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F4" w:rsidRDefault="00A62703" w:rsidP="006A32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KONKURSU NA STANOWISKO INSTRUKTORA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INSTYTUT INŻYNIERII TECHNICZNEJ</w:t>
      </w:r>
    </w:p>
    <w:p w:rsidR="002E36F4" w:rsidRDefault="00A62703" w:rsidP="006A3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Państwowej Wyższej Szkole Techniczno-Ekonomicznej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im. ks. Bronisława Markiewicza w Jarosławiu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36F4" w:rsidRDefault="00A62703" w:rsidP="006A3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Ogłaszam konkurs na stanowisko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instruktora w niepełnym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wymiarze czasu pracy (0,75 etatu)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Państwowej Wyższej Szkole Techniczno-Ekonomicznej im. ks. Bronisława Markiewicza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Jarosławiu.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 konkursu mogą przystąpić osoby, które spełniają warunki określone w ustawie Prawo       o szkolnictwie wyższym z dnia 27 lipca 2005 r. </w:t>
      </w:r>
      <w:r w:rsidR="005B4F48" w:rsidRPr="00DA1F01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2017 r. poz. 2183 z </w:t>
      </w:r>
      <w:proofErr w:type="spellStart"/>
      <w:r w:rsidR="005B4F48" w:rsidRPr="00DA1F0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5B4F48" w:rsidRPr="00DA1F01"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:rsidR="00EC1DB4" w:rsidRDefault="00EC1DB4" w:rsidP="006A3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36F4" w:rsidRDefault="00A62703" w:rsidP="006A32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Wymagania kwalifikacyjne: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posiadanie tytułu magistra w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dziedzinie nauk matematycznych,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osiągnięcia dydaktyczne w zakresie matematyki stosowanej i finansowej,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posiadanie stażu pracy na stanowisku nauczyciela akademickiego,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2E36F4" w:rsidRDefault="00A62703" w:rsidP="006A3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.Wykaz wymaganych dokumentów: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deklaracja przystąpienia do konkursu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podanie skierowane do Rektora,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CV i kwestionariusz osobowy dla osoby ubiegającej się o zatrudnienie,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odpisy dyplomów: mgr,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klauzula zgody dla kandydatów do pracy,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oświadczenie o niekaralności,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wykaz osiągnięć naukowych, dydaktycznych i organizacyjnych,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opinia o kandydacie od samodzielnego pracownika naukowego w dziedzinie uprawianej przez kandydata.</w:t>
      </w:r>
    </w:p>
    <w:p w:rsidR="00EC1DB4" w:rsidRDefault="00EC1DB4" w:rsidP="006A32F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36F4" w:rsidRDefault="00A62703" w:rsidP="006A32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Miejsce i termin składania dokumentów: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osobiście w siedzibie Państwowej Wyższej Szkole Techniczno-Ekonomicznej im. ks. Bronisława Markiewicza w Jarosławiu, ul. Czarnieckiego 16 37-500 Jarosław - Sekretariat Instytutu Inżynierii Technicznej  z dopiskiem KONKURS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INSTRUKTORA  – (INSTYTUT INŻYNIERII TECHNICZNEJ)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listownie na adres: Państwowa Wyższa Szkoła Techniczno-Ekonomiczna im. ks. Bronisława Markiewicza w Jarosławiu, ul. Czarnieckiego 16 37-500 Jarosław – Sekretariat Instytutu Inżynierii Technicznej z dopiskiem  KONKURS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INSTRUKTORA – (INSTYTUT INŻYNIERII TECHNICZNEJ)</w:t>
      </w:r>
    </w:p>
    <w:p w:rsidR="002E36F4" w:rsidRDefault="00A62703" w:rsidP="006A32FB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E-mailem na adres: </w:t>
      </w:r>
      <w:hyperlink r:id="rId6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iit@pwste.edu.pl</w:t>
        </w:r>
      </w:hyperlink>
    </w:p>
    <w:p w:rsidR="00EC1DB4" w:rsidRDefault="00EC1DB4" w:rsidP="006A32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36F4" w:rsidRDefault="00EC1DB4" w:rsidP="006A32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1F01">
        <w:rPr>
          <w:rFonts w:ascii="Times New Roman" w:eastAsia="Times New Roman" w:hAnsi="Times New Roman"/>
          <w:sz w:val="24"/>
          <w:szCs w:val="24"/>
          <w:lang w:eastAsia="pl-PL"/>
        </w:rPr>
        <w:t>Termin złożenia dokumentów będzie zachowany pod warunkiem ich wpływu do Uczelni do dnia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62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27.09.2018 r.</w:t>
      </w:r>
    </w:p>
    <w:p w:rsidR="002E36F4" w:rsidRDefault="002E36F4" w:rsidP="006A32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E36F4" w:rsidRDefault="00A62703" w:rsidP="00EC1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Szczegółowych informacji udziela: sekretariat IIT, tel. 16 624 46 51; 16 624 46 57</w:t>
      </w:r>
    </w:p>
    <w:p w:rsidR="00EC1DB4" w:rsidRDefault="00EC1DB4" w:rsidP="00EC1D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Wzory wymaganych dokumentów można pobrać ze strony </w:t>
      </w:r>
      <w:hyperlink r:id="rId7" w:history="1">
        <w:r>
          <w:rPr>
            <w:rStyle w:val="Hipercze"/>
            <w:color w:val="000000"/>
            <w:sz w:val="24"/>
            <w:szCs w:val="24"/>
          </w:rPr>
          <w:t>www.pwste.edu.pl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Informujemy, że skontaktujemy się tylko z wybranymi osobami. </w:t>
      </w:r>
      <w:r>
        <w:rPr>
          <w:rFonts w:ascii="Times New Roman" w:hAnsi="Times New Roman"/>
          <w:sz w:val="24"/>
          <w:szCs w:val="24"/>
        </w:rPr>
        <w:t>Uczeln</w:t>
      </w:r>
      <w:r>
        <w:rPr>
          <w:rFonts w:ascii="Times New Roman" w:hAnsi="Times New Roman"/>
          <w:sz w:val="24"/>
          <w:szCs w:val="24"/>
        </w:rPr>
        <w:t>ia zastrzega sobie, że jednym z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kryteriów rozstrzygających konkurs jest prezentacja wykładu (koncepcji ćwiczeń) w celu weryfikacji umiejętności dydaktycznych.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zastrzega sobie możliwość unieważnienia postępowania konkursowego na każdym etapie bez podania przyczyny.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Rozstrzygnięcie konkursu nie jest równoznaczne z nawiązaniem stosunku pracy z PWSTE w Jarosławiu. Ostateczną decyzję podejmuje J.M. Rektor.</w:t>
      </w:r>
    </w:p>
    <w:p w:rsidR="002E36F4" w:rsidRDefault="002E36F4" w:rsidP="00EC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6F4" w:rsidRDefault="002E36F4" w:rsidP="006A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6F4" w:rsidRDefault="006A32FB" w:rsidP="006A32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Jarosław, dnia 1</w:t>
      </w:r>
      <w:r w:rsidR="00EC1D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Dyrektor </w:t>
      </w:r>
      <w:r w:rsidR="00A62703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Instytutu Inżynierii Technicznej</w:t>
      </w:r>
    </w:p>
    <w:sectPr w:rsidR="002E36F4">
      <w:pgSz w:w="11906" w:h="16838"/>
      <w:pgMar w:top="709" w:right="1417" w:bottom="56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4"/>
    <w:rsid w:val="002E36F4"/>
    <w:rsid w:val="004D7DCF"/>
    <w:rsid w:val="005B4F48"/>
    <w:rsid w:val="006A32FB"/>
    <w:rsid w:val="00A62703"/>
    <w:rsid w:val="00E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1B"/>
    <w:pPr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C60F5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60F59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E7510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30C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C60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rsid w:val="00EC1D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1B"/>
    <w:pPr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C60F5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60F59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E7510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30C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C60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rsid w:val="00EC1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wste.edu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it@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2AA43-1118-4134-9671-7DB6E63F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Paleszewski Adam</dc:creator>
  <cp:lastModifiedBy>Marcin Dubel</cp:lastModifiedBy>
  <cp:revision>6</cp:revision>
  <cp:lastPrinted>2017-10-25T12:22:00Z</cp:lastPrinted>
  <dcterms:created xsi:type="dcterms:W3CDTF">2018-09-13T11:26:00Z</dcterms:created>
  <dcterms:modified xsi:type="dcterms:W3CDTF">2018-09-13T11:58:00Z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