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166FEC52" w:rsidR="0046695C" w:rsidRPr="00046142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046142">
        <w:rPr>
          <w:rFonts w:ascii="Times New Roman" w:hAnsi="Times New Roman" w:cs="Times New Roman"/>
        </w:rPr>
        <w:t xml:space="preserve">Jarosław, </w:t>
      </w:r>
      <w:r w:rsidR="00046142">
        <w:rPr>
          <w:rFonts w:ascii="Times New Roman" w:hAnsi="Times New Roman" w:cs="Times New Roman"/>
        </w:rPr>
        <w:t>21</w:t>
      </w:r>
      <w:r w:rsidR="00570804" w:rsidRPr="00046142">
        <w:rPr>
          <w:rFonts w:ascii="Times New Roman" w:hAnsi="Times New Roman" w:cs="Times New Roman"/>
        </w:rPr>
        <w:t>.</w:t>
      </w:r>
      <w:r w:rsidR="00046142">
        <w:rPr>
          <w:rFonts w:ascii="Times New Roman" w:hAnsi="Times New Roman" w:cs="Times New Roman"/>
        </w:rPr>
        <w:t>10</w:t>
      </w:r>
      <w:r w:rsidR="00570804" w:rsidRPr="00046142">
        <w:rPr>
          <w:rFonts w:ascii="Times New Roman" w:hAnsi="Times New Roman" w:cs="Times New Roman"/>
        </w:rPr>
        <w:t>.</w:t>
      </w:r>
      <w:r w:rsidR="00FC73E3" w:rsidRPr="00046142">
        <w:rPr>
          <w:rFonts w:ascii="Times New Roman" w:hAnsi="Times New Roman" w:cs="Times New Roman"/>
        </w:rPr>
        <w:t>202</w:t>
      </w:r>
      <w:r w:rsidR="001D3942" w:rsidRPr="00046142">
        <w:rPr>
          <w:rFonts w:ascii="Times New Roman" w:hAnsi="Times New Roman" w:cs="Times New Roman"/>
        </w:rPr>
        <w:t>2</w:t>
      </w:r>
      <w:r w:rsidR="002D7D5A" w:rsidRPr="00046142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046142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Pr="00046142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046142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046142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046142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046142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046142">
        <w:rPr>
          <w:rFonts w:ascii="Times New Roman" w:hAnsi="Times New Roman" w:cs="Times New Roman"/>
          <w:b/>
        </w:rPr>
        <w:t xml:space="preserve">PROWADZONEGO </w:t>
      </w:r>
      <w:r w:rsidRPr="00046142">
        <w:rPr>
          <w:rFonts w:ascii="Times New Roman" w:hAnsi="Times New Roman" w:cs="Times New Roman"/>
          <w:b/>
        </w:rPr>
        <w:t xml:space="preserve">W TRYBIE </w:t>
      </w:r>
      <w:r w:rsidR="001B4CCF" w:rsidRPr="00046142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Pr="00046142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046142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046142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046142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Pr="00046142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046142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046142">
        <w:rPr>
          <w:sz w:val="22"/>
          <w:szCs w:val="22"/>
        </w:rPr>
        <w:t>Post</w:t>
      </w:r>
      <w:r w:rsidR="004F6402" w:rsidRPr="00046142">
        <w:rPr>
          <w:sz w:val="22"/>
          <w:szCs w:val="22"/>
        </w:rPr>
        <w:t>ę</w:t>
      </w:r>
      <w:r w:rsidRPr="00046142">
        <w:rPr>
          <w:sz w:val="22"/>
          <w:szCs w:val="22"/>
        </w:rPr>
        <w:t>powanie prowadzone jest w t</w:t>
      </w:r>
      <w:r w:rsidR="001B4CCF" w:rsidRPr="00046142">
        <w:rPr>
          <w:sz w:val="22"/>
          <w:szCs w:val="22"/>
        </w:rPr>
        <w:t>rybie podstawowym</w:t>
      </w:r>
      <w:r w:rsidRPr="00046142">
        <w:rPr>
          <w:sz w:val="22"/>
          <w:szCs w:val="22"/>
        </w:rPr>
        <w:t xml:space="preserve"> na podstawie art. </w:t>
      </w:r>
      <w:r w:rsidR="001B4CCF" w:rsidRPr="00046142">
        <w:rPr>
          <w:sz w:val="22"/>
          <w:szCs w:val="22"/>
        </w:rPr>
        <w:t xml:space="preserve">275 pkt.1 </w:t>
      </w:r>
      <w:r w:rsidRPr="00046142">
        <w:rPr>
          <w:sz w:val="22"/>
          <w:szCs w:val="22"/>
        </w:rPr>
        <w:t xml:space="preserve">ustawy </w:t>
      </w:r>
      <w:r w:rsidR="00B36279" w:rsidRPr="00046142">
        <w:rPr>
          <w:sz w:val="22"/>
          <w:szCs w:val="22"/>
        </w:rPr>
        <w:br/>
      </w:r>
      <w:r w:rsidR="001B4CCF" w:rsidRPr="00046142">
        <w:rPr>
          <w:sz w:val="22"/>
          <w:szCs w:val="22"/>
        </w:rPr>
        <w:t>z dnia 11 września 2019</w:t>
      </w:r>
      <w:r w:rsidR="00702361" w:rsidRPr="00046142">
        <w:rPr>
          <w:sz w:val="22"/>
          <w:szCs w:val="22"/>
        </w:rPr>
        <w:t xml:space="preserve"> r. </w:t>
      </w:r>
      <w:r w:rsidRPr="00046142">
        <w:rPr>
          <w:sz w:val="22"/>
          <w:szCs w:val="22"/>
        </w:rPr>
        <w:t>Prawo zamówień publicznych</w:t>
      </w:r>
      <w:r w:rsidR="001B4CCF" w:rsidRPr="00046142">
        <w:rPr>
          <w:sz w:val="22"/>
          <w:szCs w:val="22"/>
        </w:rPr>
        <w:t>.</w:t>
      </w:r>
      <w:r w:rsidRPr="00046142">
        <w:rPr>
          <w:sz w:val="22"/>
          <w:szCs w:val="22"/>
        </w:rPr>
        <w:t xml:space="preserve"> </w:t>
      </w:r>
    </w:p>
    <w:p w14:paraId="6BA9987D" w14:textId="77777777" w:rsidR="00B36279" w:rsidRPr="00046142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42A3232" w14:textId="1E8B9396" w:rsidR="00570804" w:rsidRPr="00046142" w:rsidRDefault="00570804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046142">
        <w:rPr>
          <w:rFonts w:ascii="Times New Roman" w:hAnsi="Times New Roman" w:cs="Times New Roman"/>
          <w:b/>
        </w:rPr>
        <w:t>Nazwa postępowania:</w:t>
      </w:r>
    </w:p>
    <w:p w14:paraId="4C094C8D" w14:textId="4E715DF6" w:rsidR="00B36279" w:rsidRPr="00046142" w:rsidRDefault="00046142" w:rsidP="00385120">
      <w:pPr>
        <w:spacing w:line="36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46142">
        <w:rPr>
          <w:rFonts w:ascii="Times New Roman" w:hAnsi="Times New Roman" w:cs="Times New Roman"/>
          <w:b/>
        </w:rPr>
        <w:t>Dostawa, montaż i ustawienie mebli z niezbędnym wyposażeniem dla budowanego Budynku Dydaktycznego z Centrum Obsługi Studentów Państwowej Wyższej Szkoły Techniczno-Ekonomicznej im. K</w:t>
      </w:r>
      <w:bookmarkStart w:id="0" w:name="_GoBack"/>
      <w:bookmarkEnd w:id="0"/>
      <w:r w:rsidRPr="00046142">
        <w:rPr>
          <w:rFonts w:ascii="Times New Roman" w:hAnsi="Times New Roman" w:cs="Times New Roman"/>
          <w:b/>
        </w:rPr>
        <w:t>s. Bronisława Markiewicza w Jarosławiu</w:t>
      </w:r>
    </w:p>
    <w:p w14:paraId="3666C2CD" w14:textId="77777777" w:rsidR="00385120" w:rsidRPr="00046142" w:rsidRDefault="00385120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BC186D4" w14:textId="2A631699" w:rsidR="00134543" w:rsidRPr="00046142" w:rsidRDefault="00570804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046142">
        <w:rPr>
          <w:rFonts w:ascii="Times New Roman" w:hAnsi="Times New Roman" w:cs="Times New Roman"/>
          <w:b/>
        </w:rPr>
        <w:t>N</w:t>
      </w:r>
      <w:r w:rsidR="0064681A" w:rsidRPr="00046142">
        <w:rPr>
          <w:rFonts w:ascii="Times New Roman" w:hAnsi="Times New Roman" w:cs="Times New Roman"/>
          <w:b/>
        </w:rPr>
        <w:t>umer postępowania</w:t>
      </w:r>
      <w:r w:rsidR="00134543" w:rsidRPr="00046142">
        <w:rPr>
          <w:rFonts w:ascii="Times New Roman" w:hAnsi="Times New Roman" w:cs="Times New Roman"/>
          <w:b/>
        </w:rPr>
        <w:t>:</w:t>
      </w:r>
    </w:p>
    <w:p w14:paraId="4A07C123" w14:textId="0A917091" w:rsidR="00385120" w:rsidRPr="00046142" w:rsidRDefault="001B4CCF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46142">
        <w:rPr>
          <w:rFonts w:ascii="Times New Roman" w:hAnsi="Times New Roman" w:cs="Times New Roman"/>
        </w:rPr>
        <w:t>DAG/TP</w:t>
      </w:r>
      <w:r w:rsidR="00D4398A" w:rsidRPr="00046142">
        <w:rPr>
          <w:rFonts w:ascii="Times New Roman" w:hAnsi="Times New Roman" w:cs="Times New Roman"/>
        </w:rPr>
        <w:t>/</w:t>
      </w:r>
      <w:r w:rsidR="00046142" w:rsidRPr="00046142">
        <w:rPr>
          <w:rFonts w:ascii="Times New Roman" w:hAnsi="Times New Roman" w:cs="Times New Roman"/>
        </w:rPr>
        <w:t>7</w:t>
      </w:r>
      <w:r w:rsidR="001D3942" w:rsidRPr="00046142">
        <w:rPr>
          <w:rFonts w:ascii="Times New Roman" w:hAnsi="Times New Roman" w:cs="Times New Roman"/>
        </w:rPr>
        <w:t>/22</w:t>
      </w:r>
    </w:p>
    <w:p w14:paraId="4039D07F" w14:textId="77777777" w:rsidR="00385120" w:rsidRPr="00046142" w:rsidRDefault="00385120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2629D285" w14:textId="1F4BF66F" w:rsidR="00FC73E3" w:rsidRPr="00046142" w:rsidRDefault="00FB4A3F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46142">
        <w:rPr>
          <w:rFonts w:ascii="Times New Roman" w:hAnsi="Times New Roman" w:cs="Times New Roman"/>
          <w:b/>
        </w:rPr>
        <w:t>Zamawiając</w:t>
      </w:r>
      <w:r w:rsidR="00570804" w:rsidRPr="00046142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046142" w:rsidRDefault="00FB4A3F" w:rsidP="00385120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046142">
        <w:rPr>
          <w:rFonts w:ascii="Times New Roman" w:hAnsi="Times New Roman" w:cs="Times New Roman"/>
        </w:rPr>
        <w:t>Państwowa Wyższa Szkoła Techniczno-Ekonomiczna</w:t>
      </w:r>
      <w:r w:rsidR="00570804" w:rsidRPr="00046142">
        <w:rPr>
          <w:rFonts w:ascii="Times New Roman" w:hAnsi="Times New Roman" w:cs="Times New Roman"/>
        </w:rPr>
        <w:t xml:space="preserve"> </w:t>
      </w:r>
      <w:r w:rsidRPr="00046142">
        <w:rPr>
          <w:rFonts w:ascii="Times New Roman" w:hAnsi="Times New Roman" w:cs="Times New Roman"/>
        </w:rPr>
        <w:t xml:space="preserve">im. ks. Bronisława Markiewicza </w:t>
      </w:r>
      <w:r w:rsidR="009B7F47" w:rsidRPr="00046142">
        <w:rPr>
          <w:rFonts w:ascii="Times New Roman" w:hAnsi="Times New Roman" w:cs="Times New Roman"/>
        </w:rPr>
        <w:t>w Jarosławiu</w:t>
      </w:r>
    </w:p>
    <w:p w14:paraId="78D7EABA" w14:textId="08BF3897" w:rsidR="00FB4A3F" w:rsidRPr="00046142" w:rsidRDefault="00FB4A3F" w:rsidP="00385120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046142">
        <w:rPr>
          <w:rFonts w:ascii="Times New Roman" w:hAnsi="Times New Roman" w:cs="Times New Roman"/>
        </w:rPr>
        <w:t>ul. Czarnieckiego 16</w:t>
      </w:r>
      <w:r w:rsidR="00570804" w:rsidRPr="00046142">
        <w:rPr>
          <w:rFonts w:ascii="Times New Roman" w:hAnsi="Times New Roman" w:cs="Times New Roman"/>
        </w:rPr>
        <w:t xml:space="preserve">, </w:t>
      </w:r>
      <w:r w:rsidRPr="00046142">
        <w:rPr>
          <w:rFonts w:ascii="Times New Roman" w:hAnsi="Times New Roman" w:cs="Times New Roman"/>
        </w:rPr>
        <w:t>37-500 Jarosław</w:t>
      </w:r>
    </w:p>
    <w:p w14:paraId="00520301" w14:textId="49EC1380" w:rsidR="00B36279" w:rsidRPr="00046142" w:rsidRDefault="00FB4A3F" w:rsidP="00385120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46142">
        <w:rPr>
          <w:rFonts w:ascii="Times New Roman" w:hAnsi="Times New Roman" w:cs="Times New Roman"/>
        </w:rPr>
        <w:t>NIP</w:t>
      </w:r>
      <w:r w:rsidR="00CA22FD" w:rsidRPr="00046142">
        <w:rPr>
          <w:rFonts w:ascii="Times New Roman" w:hAnsi="Times New Roman" w:cs="Times New Roman"/>
        </w:rPr>
        <w:t>:</w:t>
      </w:r>
      <w:r w:rsidR="00DB7E18" w:rsidRPr="00046142">
        <w:rPr>
          <w:rFonts w:ascii="Times New Roman" w:hAnsi="Times New Roman" w:cs="Times New Roman"/>
        </w:rPr>
        <w:t xml:space="preserve"> </w:t>
      </w:r>
      <w:r w:rsidR="00CA22FD" w:rsidRPr="00046142">
        <w:rPr>
          <w:rFonts w:ascii="Times New Roman" w:hAnsi="Times New Roman" w:cs="Times New Roman"/>
        </w:rPr>
        <w:t>795-17-94-406 Regon: 690389644</w:t>
      </w:r>
    </w:p>
    <w:p w14:paraId="7F2C7DF4" w14:textId="77777777" w:rsidR="00385120" w:rsidRPr="00046142" w:rsidRDefault="00385120" w:rsidP="0038512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05007F9E" w:rsidR="00FE03F0" w:rsidRPr="00046142" w:rsidRDefault="001B4CCF" w:rsidP="0038512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46142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 w:rsidRPr="00046142">
        <w:rPr>
          <w:rFonts w:ascii="Times New Roman" w:eastAsia="Times New Roman" w:hAnsi="Times New Roman" w:cs="Times New Roman"/>
          <w:b/>
          <w:iCs/>
          <w:lang w:eastAsia="pl-PL"/>
        </w:rPr>
        <w:t xml:space="preserve"> na sfinansowanie zamówienia</w:t>
      </w:r>
      <w:r w:rsidRPr="00046142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046142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725E6E64" w:rsidR="00FE03F0" w:rsidRPr="00046142" w:rsidRDefault="00046142" w:rsidP="00385120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046142">
        <w:rPr>
          <w:sz w:val="22"/>
          <w:szCs w:val="22"/>
        </w:rPr>
        <w:t>930 315,34</w:t>
      </w:r>
      <w:r w:rsidRPr="00046142">
        <w:rPr>
          <w:sz w:val="22"/>
          <w:szCs w:val="22"/>
        </w:rPr>
        <w:t xml:space="preserve"> </w:t>
      </w:r>
      <w:r w:rsidR="00FE03F0" w:rsidRPr="00046142">
        <w:rPr>
          <w:sz w:val="22"/>
          <w:szCs w:val="22"/>
        </w:rPr>
        <w:t>netto</w:t>
      </w:r>
    </w:p>
    <w:p w14:paraId="0A5CFFA4" w14:textId="4366D0DD" w:rsidR="00D8160E" w:rsidRPr="00046142" w:rsidRDefault="00046142" w:rsidP="00385120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 w:rsidRPr="00046142">
        <w:rPr>
          <w:sz w:val="22"/>
          <w:szCs w:val="22"/>
        </w:rPr>
        <w:t>1 144 287,87</w:t>
      </w:r>
      <w:r w:rsidR="00FE03F0" w:rsidRPr="00046142">
        <w:rPr>
          <w:sz w:val="22"/>
          <w:szCs w:val="22"/>
        </w:rPr>
        <w:t xml:space="preserve"> brutto</w:t>
      </w:r>
      <w:r w:rsidR="0046695C" w:rsidRPr="00046142">
        <w:rPr>
          <w:i/>
          <w:sz w:val="22"/>
          <w:szCs w:val="22"/>
        </w:rPr>
        <w:tab/>
      </w:r>
    </w:p>
    <w:p w14:paraId="37E73C69" w14:textId="77777777" w:rsidR="00FC73E3" w:rsidRPr="00046142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046142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046142">
        <w:rPr>
          <w:sz w:val="22"/>
          <w:szCs w:val="22"/>
        </w:rPr>
        <w:t xml:space="preserve">                                                    </w:t>
      </w:r>
    </w:p>
    <w:sectPr w:rsidR="00CA22FD" w:rsidRPr="000461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142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3942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85120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56CD"/>
    <w:rsid w:val="00686E3A"/>
    <w:rsid w:val="00691AF6"/>
    <w:rsid w:val="006D4637"/>
    <w:rsid w:val="006F4141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F656C"/>
    <w:rsid w:val="00807F74"/>
    <w:rsid w:val="00817845"/>
    <w:rsid w:val="00821C50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94392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34470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B7E18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85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B8D8-37E8-4CD4-886A-63876B47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13</cp:revision>
  <cp:lastPrinted>2021-05-19T08:57:00Z</cp:lastPrinted>
  <dcterms:created xsi:type="dcterms:W3CDTF">2021-06-09T08:30:00Z</dcterms:created>
  <dcterms:modified xsi:type="dcterms:W3CDTF">2022-10-21T09:11:00Z</dcterms:modified>
</cp:coreProperties>
</file>