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A5" w:rsidRDefault="006D5268" w:rsidP="00F001A5">
      <w:pPr>
        <w:pStyle w:val="Default"/>
      </w:pPr>
      <w:r w:rsidRPr="006D5268">
        <w:rPr>
          <w:noProof/>
        </w:rPr>
        <w:drawing>
          <wp:inline distT="0" distB="0" distL="0" distR="0">
            <wp:extent cx="5760720" cy="7321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68" w:rsidRDefault="006D5268" w:rsidP="006D52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5268" w:rsidRDefault="006D5268" w:rsidP="006D526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Jarosław, 10.05.2022 r.</w:t>
      </w:r>
    </w:p>
    <w:p w:rsidR="006D5268" w:rsidRDefault="006D5268" w:rsidP="006D52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5268" w:rsidRDefault="006D5268" w:rsidP="006D52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5268" w:rsidRDefault="006D5268" w:rsidP="006D526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001A5" w:rsidRPr="006D5268" w:rsidRDefault="00F001A5" w:rsidP="006D526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5268">
        <w:rPr>
          <w:rFonts w:ascii="Times New Roman" w:hAnsi="Times New Roman" w:cs="Times New Roman"/>
          <w:b/>
          <w:sz w:val="22"/>
          <w:szCs w:val="22"/>
        </w:rPr>
        <w:t>INFORMACJA O KWOCIE JAKA ZAMAWIAJACY ZAMIERZA PRZEZNACZYĆ NA SFINANSOWANIE ZAMÓWIENIA W POSTĘPOWANIU O UDZIELENIE ZAMÓWIENIA PUBLICZNEGO PROWADZONEGO W TRYBIE PODSTAWOWYM</w:t>
      </w:r>
    </w:p>
    <w:p w:rsidR="00F001A5" w:rsidRPr="006D5268" w:rsidRDefault="00F001A5" w:rsidP="006D526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5268">
        <w:rPr>
          <w:rFonts w:ascii="Times New Roman" w:hAnsi="Times New Roman" w:cs="Times New Roman"/>
          <w:b/>
          <w:sz w:val="22"/>
          <w:szCs w:val="22"/>
        </w:rPr>
        <w:t>WARIANT 1</w:t>
      </w:r>
    </w:p>
    <w:p w:rsidR="006D5268" w:rsidRPr="006D5268" w:rsidRDefault="006D5268" w:rsidP="00F001A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5268" w:rsidRPr="006D5268" w:rsidRDefault="006D5268" w:rsidP="00F001A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Postępowanie prowadzone jest w trybie podstawowym na podstawie art. 275 pkt.1 ustawy z dnia 11 września 2019 r. Prawo zamówień publicznych. </w:t>
      </w:r>
    </w:p>
    <w:p w:rsidR="006D5268" w:rsidRPr="006D5268" w:rsidRDefault="006D5268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D5268">
        <w:rPr>
          <w:rFonts w:ascii="Times New Roman" w:hAnsi="Times New Roman" w:cs="Times New Roman"/>
          <w:sz w:val="22"/>
          <w:szCs w:val="22"/>
          <w:u w:val="single"/>
        </w:rPr>
        <w:t xml:space="preserve">Oznaczenie numeru postępowania: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>DAG/TP/</w:t>
      </w:r>
      <w:r w:rsidR="00994E3D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6D5268">
        <w:rPr>
          <w:rFonts w:ascii="Times New Roman" w:hAnsi="Times New Roman" w:cs="Times New Roman"/>
          <w:sz w:val="22"/>
          <w:szCs w:val="22"/>
        </w:rPr>
        <w:t xml:space="preserve">/22 </w:t>
      </w:r>
    </w:p>
    <w:p w:rsidR="006D5268" w:rsidRPr="006D5268" w:rsidRDefault="006D5268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D5268">
        <w:rPr>
          <w:rFonts w:ascii="Times New Roman" w:hAnsi="Times New Roman" w:cs="Times New Roman"/>
          <w:sz w:val="22"/>
          <w:szCs w:val="22"/>
          <w:u w:val="single"/>
        </w:rPr>
        <w:t xml:space="preserve">Oznaczenie nazwy postępowania: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Przeprowadzenie szkoleń specjalistycznych zgodnych z metodykami </w:t>
      </w:r>
      <w:proofErr w:type="spellStart"/>
      <w:r w:rsidRPr="006D5268">
        <w:rPr>
          <w:rFonts w:ascii="Times New Roman" w:hAnsi="Times New Roman" w:cs="Times New Roman"/>
          <w:sz w:val="22"/>
          <w:szCs w:val="22"/>
        </w:rPr>
        <w:t>Facilitation</w:t>
      </w:r>
      <w:proofErr w:type="spellEnd"/>
      <w:r w:rsidRPr="006D5268">
        <w:rPr>
          <w:rFonts w:ascii="Times New Roman" w:hAnsi="Times New Roman" w:cs="Times New Roman"/>
          <w:sz w:val="22"/>
          <w:szCs w:val="22"/>
        </w:rPr>
        <w:t xml:space="preserve"> i SCRUM </w:t>
      </w:r>
      <w:r w:rsidR="006D5268">
        <w:rPr>
          <w:rFonts w:ascii="Times New Roman" w:hAnsi="Times New Roman" w:cs="Times New Roman"/>
          <w:sz w:val="22"/>
          <w:szCs w:val="22"/>
        </w:rPr>
        <w:br/>
      </w:r>
      <w:r w:rsidRPr="006D5268">
        <w:rPr>
          <w:rFonts w:ascii="Times New Roman" w:hAnsi="Times New Roman" w:cs="Times New Roman"/>
          <w:sz w:val="22"/>
          <w:szCs w:val="22"/>
        </w:rPr>
        <w:t xml:space="preserve">z egzaminem oraz gier symulacyjnych typu SCRUM i PRINCE2. </w:t>
      </w:r>
    </w:p>
    <w:p w:rsidR="006D5268" w:rsidRPr="006D5268" w:rsidRDefault="006D5268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D5268">
        <w:rPr>
          <w:rFonts w:ascii="Times New Roman" w:hAnsi="Times New Roman" w:cs="Times New Roman"/>
          <w:sz w:val="22"/>
          <w:szCs w:val="22"/>
          <w:u w:val="single"/>
        </w:rPr>
        <w:t xml:space="preserve">Oznaczenie nazwy i numeru projektu: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„Uczelnia 2.0-zintegrowany Program Rozwoju PWSTE w Jarosławiu” – nr WND-POWR.03.05.00-00-Z078/18-00 </w:t>
      </w:r>
    </w:p>
    <w:p w:rsidR="006D5268" w:rsidRPr="006D5268" w:rsidRDefault="006D5268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D5268">
        <w:rPr>
          <w:rFonts w:ascii="Times New Roman" w:hAnsi="Times New Roman" w:cs="Times New Roman"/>
          <w:sz w:val="22"/>
          <w:szCs w:val="22"/>
          <w:u w:val="single"/>
        </w:rPr>
        <w:t xml:space="preserve">Oznaczenie Zamawiającego: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Państwowa Wyższa Szkoła Techniczno-Ekonomiczna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im. ks. Bronisława Markiewicza w Jarosławiu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ul. Czarnieckiego 16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 xml:space="preserve">37-500 Jarosław </w:t>
      </w:r>
    </w:p>
    <w:p w:rsidR="00F001A5" w:rsidRPr="006D5268" w:rsidRDefault="00F001A5" w:rsidP="006D52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5268">
        <w:rPr>
          <w:rFonts w:ascii="Times New Roman" w:hAnsi="Times New Roman" w:cs="Times New Roman"/>
          <w:sz w:val="22"/>
          <w:szCs w:val="22"/>
        </w:rPr>
        <w:t>NIP:79</w:t>
      </w:r>
      <w:r w:rsidR="006D5268" w:rsidRPr="006D5268">
        <w:rPr>
          <w:rFonts w:ascii="Times New Roman" w:hAnsi="Times New Roman" w:cs="Times New Roman"/>
          <w:sz w:val="22"/>
          <w:szCs w:val="22"/>
        </w:rPr>
        <w:t>2</w:t>
      </w:r>
      <w:r w:rsidRPr="006D5268">
        <w:rPr>
          <w:rFonts w:ascii="Times New Roman" w:hAnsi="Times New Roman" w:cs="Times New Roman"/>
          <w:sz w:val="22"/>
          <w:szCs w:val="22"/>
        </w:rPr>
        <w:t xml:space="preserve">-17-94-406 Regon : 690389644 </w:t>
      </w:r>
    </w:p>
    <w:p w:rsidR="006D5268" w:rsidRPr="006D5268" w:rsidRDefault="006D5268" w:rsidP="006D5268">
      <w:pPr>
        <w:rPr>
          <w:rFonts w:ascii="Times New Roman" w:hAnsi="Times New Roman" w:cs="Times New Roman"/>
        </w:rPr>
      </w:pPr>
    </w:p>
    <w:p w:rsidR="006D5268" w:rsidRDefault="00F001A5" w:rsidP="006D5268">
      <w:pPr>
        <w:rPr>
          <w:rFonts w:ascii="Times New Roman" w:hAnsi="Times New Roman" w:cs="Times New Roman"/>
        </w:rPr>
      </w:pPr>
      <w:r w:rsidRPr="006D5268">
        <w:rPr>
          <w:rFonts w:ascii="Times New Roman" w:hAnsi="Times New Roman" w:cs="Times New Roman"/>
        </w:rPr>
        <w:t>Informacja na podstawie art. 222 ust 4 Prawo zamówień publicznych - na sfinansowanie zamówienia</w:t>
      </w:r>
      <w:r w:rsidR="006D5268">
        <w:rPr>
          <w:rFonts w:ascii="Times New Roman" w:hAnsi="Times New Roman" w:cs="Times New Roman"/>
        </w:rPr>
        <w:t xml:space="preserve"> </w:t>
      </w:r>
    </w:p>
    <w:p w:rsidR="00A860D9" w:rsidRPr="006D5268" w:rsidRDefault="00F001A5" w:rsidP="006D5268">
      <w:pPr>
        <w:rPr>
          <w:rFonts w:ascii="Times New Roman" w:hAnsi="Times New Roman" w:cs="Times New Roman"/>
        </w:rPr>
      </w:pPr>
      <w:r w:rsidRPr="006D5268">
        <w:rPr>
          <w:rFonts w:ascii="Times New Roman" w:hAnsi="Times New Roman" w:cs="Times New Roman"/>
        </w:rPr>
        <w:t>Zamawiający zamierza przeznaczyć kwotę: 301</w:t>
      </w:r>
      <w:r w:rsidR="006D5268">
        <w:rPr>
          <w:rFonts w:ascii="Times New Roman" w:hAnsi="Times New Roman" w:cs="Times New Roman"/>
        </w:rPr>
        <w:t xml:space="preserve"> </w:t>
      </w:r>
      <w:r w:rsidRPr="006D5268">
        <w:rPr>
          <w:rFonts w:ascii="Times New Roman" w:hAnsi="Times New Roman" w:cs="Times New Roman"/>
        </w:rPr>
        <w:t>650,00 zł brutto.</w:t>
      </w:r>
    </w:p>
    <w:sectPr w:rsidR="00A860D9" w:rsidRPr="006D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A5"/>
    <w:rsid w:val="002A1FD3"/>
    <w:rsid w:val="006D5268"/>
    <w:rsid w:val="00994E3D"/>
    <w:rsid w:val="00A860D9"/>
    <w:rsid w:val="00F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0397"/>
  <w15:chartTrackingRefBased/>
  <w15:docId w15:val="{D02205CA-2580-47D0-9AF2-7684609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1A5"/>
    <w:pPr>
      <w:autoSpaceDE w:val="0"/>
      <w:autoSpaceDN w:val="0"/>
      <w:adjustRightInd w:val="0"/>
      <w:ind w:left="0" w:firstLine="0"/>
      <w:jc w:val="left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2022-05-10T10:18:00Z</dcterms:created>
  <dcterms:modified xsi:type="dcterms:W3CDTF">2022-05-10T11:04:00Z</dcterms:modified>
</cp:coreProperties>
</file>