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3A" w:rsidRPr="009818C3" w:rsidRDefault="009818C3" w:rsidP="009818C3">
      <w:pPr>
        <w:jc w:val="center"/>
        <w:rPr>
          <w:rFonts w:ascii="Times New Roman" w:hAnsi="Times New Roman" w:cs="Times New Roman"/>
        </w:rPr>
      </w:pPr>
      <w:r w:rsidRPr="008E69C5">
        <w:rPr>
          <w:rFonts w:ascii="Times New Roman" w:hAnsi="Times New Roman" w:cs="Times New Roman"/>
          <w:b/>
        </w:rPr>
        <w:t xml:space="preserve">Załącznik nr </w:t>
      </w:r>
      <w:r w:rsidR="008E69C5" w:rsidRPr="008E69C5">
        <w:rPr>
          <w:rFonts w:ascii="Times New Roman" w:hAnsi="Times New Roman" w:cs="Times New Roman"/>
          <w:b/>
        </w:rPr>
        <w:t>3</w:t>
      </w:r>
      <w:r w:rsidRPr="008E69C5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1157C9" w:rsidRPr="009818C3">
        <w:rPr>
          <w:rFonts w:ascii="Times New Roman" w:hAnsi="Times New Roman" w:cs="Times New Roman"/>
        </w:rPr>
        <w:t xml:space="preserve">Jarosław, dnia </w:t>
      </w:r>
      <w:r w:rsidR="00FB38A2" w:rsidRPr="009818C3">
        <w:rPr>
          <w:rFonts w:ascii="Times New Roman" w:hAnsi="Times New Roman" w:cs="Times New Roman"/>
        </w:rPr>
        <w:t>…………</w:t>
      </w:r>
      <w:r w:rsidR="00F066CB" w:rsidRPr="009818C3">
        <w:rPr>
          <w:rFonts w:ascii="Times New Roman" w:hAnsi="Times New Roman" w:cs="Times New Roman"/>
        </w:rPr>
        <w:t>202</w:t>
      </w:r>
      <w:r w:rsidR="00205F2D">
        <w:rPr>
          <w:rFonts w:ascii="Times New Roman" w:hAnsi="Times New Roman" w:cs="Times New Roman"/>
        </w:rPr>
        <w:t>2</w:t>
      </w:r>
      <w:bookmarkStart w:id="0" w:name="_GoBack"/>
      <w:bookmarkEnd w:id="0"/>
      <w:r w:rsidR="00F4663A" w:rsidRPr="009818C3">
        <w:rPr>
          <w:rFonts w:ascii="Times New Roman" w:hAnsi="Times New Roman" w:cs="Times New Roman"/>
        </w:rPr>
        <w:t xml:space="preserve"> r.</w:t>
      </w:r>
    </w:p>
    <w:p w:rsidR="00F4663A" w:rsidRDefault="00F4663A" w:rsidP="009A262A">
      <w:pPr>
        <w:jc w:val="center"/>
        <w:rPr>
          <w:rFonts w:ascii="Times New Roman" w:hAnsi="Times New Roman" w:cs="Times New Roman"/>
        </w:rPr>
      </w:pPr>
    </w:p>
    <w:p w:rsidR="009818C3" w:rsidRPr="009818C3" w:rsidRDefault="009818C3" w:rsidP="009A262A">
      <w:pPr>
        <w:jc w:val="center"/>
        <w:rPr>
          <w:rFonts w:ascii="Times New Roman" w:hAnsi="Times New Roman" w:cs="Times New Roman"/>
        </w:rPr>
      </w:pPr>
    </w:p>
    <w:p w:rsidR="009A262A" w:rsidRPr="009818C3" w:rsidRDefault="009818C3" w:rsidP="009818C3">
      <w:pPr>
        <w:ind w:firstLine="708"/>
        <w:jc w:val="center"/>
        <w:rPr>
          <w:rFonts w:ascii="Times New Roman" w:hAnsi="Times New Roman" w:cs="Times New Roman"/>
          <w:b/>
        </w:rPr>
      </w:pPr>
      <w:r w:rsidRPr="009818C3">
        <w:rPr>
          <w:rFonts w:ascii="Times New Roman" w:hAnsi="Times New Roman" w:cs="Times New Roman"/>
          <w:b/>
        </w:rPr>
        <w:t>PROTOKÓŁ PRZEKAZANIA I ODBIORU</w:t>
      </w:r>
    </w:p>
    <w:p w:rsidR="009818C3" w:rsidRPr="009818C3" w:rsidRDefault="009818C3" w:rsidP="009818C3">
      <w:pPr>
        <w:spacing w:line="360" w:lineRule="auto"/>
        <w:rPr>
          <w:rFonts w:ascii="Times New Roman" w:hAnsi="Times New Roman" w:cs="Times New Roman"/>
        </w:rPr>
      </w:pPr>
    </w:p>
    <w:p w:rsidR="002A147F" w:rsidRPr="009818C3" w:rsidRDefault="006C21B2" w:rsidP="009818C3">
      <w:pPr>
        <w:spacing w:line="360" w:lineRule="auto"/>
        <w:rPr>
          <w:rFonts w:ascii="Times New Roman" w:hAnsi="Times New Roman" w:cs="Times New Roman"/>
        </w:rPr>
      </w:pPr>
      <w:r w:rsidRPr="009818C3">
        <w:rPr>
          <w:rFonts w:ascii="Times New Roman" w:hAnsi="Times New Roman" w:cs="Times New Roman"/>
        </w:rPr>
        <w:t xml:space="preserve">W związku </w:t>
      </w:r>
      <w:r w:rsidR="00945771" w:rsidRPr="009818C3">
        <w:rPr>
          <w:rFonts w:ascii="Times New Roman" w:hAnsi="Times New Roman" w:cs="Times New Roman"/>
        </w:rPr>
        <w:t>z decyzją Kanclerza PWSTE w Jarosławiu o sprzedaży sp</w:t>
      </w:r>
      <w:r w:rsidR="009818C3" w:rsidRPr="009818C3">
        <w:rPr>
          <w:rFonts w:ascii="Times New Roman" w:hAnsi="Times New Roman" w:cs="Times New Roman"/>
        </w:rPr>
        <w:t>rzętu</w:t>
      </w:r>
      <w:r w:rsidR="008E69C5">
        <w:rPr>
          <w:rFonts w:ascii="Times New Roman" w:hAnsi="Times New Roman" w:cs="Times New Roman"/>
        </w:rPr>
        <w:t xml:space="preserve"> przekazano:</w:t>
      </w:r>
      <w:r w:rsidR="004F052C" w:rsidRPr="009818C3">
        <w:rPr>
          <w:rFonts w:ascii="Times New Roman" w:hAnsi="Times New Roman" w:cs="Times New Roman"/>
        </w:rPr>
        <w:tab/>
      </w:r>
      <w:r w:rsidR="004F052C" w:rsidRPr="009818C3">
        <w:rPr>
          <w:rFonts w:ascii="Times New Roman" w:hAnsi="Times New Roman" w:cs="Times New Roman"/>
        </w:rPr>
        <w:tab/>
      </w:r>
      <w:r w:rsidR="004F052C" w:rsidRPr="009818C3">
        <w:rPr>
          <w:rFonts w:ascii="Times New Roman" w:hAnsi="Times New Roman" w:cs="Times New Roman"/>
        </w:rPr>
        <w:tab/>
      </w:r>
      <w:r w:rsidR="004F052C" w:rsidRPr="009818C3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061"/>
        <w:gridCol w:w="1827"/>
        <w:gridCol w:w="1795"/>
        <w:gridCol w:w="1812"/>
      </w:tblGrid>
      <w:tr w:rsidR="004F052C" w:rsidRPr="009818C3" w:rsidTr="008C0005">
        <w:tc>
          <w:tcPr>
            <w:tcW w:w="569" w:type="dxa"/>
          </w:tcPr>
          <w:p w:rsidR="004F052C" w:rsidRPr="009818C3" w:rsidRDefault="004F052C" w:rsidP="002A147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50" w:type="dxa"/>
          </w:tcPr>
          <w:p w:rsidR="004F052C" w:rsidRPr="009818C3" w:rsidRDefault="004F052C" w:rsidP="00DF5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Nazwa ŚT</w:t>
            </w:r>
          </w:p>
        </w:tc>
        <w:tc>
          <w:tcPr>
            <w:tcW w:w="1842" w:type="dxa"/>
          </w:tcPr>
          <w:p w:rsidR="004F052C" w:rsidRPr="009818C3" w:rsidRDefault="004F052C" w:rsidP="00DF5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Nr inwentarzowy</w:t>
            </w:r>
          </w:p>
        </w:tc>
        <w:tc>
          <w:tcPr>
            <w:tcW w:w="1843" w:type="dxa"/>
          </w:tcPr>
          <w:p w:rsidR="004F052C" w:rsidRPr="009818C3" w:rsidRDefault="004F052C" w:rsidP="00DF5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848" w:type="dxa"/>
          </w:tcPr>
          <w:p w:rsidR="004F052C" w:rsidRPr="009818C3" w:rsidRDefault="004F052C" w:rsidP="00DF54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4F052C" w:rsidRPr="009818C3" w:rsidTr="008C0005">
        <w:tc>
          <w:tcPr>
            <w:tcW w:w="569" w:type="dxa"/>
          </w:tcPr>
          <w:p w:rsidR="004F052C" w:rsidRPr="009818C3" w:rsidRDefault="004F052C" w:rsidP="0078610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:rsidR="004F052C" w:rsidRPr="009818C3" w:rsidRDefault="00FB38A2" w:rsidP="001570A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Ciągnik rolniczy Pronar</w:t>
            </w:r>
          </w:p>
        </w:tc>
        <w:tc>
          <w:tcPr>
            <w:tcW w:w="1842" w:type="dxa"/>
          </w:tcPr>
          <w:p w:rsidR="004F052C" w:rsidRPr="009818C3" w:rsidRDefault="001157C9" w:rsidP="00254C0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00</w:t>
            </w:r>
            <w:r w:rsidR="00FB38A2" w:rsidRPr="009818C3">
              <w:rPr>
                <w:rFonts w:ascii="Times New Roman" w:hAnsi="Times New Roman" w:cs="Times New Roman"/>
              </w:rPr>
              <w:t>7636</w:t>
            </w:r>
          </w:p>
        </w:tc>
        <w:tc>
          <w:tcPr>
            <w:tcW w:w="1843" w:type="dxa"/>
          </w:tcPr>
          <w:p w:rsidR="004F052C" w:rsidRPr="009818C3" w:rsidRDefault="001157C9" w:rsidP="001157C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</w:tcPr>
          <w:p w:rsidR="004F052C" w:rsidRPr="009818C3" w:rsidRDefault="004F052C" w:rsidP="00BA172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7C9" w:rsidRPr="009818C3" w:rsidTr="008C0005">
        <w:tc>
          <w:tcPr>
            <w:tcW w:w="569" w:type="dxa"/>
          </w:tcPr>
          <w:p w:rsidR="001157C9" w:rsidRPr="009818C3" w:rsidRDefault="001157C9" w:rsidP="0078610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</w:tcPr>
          <w:p w:rsidR="001157C9" w:rsidRPr="009818C3" w:rsidRDefault="00FB38A2" w:rsidP="00786103">
            <w:pPr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Pług śnieżny Kacper</w:t>
            </w:r>
          </w:p>
        </w:tc>
        <w:tc>
          <w:tcPr>
            <w:tcW w:w="1842" w:type="dxa"/>
          </w:tcPr>
          <w:p w:rsidR="001157C9" w:rsidRPr="009818C3" w:rsidRDefault="001157C9" w:rsidP="0078610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00</w:t>
            </w:r>
            <w:r w:rsidR="00FB38A2" w:rsidRPr="009818C3">
              <w:rPr>
                <w:rFonts w:ascii="Times New Roman" w:hAnsi="Times New Roman" w:cs="Times New Roman"/>
              </w:rPr>
              <w:t>7638</w:t>
            </w:r>
          </w:p>
        </w:tc>
        <w:tc>
          <w:tcPr>
            <w:tcW w:w="1843" w:type="dxa"/>
          </w:tcPr>
          <w:p w:rsidR="001157C9" w:rsidRPr="009818C3" w:rsidRDefault="001157C9" w:rsidP="001157C9">
            <w:pPr>
              <w:jc w:val="center"/>
              <w:rPr>
                <w:rFonts w:ascii="Times New Roman" w:hAnsi="Times New Roman" w:cs="Times New Roman"/>
              </w:rPr>
            </w:pPr>
            <w:r w:rsidRPr="00981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</w:tcPr>
          <w:p w:rsidR="001157C9" w:rsidRPr="009818C3" w:rsidRDefault="001157C9" w:rsidP="00115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147F" w:rsidRPr="009818C3" w:rsidRDefault="00786103" w:rsidP="00786103">
      <w:pPr>
        <w:spacing w:line="360" w:lineRule="auto"/>
        <w:jc w:val="center"/>
        <w:rPr>
          <w:rFonts w:ascii="Times New Roman" w:hAnsi="Times New Roman" w:cs="Times New Roman"/>
        </w:rPr>
      </w:pP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Pr="009818C3">
        <w:rPr>
          <w:rFonts w:ascii="Times New Roman" w:hAnsi="Times New Roman" w:cs="Times New Roman"/>
        </w:rPr>
        <w:tab/>
      </w:r>
      <w:r w:rsidR="001157C9" w:rsidRPr="009818C3">
        <w:rPr>
          <w:rFonts w:ascii="Times New Roman" w:hAnsi="Times New Roman" w:cs="Times New Roman"/>
          <w:b/>
        </w:rPr>
        <w:t xml:space="preserve">Suma </w:t>
      </w:r>
    </w:p>
    <w:p w:rsidR="004F052C" w:rsidRPr="009818C3" w:rsidRDefault="004F052C" w:rsidP="002A147F">
      <w:pPr>
        <w:spacing w:line="360" w:lineRule="auto"/>
        <w:rPr>
          <w:rFonts w:ascii="Times New Roman" w:hAnsi="Times New Roman" w:cs="Times New Roman"/>
        </w:rPr>
      </w:pPr>
    </w:p>
    <w:p w:rsidR="004F052C" w:rsidRPr="009818C3" w:rsidRDefault="009818C3" w:rsidP="002A147F">
      <w:pPr>
        <w:spacing w:line="360" w:lineRule="auto"/>
        <w:rPr>
          <w:rFonts w:ascii="Times New Roman" w:hAnsi="Times New Roman" w:cs="Times New Roman"/>
        </w:rPr>
      </w:pPr>
      <w:r w:rsidRPr="009818C3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F052C" w:rsidRPr="009818C3">
        <w:rPr>
          <w:rFonts w:ascii="Times New Roman" w:hAnsi="Times New Roman" w:cs="Times New Roman"/>
        </w:rPr>
        <w:t>Potwierdzam odbiór:</w:t>
      </w:r>
    </w:p>
    <w:sectPr w:rsidR="004F052C" w:rsidRPr="0098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41BA"/>
    <w:multiLevelType w:val="hybridMultilevel"/>
    <w:tmpl w:val="C4C6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648"/>
    <w:multiLevelType w:val="hybridMultilevel"/>
    <w:tmpl w:val="E59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F178A"/>
    <w:multiLevelType w:val="hybridMultilevel"/>
    <w:tmpl w:val="015ED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E64ED"/>
    <w:multiLevelType w:val="hybridMultilevel"/>
    <w:tmpl w:val="03EC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30"/>
    <w:rsid w:val="00023A64"/>
    <w:rsid w:val="00040389"/>
    <w:rsid w:val="00050C6A"/>
    <w:rsid w:val="00074AF4"/>
    <w:rsid w:val="00110287"/>
    <w:rsid w:val="001157C9"/>
    <w:rsid w:val="001570A3"/>
    <w:rsid w:val="00174221"/>
    <w:rsid w:val="001B031E"/>
    <w:rsid w:val="001F2397"/>
    <w:rsid w:val="001F5532"/>
    <w:rsid w:val="00205F2D"/>
    <w:rsid w:val="00254C08"/>
    <w:rsid w:val="002A147F"/>
    <w:rsid w:val="002D2632"/>
    <w:rsid w:val="00312CA2"/>
    <w:rsid w:val="00331E9D"/>
    <w:rsid w:val="003B725F"/>
    <w:rsid w:val="00433CE1"/>
    <w:rsid w:val="004559AD"/>
    <w:rsid w:val="00482BFD"/>
    <w:rsid w:val="004F052C"/>
    <w:rsid w:val="004F6751"/>
    <w:rsid w:val="004F6C8E"/>
    <w:rsid w:val="0050392B"/>
    <w:rsid w:val="00536DAB"/>
    <w:rsid w:val="00566E0C"/>
    <w:rsid w:val="005E4246"/>
    <w:rsid w:val="005E4A7B"/>
    <w:rsid w:val="00641568"/>
    <w:rsid w:val="006C21B2"/>
    <w:rsid w:val="00702F61"/>
    <w:rsid w:val="00705073"/>
    <w:rsid w:val="00746FBA"/>
    <w:rsid w:val="00756EE0"/>
    <w:rsid w:val="0077163A"/>
    <w:rsid w:val="00772610"/>
    <w:rsid w:val="00786103"/>
    <w:rsid w:val="00833F99"/>
    <w:rsid w:val="00857F38"/>
    <w:rsid w:val="008746BB"/>
    <w:rsid w:val="00886FE1"/>
    <w:rsid w:val="008C0005"/>
    <w:rsid w:val="008D1F9B"/>
    <w:rsid w:val="008E69C5"/>
    <w:rsid w:val="00945771"/>
    <w:rsid w:val="00967FC4"/>
    <w:rsid w:val="009818C3"/>
    <w:rsid w:val="009A262A"/>
    <w:rsid w:val="00AC20BC"/>
    <w:rsid w:val="00AF744E"/>
    <w:rsid w:val="00B34701"/>
    <w:rsid w:val="00BA1720"/>
    <w:rsid w:val="00C36430"/>
    <w:rsid w:val="00C37D71"/>
    <w:rsid w:val="00C5421D"/>
    <w:rsid w:val="00C87B72"/>
    <w:rsid w:val="00D76EE6"/>
    <w:rsid w:val="00DE0083"/>
    <w:rsid w:val="00DF5408"/>
    <w:rsid w:val="00E741CF"/>
    <w:rsid w:val="00ED6ECF"/>
    <w:rsid w:val="00F066CB"/>
    <w:rsid w:val="00F4663A"/>
    <w:rsid w:val="00F565A1"/>
    <w:rsid w:val="00F72594"/>
    <w:rsid w:val="00F7331B"/>
    <w:rsid w:val="00FB38A2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E139"/>
  <w15:docId w15:val="{A5567FCF-90CA-4091-A390-034DFC08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430"/>
    <w:pPr>
      <w:ind w:left="720"/>
      <w:contextualSpacing/>
    </w:pPr>
  </w:style>
  <w:style w:type="table" w:styleId="Tabela-Siatka">
    <w:name w:val="Table Grid"/>
    <w:basedOn w:val="Standardowy"/>
    <w:uiPriority w:val="59"/>
    <w:rsid w:val="008D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0617-47D4-4AFC-B854-2178AE53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Szymski</dc:creator>
  <cp:lastModifiedBy>Ewelina Krzyżanowska</cp:lastModifiedBy>
  <cp:revision>4</cp:revision>
  <cp:lastPrinted>2021-04-19T12:49:00Z</cp:lastPrinted>
  <dcterms:created xsi:type="dcterms:W3CDTF">2021-08-10T10:31:00Z</dcterms:created>
  <dcterms:modified xsi:type="dcterms:W3CDTF">2021-12-17T11:39:00Z</dcterms:modified>
</cp:coreProperties>
</file>