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05" w:rsidRPr="00740005" w:rsidRDefault="00740005" w:rsidP="00740005">
      <w:pPr>
        <w:pStyle w:val="Teksttreci30"/>
        <w:shd w:val="clear" w:color="auto" w:fill="auto"/>
        <w:tabs>
          <w:tab w:val="left" w:pos="4286"/>
        </w:tabs>
        <w:spacing w:line="276" w:lineRule="auto"/>
        <w:contextualSpacing/>
        <w:jc w:val="right"/>
        <w:rPr>
          <w:rStyle w:val="PogrubienieTeksttreci3TimesNewRoman12pt"/>
          <w:rFonts w:eastAsia="Arial Narrow"/>
          <w:b w:val="0"/>
        </w:rPr>
      </w:pPr>
      <w:r w:rsidRPr="00740005">
        <w:rPr>
          <w:rStyle w:val="PogrubienieTeksttreci3TimesNewRoman12pt"/>
          <w:rFonts w:eastAsia="Arial Narrow"/>
          <w:b w:val="0"/>
        </w:rPr>
        <w:t>Załącznik nr 2</w:t>
      </w:r>
    </w:p>
    <w:p w:rsidR="00F70A42" w:rsidRPr="000126E5" w:rsidRDefault="00B24446" w:rsidP="000126E5">
      <w:pPr>
        <w:pStyle w:val="Teksttreci30"/>
        <w:shd w:val="clear" w:color="auto" w:fill="auto"/>
        <w:tabs>
          <w:tab w:val="left" w:pos="4286"/>
        </w:tabs>
        <w:spacing w:line="276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PogrubienieTeksttreci3TimesNewRoman12pt"/>
          <w:rFonts w:eastAsia="Arial Narrow"/>
        </w:rPr>
        <w:t xml:space="preserve">UMOWA </w:t>
      </w:r>
      <w:r w:rsidR="00C675C9">
        <w:rPr>
          <w:rStyle w:val="PogrubienieTeksttreci3TimesNewRoman12pt"/>
          <w:rFonts w:eastAsia="Arial Narrow"/>
        </w:rPr>
        <w:t>wzór</w:t>
      </w:r>
    </w:p>
    <w:p w:rsidR="00F70A42" w:rsidRPr="000126E5" w:rsidRDefault="00F70A42" w:rsidP="000126E5">
      <w:pPr>
        <w:pStyle w:val="Teksttreci20"/>
        <w:shd w:val="clear" w:color="auto" w:fill="auto"/>
        <w:spacing w:after="201" w:line="276" w:lineRule="auto"/>
        <w:ind w:firstLine="0"/>
        <w:contextualSpacing/>
        <w:rPr>
          <w:b/>
        </w:rPr>
      </w:pPr>
    </w:p>
    <w:p w:rsidR="00C675C9" w:rsidRPr="000126E5" w:rsidRDefault="00C675C9" w:rsidP="000126E5">
      <w:pPr>
        <w:spacing w:after="0" w:line="276" w:lineRule="auto"/>
        <w:ind w:firstLine="357"/>
        <w:contextualSpacing/>
        <w:jc w:val="both"/>
        <w:rPr>
          <w:rFonts w:ascii="Times New Roman" w:hAnsi="Times New Roman" w:cs="Times New Roman"/>
          <w:lang w:eastAsia="pl-PL"/>
        </w:rPr>
      </w:pPr>
      <w:r w:rsidRPr="000126E5">
        <w:rPr>
          <w:rFonts w:ascii="Times New Roman" w:hAnsi="Times New Roman" w:cs="Times New Roman"/>
          <w:lang w:eastAsia="pl-PL"/>
        </w:rPr>
        <w:t xml:space="preserve">Dnia  ………………..  r. w Jarosławiu, pomiędzy  </w:t>
      </w:r>
    </w:p>
    <w:p w:rsidR="00C675C9" w:rsidRPr="000126E5" w:rsidRDefault="00C675C9" w:rsidP="000126E5">
      <w:pPr>
        <w:spacing w:after="0" w:line="276" w:lineRule="auto"/>
        <w:ind w:left="357"/>
        <w:contextualSpacing/>
        <w:jc w:val="both"/>
        <w:rPr>
          <w:rFonts w:ascii="Times New Roman" w:hAnsi="Times New Roman" w:cs="Times New Roman"/>
          <w:lang w:eastAsia="pl-PL"/>
        </w:rPr>
      </w:pPr>
      <w:r w:rsidRPr="000126E5">
        <w:rPr>
          <w:rFonts w:ascii="Times New Roman" w:hAnsi="Times New Roman" w:cs="Times New Roman"/>
          <w:b/>
          <w:lang w:eastAsia="pl-PL"/>
        </w:rPr>
        <w:t xml:space="preserve">Państwową Wyższą Szkołą Techniczno-Ekonomiczną </w:t>
      </w:r>
      <w:r w:rsidRPr="000126E5">
        <w:rPr>
          <w:rFonts w:ascii="Times New Roman" w:hAnsi="Times New Roman" w:cs="Times New Roman"/>
          <w:lang w:eastAsia="pl-PL"/>
        </w:rPr>
        <w:t xml:space="preserve">, 37-500 Jarosław, ul. Czarnieckiego 16, zwaną dalej </w:t>
      </w:r>
      <w:r w:rsidRPr="000126E5">
        <w:rPr>
          <w:rFonts w:ascii="Times New Roman" w:hAnsi="Times New Roman" w:cs="Times New Roman"/>
          <w:b/>
          <w:bCs/>
          <w:lang w:eastAsia="pl-PL"/>
        </w:rPr>
        <w:t>Zamawiającym</w:t>
      </w:r>
      <w:r w:rsidRPr="000126E5">
        <w:rPr>
          <w:rFonts w:ascii="Times New Roman" w:hAnsi="Times New Roman" w:cs="Times New Roman"/>
          <w:lang w:eastAsia="pl-PL"/>
        </w:rPr>
        <w:t>, reprezentowaną przez:</w:t>
      </w:r>
    </w:p>
    <w:p w:rsidR="00C675C9" w:rsidRPr="000126E5" w:rsidRDefault="00C675C9" w:rsidP="000126E5">
      <w:pPr>
        <w:spacing w:after="0" w:line="276" w:lineRule="auto"/>
        <w:ind w:firstLine="357"/>
        <w:contextualSpacing/>
        <w:jc w:val="both"/>
        <w:rPr>
          <w:rFonts w:ascii="Times New Roman" w:hAnsi="Times New Roman" w:cs="Times New Roman"/>
          <w:lang w:eastAsia="pl-PL"/>
        </w:rPr>
      </w:pPr>
      <w:r w:rsidRPr="000126E5">
        <w:rPr>
          <w:rFonts w:ascii="Times New Roman" w:hAnsi="Times New Roman" w:cs="Times New Roman"/>
          <w:lang w:eastAsia="pl-PL"/>
        </w:rPr>
        <w:t>…………………………………………………………………………………</w:t>
      </w:r>
    </w:p>
    <w:p w:rsidR="00C675C9" w:rsidRPr="000126E5" w:rsidRDefault="00C675C9" w:rsidP="000126E5">
      <w:pPr>
        <w:spacing w:after="0" w:line="276" w:lineRule="auto"/>
        <w:ind w:left="357"/>
        <w:contextualSpacing/>
        <w:jc w:val="both"/>
        <w:rPr>
          <w:rFonts w:ascii="Times New Roman" w:hAnsi="Times New Roman" w:cs="Times New Roman"/>
          <w:lang w:eastAsia="pl-PL"/>
        </w:rPr>
      </w:pPr>
      <w:r w:rsidRPr="000126E5">
        <w:rPr>
          <w:rFonts w:ascii="Times New Roman" w:hAnsi="Times New Roman" w:cs="Times New Roman"/>
          <w:lang w:eastAsia="pl-PL"/>
        </w:rPr>
        <w:t xml:space="preserve"> </w:t>
      </w:r>
    </w:p>
    <w:p w:rsidR="00C675C9" w:rsidRPr="000126E5" w:rsidRDefault="00C675C9" w:rsidP="000126E5">
      <w:pPr>
        <w:spacing w:after="0" w:line="276" w:lineRule="auto"/>
        <w:ind w:firstLine="357"/>
        <w:contextualSpacing/>
        <w:jc w:val="both"/>
        <w:rPr>
          <w:rFonts w:ascii="Times New Roman" w:hAnsi="Times New Roman" w:cs="Times New Roman"/>
          <w:lang w:eastAsia="pl-PL"/>
        </w:rPr>
      </w:pPr>
      <w:r w:rsidRPr="000126E5">
        <w:rPr>
          <w:rFonts w:ascii="Times New Roman" w:hAnsi="Times New Roman" w:cs="Times New Roman"/>
          <w:lang w:eastAsia="pl-PL"/>
        </w:rPr>
        <w:t xml:space="preserve">a </w:t>
      </w:r>
    </w:p>
    <w:p w:rsidR="00C675C9" w:rsidRPr="000126E5" w:rsidRDefault="00C675C9" w:rsidP="000126E5">
      <w:pPr>
        <w:spacing w:after="0" w:line="276" w:lineRule="auto"/>
        <w:ind w:left="357"/>
        <w:contextualSpacing/>
        <w:jc w:val="both"/>
        <w:rPr>
          <w:rFonts w:ascii="Times New Roman" w:hAnsi="Times New Roman" w:cs="Times New Roman"/>
          <w:lang w:eastAsia="pl-PL"/>
        </w:rPr>
      </w:pPr>
      <w:r w:rsidRPr="000126E5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</w:t>
      </w:r>
    </w:p>
    <w:p w:rsidR="00C675C9" w:rsidRPr="000126E5" w:rsidRDefault="00C675C9" w:rsidP="000126E5">
      <w:pPr>
        <w:spacing w:after="0" w:line="276" w:lineRule="auto"/>
        <w:ind w:firstLine="357"/>
        <w:contextualSpacing/>
        <w:jc w:val="both"/>
        <w:rPr>
          <w:rFonts w:ascii="Times New Roman" w:hAnsi="Times New Roman" w:cs="Times New Roman"/>
          <w:lang w:eastAsia="pl-PL"/>
        </w:rPr>
      </w:pPr>
      <w:r w:rsidRPr="000126E5">
        <w:rPr>
          <w:rFonts w:ascii="Times New Roman" w:hAnsi="Times New Roman" w:cs="Times New Roman"/>
          <w:lang w:eastAsia="pl-PL"/>
        </w:rPr>
        <w:t xml:space="preserve">zwanym dalej </w:t>
      </w:r>
      <w:r w:rsidRPr="000126E5">
        <w:rPr>
          <w:rFonts w:ascii="Times New Roman" w:hAnsi="Times New Roman" w:cs="Times New Roman"/>
          <w:b/>
          <w:lang w:eastAsia="pl-PL"/>
        </w:rPr>
        <w:t>Wykonawcą</w:t>
      </w:r>
      <w:r w:rsidRPr="000126E5">
        <w:rPr>
          <w:rFonts w:ascii="Times New Roman" w:hAnsi="Times New Roman" w:cs="Times New Roman"/>
          <w:lang w:eastAsia="pl-PL"/>
        </w:rPr>
        <w:t>, zawarto umowę o następującej treści:</w:t>
      </w:r>
    </w:p>
    <w:p w:rsidR="00B24446" w:rsidRPr="000126E5" w:rsidRDefault="00B24446" w:rsidP="000126E5">
      <w:pPr>
        <w:pStyle w:val="Teksttreci20"/>
        <w:shd w:val="clear" w:color="auto" w:fill="auto"/>
        <w:spacing w:after="201" w:line="276" w:lineRule="auto"/>
        <w:ind w:firstLine="0"/>
        <w:contextualSpacing/>
      </w:pPr>
    </w:p>
    <w:p w:rsidR="00C675C9" w:rsidRPr="000126E5" w:rsidRDefault="00C675C9" w:rsidP="000126E5">
      <w:pPr>
        <w:autoSpaceDE w:val="0"/>
        <w:autoSpaceDN w:val="0"/>
        <w:adjustRightInd w:val="0"/>
        <w:spacing w:after="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126E5">
        <w:rPr>
          <w:rFonts w:ascii="Times New Roman" w:eastAsia="Times New Roman" w:hAnsi="Times New Roman" w:cs="Times New Roman"/>
          <w:lang w:eastAsia="pl-PL"/>
        </w:rPr>
        <w:t xml:space="preserve">Umowa zostaje zawarta w wyniku postepowania o zamówienie publiczne prowadzonego </w:t>
      </w:r>
      <w:r w:rsidR="000126E5">
        <w:rPr>
          <w:rFonts w:ascii="Times New Roman" w:eastAsia="Times New Roman" w:hAnsi="Times New Roman" w:cs="Times New Roman"/>
          <w:lang w:eastAsia="pl-PL"/>
        </w:rPr>
        <w:br/>
      </w:r>
      <w:r w:rsidRPr="000126E5">
        <w:rPr>
          <w:rFonts w:ascii="Times New Roman" w:eastAsia="Times New Roman" w:hAnsi="Times New Roman" w:cs="Times New Roman"/>
          <w:lang w:eastAsia="pl-PL"/>
        </w:rPr>
        <w:t>w oparciu o przepisy ustawy z dnia 29 stycznia 2004 r. - Prawo zamówień publicznych (Dz. U. 2017, poz. 1579 ze zm.; dalej jako: „ Prawo zamówień publicznych" lub ,,</w:t>
      </w:r>
      <w:proofErr w:type="spellStart"/>
      <w:r w:rsidRPr="000126E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0126E5">
        <w:rPr>
          <w:rFonts w:ascii="Times New Roman" w:eastAsia="Times New Roman" w:hAnsi="Times New Roman" w:cs="Times New Roman"/>
          <w:lang w:eastAsia="pl-PL"/>
        </w:rPr>
        <w:t>'') w trybie przetargu nieograniczonego o wartości s</w:t>
      </w:r>
      <w:r w:rsidR="005D203D">
        <w:rPr>
          <w:rFonts w:ascii="Times New Roman" w:eastAsia="Times New Roman" w:hAnsi="Times New Roman" w:cs="Times New Roman"/>
          <w:lang w:eastAsia="pl-PL"/>
        </w:rPr>
        <w:t xml:space="preserve">zacunkowej nie przekraczającej </w:t>
      </w:r>
      <w:r w:rsidRPr="000126E5">
        <w:rPr>
          <w:rFonts w:ascii="Times New Roman" w:eastAsia="Times New Roman" w:hAnsi="Times New Roman" w:cs="Times New Roman"/>
          <w:lang w:eastAsia="pl-PL"/>
        </w:rPr>
        <w:t xml:space="preserve">kwoty określonej  </w:t>
      </w:r>
      <w:r w:rsidR="000126E5">
        <w:rPr>
          <w:rFonts w:ascii="Times New Roman" w:eastAsia="Times New Roman" w:hAnsi="Times New Roman" w:cs="Times New Roman"/>
          <w:lang w:eastAsia="pl-PL"/>
        </w:rPr>
        <w:br/>
      </w:r>
      <w:r w:rsidRPr="000126E5">
        <w:rPr>
          <w:rFonts w:ascii="Times New Roman" w:eastAsia="Times New Roman" w:hAnsi="Times New Roman" w:cs="Times New Roman"/>
          <w:lang w:eastAsia="pl-PL"/>
        </w:rPr>
        <w:t>w przepisach wydanych na podstawie art. 11 ust. 8 Prawa zamówień publicznych.</w:t>
      </w:r>
      <w:r w:rsidR="000126E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675C9" w:rsidRPr="000126E5" w:rsidRDefault="000126E5" w:rsidP="000126E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="00C675C9" w:rsidRPr="000126E5">
        <w:rPr>
          <w:rFonts w:ascii="Times New Roman" w:eastAsia="Times New Roman" w:hAnsi="Times New Roman" w:cs="Times New Roman"/>
          <w:b/>
          <w:lang w:eastAsia="pl-PL"/>
        </w:rPr>
        <w:t>N</w:t>
      </w:r>
      <w:r w:rsidR="00FD78E2">
        <w:rPr>
          <w:rFonts w:ascii="Times New Roman" w:eastAsia="Times New Roman" w:hAnsi="Times New Roman" w:cs="Times New Roman"/>
          <w:b/>
          <w:lang w:eastAsia="pl-PL"/>
        </w:rPr>
        <w:t>r postepowania DAG/PN/8/18</w:t>
      </w:r>
      <w:bookmarkStart w:id="0" w:name="_GoBack"/>
      <w:bookmarkEnd w:id="0"/>
    </w:p>
    <w:p w:rsidR="00C675C9" w:rsidRPr="000126E5" w:rsidRDefault="00C675C9" w:rsidP="000126E5">
      <w:pPr>
        <w:pStyle w:val="Teksttreci20"/>
        <w:shd w:val="clear" w:color="auto" w:fill="auto"/>
        <w:spacing w:after="201" w:line="276" w:lineRule="auto"/>
        <w:ind w:firstLine="0"/>
        <w:contextualSpacing/>
      </w:pPr>
    </w:p>
    <w:p w:rsidR="00B24446" w:rsidRPr="000126E5" w:rsidRDefault="00B24446" w:rsidP="000126E5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§ 1</w:t>
      </w:r>
    </w:p>
    <w:p w:rsidR="000126E5" w:rsidRDefault="00B24446" w:rsidP="000126E5">
      <w:pPr>
        <w:pStyle w:val="Teksttreci20"/>
        <w:numPr>
          <w:ilvl w:val="0"/>
          <w:numId w:val="1"/>
        </w:numPr>
        <w:shd w:val="clear" w:color="auto" w:fill="auto"/>
        <w:tabs>
          <w:tab w:val="left" w:pos="1298"/>
        </w:tabs>
        <w:spacing w:after="0" w:line="276" w:lineRule="auto"/>
        <w:ind w:left="658" w:hanging="301"/>
        <w:contextualSpacing/>
      </w:pPr>
      <w:r w:rsidRPr="000126E5">
        <w:t xml:space="preserve">Zamawiający zleca, a Wykonawca przyjmuje do realizacji roboty polegające na </w:t>
      </w:r>
      <w:r w:rsidR="00C675C9" w:rsidRPr="000126E5">
        <w:rPr>
          <w:b/>
        </w:rPr>
        <w:t>Dociepleniu stropu podwieszonego w budynku należącym do PWSTE.</w:t>
      </w:r>
    </w:p>
    <w:p w:rsidR="000126E5" w:rsidRDefault="00B24446" w:rsidP="000126E5">
      <w:pPr>
        <w:pStyle w:val="Teksttreci20"/>
        <w:numPr>
          <w:ilvl w:val="0"/>
          <w:numId w:val="1"/>
        </w:numPr>
        <w:shd w:val="clear" w:color="auto" w:fill="auto"/>
        <w:tabs>
          <w:tab w:val="left" w:pos="1298"/>
        </w:tabs>
        <w:spacing w:after="0" w:line="276" w:lineRule="auto"/>
        <w:ind w:left="658" w:hanging="301"/>
        <w:contextualSpacing/>
      </w:pPr>
      <w:r w:rsidRPr="000126E5">
        <w:t>Szczegółowy zakres robót określony jest w przedmiarze robót oraz w Specyfikacji Istotnych Warunków Zamówienia.</w:t>
      </w:r>
    </w:p>
    <w:p w:rsidR="00B24446" w:rsidRPr="000126E5" w:rsidRDefault="00B24446" w:rsidP="000126E5">
      <w:pPr>
        <w:pStyle w:val="Teksttreci20"/>
        <w:numPr>
          <w:ilvl w:val="0"/>
          <w:numId w:val="1"/>
        </w:numPr>
        <w:shd w:val="clear" w:color="auto" w:fill="auto"/>
        <w:tabs>
          <w:tab w:val="left" w:pos="1298"/>
        </w:tabs>
        <w:spacing w:after="0" w:line="276" w:lineRule="auto"/>
        <w:ind w:left="658" w:hanging="301"/>
        <w:contextualSpacing/>
      </w:pPr>
      <w:r w:rsidRPr="000126E5">
        <w:t>Wykonawca zobowiązuje się do wykonania przedmiotu umowy zgodnie z określonym</w:t>
      </w:r>
    </w:p>
    <w:p w:rsidR="000126E5" w:rsidRDefault="00B24446" w:rsidP="00A25AB2">
      <w:pPr>
        <w:pStyle w:val="Teksttreci20"/>
        <w:shd w:val="clear" w:color="auto" w:fill="auto"/>
        <w:spacing w:after="120" w:line="276" w:lineRule="auto"/>
        <w:ind w:left="658" w:firstLine="56"/>
        <w:contextualSpacing/>
        <w:jc w:val="both"/>
      </w:pPr>
      <w:r w:rsidRPr="000126E5">
        <w:t xml:space="preserve">zakresem, zasadami wiedzy technicznej i sztuki budowlanej, obowiązującymi przepisami </w:t>
      </w:r>
      <w:r w:rsidR="00A25AB2">
        <w:br/>
      </w:r>
      <w:r w:rsidRPr="000126E5">
        <w:t>i normami oraz oddania przedmiotu niniejszej umowy Zamawiającemu w terminie w niej uzgodnionym.</w:t>
      </w:r>
    </w:p>
    <w:p w:rsidR="00B24446" w:rsidRPr="000126E5" w:rsidRDefault="00B24446" w:rsidP="00A25AB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§ 2</w:t>
      </w:r>
    </w:p>
    <w:p w:rsidR="000126E5" w:rsidRDefault="00B24446" w:rsidP="00A25AB2">
      <w:pPr>
        <w:pStyle w:val="Teksttreci20"/>
        <w:numPr>
          <w:ilvl w:val="0"/>
          <w:numId w:val="2"/>
        </w:numPr>
        <w:shd w:val="clear" w:color="auto" w:fill="auto"/>
        <w:tabs>
          <w:tab w:val="left" w:pos="1298"/>
        </w:tabs>
        <w:spacing w:after="0" w:line="276" w:lineRule="auto"/>
        <w:ind w:left="658" w:hanging="301"/>
        <w:contextualSpacing/>
      </w:pPr>
      <w:r w:rsidRPr="000126E5">
        <w:t>Termin zakończenia robót będących przedmi</w:t>
      </w:r>
      <w:r w:rsidR="005D203D">
        <w:t>otem umowy ustala się na dzień ……………..</w:t>
      </w:r>
    </w:p>
    <w:p w:rsidR="00B24446" w:rsidRPr="000126E5" w:rsidRDefault="00B24446" w:rsidP="000126E5">
      <w:pPr>
        <w:pStyle w:val="Teksttreci20"/>
        <w:numPr>
          <w:ilvl w:val="0"/>
          <w:numId w:val="2"/>
        </w:numPr>
        <w:shd w:val="clear" w:color="auto" w:fill="auto"/>
        <w:tabs>
          <w:tab w:val="left" w:pos="1298"/>
        </w:tabs>
        <w:spacing w:after="0" w:line="276" w:lineRule="auto"/>
        <w:ind w:left="658" w:hanging="301"/>
        <w:contextualSpacing/>
      </w:pPr>
      <w:r w:rsidRPr="000126E5">
        <w:t>Zamawiający uzna umowę za wykonaną jeśli zostaną spełnione następujące warunki:</w:t>
      </w:r>
    </w:p>
    <w:p w:rsidR="000126E5" w:rsidRDefault="00C675C9" w:rsidP="000126E5">
      <w:pPr>
        <w:pStyle w:val="Akapitzlist"/>
        <w:numPr>
          <w:ilvl w:val="0"/>
          <w:numId w:val="22"/>
        </w:numPr>
        <w:suppressAutoHyphens/>
        <w:spacing w:after="20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Wykonawca ukończył wszystkie roboty zawarte w Specyfikacji i Umowie,</w:t>
      </w:r>
    </w:p>
    <w:p w:rsidR="000126E5" w:rsidRDefault="00C675C9" w:rsidP="000126E5">
      <w:pPr>
        <w:pStyle w:val="Akapitzlist"/>
        <w:numPr>
          <w:ilvl w:val="0"/>
          <w:numId w:val="22"/>
        </w:numPr>
        <w:suppressAutoHyphens/>
        <w:spacing w:after="20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Wykonawca przedłożył Zamawiającemu wszystkie wymagane dokumenty,</w:t>
      </w:r>
    </w:p>
    <w:p w:rsidR="000126E5" w:rsidRPr="000126E5" w:rsidRDefault="00C675C9" w:rsidP="000126E5">
      <w:pPr>
        <w:pStyle w:val="Akapitzlist"/>
        <w:numPr>
          <w:ilvl w:val="0"/>
          <w:numId w:val="22"/>
        </w:numPr>
        <w:suppressAutoHyphens/>
        <w:spacing w:after="20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zostały usunięte wszelkie wady i usterki stwierdzone przez Zamawiającego w trakcie odbioru końcowego.</w:t>
      </w:r>
    </w:p>
    <w:p w:rsidR="00E13F5B" w:rsidRPr="000126E5" w:rsidRDefault="00E13F5B" w:rsidP="000126E5">
      <w:pPr>
        <w:pStyle w:val="Akapitzlist"/>
        <w:numPr>
          <w:ilvl w:val="0"/>
          <w:numId w:val="2"/>
        </w:numPr>
        <w:suppressAutoHyphens/>
        <w:spacing w:after="200" w:line="276" w:lineRule="auto"/>
        <w:ind w:left="357"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 xml:space="preserve">Za termin zakończenia robót uważa się datę wpisu do dziennika budowy dokonanego przez kierownika budowy o zakończeniu robót, potwierdzonego przez </w:t>
      </w:r>
      <w:r w:rsidR="005D203D">
        <w:rPr>
          <w:rFonts w:ascii="Times New Roman" w:hAnsi="Times New Roman" w:cs="Times New Roman"/>
        </w:rPr>
        <w:t>p.o. Kierownika DIT – Zdzisława Świątek.</w:t>
      </w:r>
    </w:p>
    <w:p w:rsidR="00E13F5B" w:rsidRPr="000126E5" w:rsidRDefault="00E13F5B" w:rsidP="000126E5">
      <w:pPr>
        <w:pStyle w:val="Akapitzlist"/>
        <w:numPr>
          <w:ilvl w:val="0"/>
          <w:numId w:val="2"/>
        </w:numPr>
        <w:suppressAutoHyphens/>
        <w:spacing w:after="200" w:line="276" w:lineRule="auto"/>
        <w:ind w:left="357"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 xml:space="preserve">Termin wykonania przedmiotu umowy o którym mowa w ust. 1 uważa się za dotrzymany jeżeli zostanie on odebrany w terminie określonym w ust. 1 co zostanie potwierdzone protokołami odbioru przedmiotu umowy podpisanymi przez upoważnionych przedstawicieli stron umowy. </w:t>
      </w:r>
    </w:p>
    <w:p w:rsidR="00C675C9" w:rsidRPr="000126E5" w:rsidRDefault="00C675C9" w:rsidP="000126E5">
      <w:pPr>
        <w:pStyle w:val="Akapitzlist"/>
        <w:suppressAutoHyphens/>
        <w:spacing w:after="200" w:line="276" w:lineRule="auto"/>
        <w:ind w:left="357"/>
        <w:jc w:val="both"/>
        <w:rPr>
          <w:rFonts w:ascii="Times New Roman" w:hAnsi="Times New Roman" w:cs="Times New Roman"/>
        </w:rPr>
      </w:pPr>
    </w:p>
    <w:p w:rsidR="00E13F5B" w:rsidRPr="000126E5" w:rsidRDefault="00E13F5B" w:rsidP="000126E5">
      <w:pPr>
        <w:pStyle w:val="Akapitzlist"/>
        <w:suppressAutoHyphens/>
        <w:spacing w:after="200" w:line="276" w:lineRule="auto"/>
        <w:jc w:val="both"/>
        <w:rPr>
          <w:rFonts w:ascii="Times New Roman" w:hAnsi="Times New Roman" w:cs="Times New Roman"/>
        </w:rPr>
      </w:pPr>
    </w:p>
    <w:p w:rsidR="00E13F5B" w:rsidRPr="000126E5" w:rsidRDefault="00E13F5B" w:rsidP="000126E5">
      <w:pPr>
        <w:pStyle w:val="Akapitzlist"/>
        <w:suppressAutoHyphens/>
        <w:spacing w:after="200" w:line="276" w:lineRule="auto"/>
        <w:jc w:val="both"/>
        <w:rPr>
          <w:rFonts w:ascii="Times New Roman" w:hAnsi="Times New Roman" w:cs="Times New Roman"/>
        </w:rPr>
      </w:pPr>
    </w:p>
    <w:p w:rsidR="00B24446" w:rsidRPr="000126E5" w:rsidRDefault="00B24446" w:rsidP="000126E5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lastRenderedPageBreak/>
        <w:t>§ 3</w:t>
      </w:r>
    </w:p>
    <w:p w:rsidR="00B24446" w:rsidRPr="000126E5" w:rsidRDefault="00B24446" w:rsidP="00BC3FA2">
      <w:pPr>
        <w:pStyle w:val="Teksttreci20"/>
        <w:shd w:val="clear" w:color="auto" w:fill="auto"/>
        <w:spacing w:after="0" w:line="276" w:lineRule="auto"/>
        <w:ind w:left="357" w:firstLine="0"/>
        <w:contextualSpacing/>
        <w:jc w:val="both"/>
      </w:pPr>
      <w:r w:rsidRPr="000126E5">
        <w:t>Do obowiązków Zamawiającego należy:</w:t>
      </w:r>
    </w:p>
    <w:p w:rsidR="00BC3FA2" w:rsidRDefault="00B24446" w:rsidP="00BC3FA2">
      <w:pPr>
        <w:pStyle w:val="Teksttreci20"/>
        <w:numPr>
          <w:ilvl w:val="0"/>
          <w:numId w:val="23"/>
        </w:numPr>
        <w:shd w:val="clear" w:color="auto" w:fill="auto"/>
        <w:tabs>
          <w:tab w:val="left" w:pos="1627"/>
        </w:tabs>
        <w:spacing w:after="0" w:line="276" w:lineRule="auto"/>
        <w:ind w:left="714" w:hanging="357"/>
        <w:contextualSpacing/>
        <w:jc w:val="both"/>
      </w:pPr>
      <w:r w:rsidRPr="000126E5">
        <w:t xml:space="preserve">Wprowadzenie i protokolarne przekazanie Wykonawcy terenu robót w terminie </w:t>
      </w:r>
      <w:r w:rsidR="00C675C9" w:rsidRPr="000126E5">
        <w:t>do 10</w:t>
      </w:r>
      <w:r w:rsidRPr="000126E5">
        <w:t xml:space="preserve"> dni licząc od dnia podpisania umowy;</w:t>
      </w:r>
    </w:p>
    <w:p w:rsidR="00BC3FA2" w:rsidRDefault="00B24446" w:rsidP="00BC3FA2">
      <w:pPr>
        <w:pStyle w:val="Teksttreci20"/>
        <w:numPr>
          <w:ilvl w:val="0"/>
          <w:numId w:val="23"/>
        </w:numPr>
        <w:shd w:val="clear" w:color="auto" w:fill="auto"/>
        <w:tabs>
          <w:tab w:val="left" w:pos="1627"/>
        </w:tabs>
        <w:spacing w:after="0" w:line="276" w:lineRule="auto"/>
        <w:ind w:left="714" w:hanging="357"/>
        <w:contextualSpacing/>
        <w:jc w:val="both"/>
      </w:pPr>
      <w:r w:rsidRPr="000126E5">
        <w:t>Odebranie przedmiotu Umowy po sprawdzeniu jego należytego wykonania;</w:t>
      </w:r>
    </w:p>
    <w:p w:rsidR="00BC3FA2" w:rsidRDefault="00B24446" w:rsidP="00BC3FA2">
      <w:pPr>
        <w:pStyle w:val="Teksttreci20"/>
        <w:numPr>
          <w:ilvl w:val="0"/>
          <w:numId w:val="23"/>
        </w:numPr>
        <w:shd w:val="clear" w:color="auto" w:fill="auto"/>
        <w:tabs>
          <w:tab w:val="left" w:pos="1627"/>
        </w:tabs>
        <w:spacing w:after="0" w:line="276" w:lineRule="auto"/>
        <w:ind w:left="714" w:hanging="357"/>
        <w:contextualSpacing/>
        <w:jc w:val="both"/>
      </w:pPr>
      <w:r w:rsidRPr="000126E5">
        <w:t>Terminowa zapłata wynagrodzenia za wykonane i odebrane prace.</w:t>
      </w:r>
    </w:p>
    <w:p w:rsidR="00BC3FA2" w:rsidRDefault="00E13F5B" w:rsidP="00BC3FA2">
      <w:pPr>
        <w:pStyle w:val="Teksttreci20"/>
        <w:numPr>
          <w:ilvl w:val="0"/>
          <w:numId w:val="23"/>
        </w:numPr>
        <w:shd w:val="clear" w:color="auto" w:fill="auto"/>
        <w:tabs>
          <w:tab w:val="left" w:pos="1627"/>
        </w:tabs>
        <w:spacing w:after="0" w:line="276" w:lineRule="auto"/>
        <w:ind w:left="714" w:hanging="357"/>
        <w:contextualSpacing/>
        <w:jc w:val="both"/>
      </w:pPr>
      <w:r w:rsidRPr="00BC3FA2">
        <w:rPr>
          <w:color w:val="000000"/>
        </w:rPr>
        <w:t>Organizowanie narad roboczych na budowie.</w:t>
      </w:r>
    </w:p>
    <w:p w:rsidR="00B24446" w:rsidRPr="000126E5" w:rsidRDefault="00E13F5B" w:rsidP="00BC3FA2">
      <w:pPr>
        <w:pStyle w:val="Teksttreci20"/>
        <w:numPr>
          <w:ilvl w:val="0"/>
          <w:numId w:val="23"/>
        </w:numPr>
        <w:shd w:val="clear" w:color="auto" w:fill="auto"/>
        <w:tabs>
          <w:tab w:val="left" w:pos="1627"/>
        </w:tabs>
        <w:spacing w:after="0" w:line="276" w:lineRule="auto"/>
        <w:ind w:left="714" w:hanging="357"/>
        <w:contextualSpacing/>
        <w:jc w:val="both"/>
      </w:pPr>
      <w:r w:rsidRPr="00BC3FA2">
        <w:rPr>
          <w:color w:val="000000"/>
        </w:rPr>
        <w:t xml:space="preserve">Rozpoczęcie odbioru końcowego w ciągu 7 dni roboczych od zawiadomienia i zakończenia go do 14 dni pod warunkiem otrzymania wszelkich niezbędnych dokumentów formalnoprawnych niezbędnych do odbioru. Stwierdzenie istotnych usterek lub braków właściwych dokumentów powoduje nie dokonanie odbioru. </w:t>
      </w:r>
    </w:p>
    <w:p w:rsidR="00E13F5B" w:rsidRPr="000126E5" w:rsidRDefault="00E13F5B" w:rsidP="000126E5">
      <w:pPr>
        <w:pStyle w:val="Teksttreci20"/>
        <w:shd w:val="clear" w:color="auto" w:fill="auto"/>
        <w:tabs>
          <w:tab w:val="left" w:pos="1627"/>
        </w:tabs>
        <w:spacing w:after="0" w:line="276" w:lineRule="auto"/>
        <w:ind w:left="1298" w:firstLine="0"/>
        <w:contextualSpacing/>
        <w:jc w:val="both"/>
      </w:pPr>
    </w:p>
    <w:p w:rsidR="00B24446" w:rsidRPr="000126E5" w:rsidRDefault="00B24446" w:rsidP="00BC3FA2">
      <w:pPr>
        <w:spacing w:line="276" w:lineRule="auto"/>
        <w:ind w:left="357"/>
        <w:contextualSpacing/>
        <w:jc w:val="center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§ 4</w:t>
      </w:r>
    </w:p>
    <w:p w:rsidR="00BC3FA2" w:rsidRDefault="00B24446" w:rsidP="00BC3FA2">
      <w:pPr>
        <w:pStyle w:val="Teksttreci20"/>
        <w:numPr>
          <w:ilvl w:val="0"/>
          <w:numId w:val="45"/>
        </w:numPr>
        <w:shd w:val="clear" w:color="auto" w:fill="auto"/>
        <w:tabs>
          <w:tab w:val="left" w:pos="1298"/>
        </w:tabs>
        <w:spacing w:after="0" w:line="276" w:lineRule="auto"/>
        <w:ind w:left="714" w:hanging="357"/>
        <w:contextualSpacing/>
        <w:jc w:val="both"/>
      </w:pPr>
      <w:r w:rsidRPr="000126E5">
        <w:t xml:space="preserve">Wykonawca ustanawia Kierownika budowy w osobie: </w:t>
      </w:r>
      <w:r w:rsidR="00B171DF" w:rsidRPr="000126E5">
        <w:rPr>
          <w:b/>
        </w:rPr>
        <w:t>………………………………….</w:t>
      </w:r>
      <w:r w:rsidRPr="000126E5">
        <w:rPr>
          <w:b/>
        </w:rPr>
        <w:t>.</w:t>
      </w:r>
    </w:p>
    <w:p w:rsidR="00BC3FA2" w:rsidRPr="005D203D" w:rsidRDefault="00B24446" w:rsidP="00BC3FA2">
      <w:pPr>
        <w:pStyle w:val="Teksttreci20"/>
        <w:numPr>
          <w:ilvl w:val="0"/>
          <w:numId w:val="45"/>
        </w:numPr>
        <w:shd w:val="clear" w:color="auto" w:fill="auto"/>
        <w:tabs>
          <w:tab w:val="left" w:pos="1298"/>
        </w:tabs>
        <w:spacing w:after="0" w:line="276" w:lineRule="auto"/>
        <w:ind w:left="714" w:hanging="357"/>
        <w:contextualSpacing/>
        <w:jc w:val="both"/>
      </w:pPr>
      <w:r w:rsidRPr="000126E5">
        <w:t xml:space="preserve">Zamawiający ustanawia Inspektora nadzoru w osobie: </w:t>
      </w:r>
      <w:r w:rsidR="005D203D" w:rsidRPr="005D203D">
        <w:t>p.o. Kierownik DIT – Zdzisław Świątek</w:t>
      </w:r>
    </w:p>
    <w:p w:rsidR="00B24446" w:rsidRPr="000126E5" w:rsidRDefault="00B24446" w:rsidP="00BC3FA2">
      <w:pPr>
        <w:pStyle w:val="Teksttreci20"/>
        <w:numPr>
          <w:ilvl w:val="0"/>
          <w:numId w:val="45"/>
        </w:numPr>
        <w:shd w:val="clear" w:color="auto" w:fill="auto"/>
        <w:tabs>
          <w:tab w:val="left" w:pos="1298"/>
        </w:tabs>
        <w:spacing w:after="0" w:line="276" w:lineRule="auto"/>
        <w:ind w:left="714" w:hanging="357"/>
        <w:contextualSpacing/>
        <w:jc w:val="both"/>
      </w:pPr>
      <w:r w:rsidRPr="000126E5">
        <w:t>Ustanowiony Kierownik budowy i Inspektor nadzoru działają w ramach obowiązków ustanowionych w ustawie Prawo Budowlane.</w:t>
      </w:r>
    </w:p>
    <w:p w:rsidR="00B24446" w:rsidRPr="000126E5" w:rsidRDefault="00B24446" w:rsidP="00A25AB2">
      <w:pPr>
        <w:spacing w:line="276" w:lineRule="auto"/>
        <w:contextualSpacing/>
        <w:rPr>
          <w:rFonts w:ascii="Times New Roman" w:hAnsi="Times New Roman" w:cs="Times New Roman"/>
        </w:rPr>
      </w:pPr>
    </w:p>
    <w:p w:rsidR="00B24446" w:rsidRPr="000126E5" w:rsidRDefault="00B24446" w:rsidP="000126E5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§ 5</w:t>
      </w:r>
    </w:p>
    <w:p w:rsidR="00E13F5B" w:rsidRPr="00BC3FA2" w:rsidRDefault="00E13F5B" w:rsidP="00BC3FA2">
      <w:pPr>
        <w:pStyle w:val="Akapitzlist"/>
        <w:suppressAutoHyphens/>
        <w:spacing w:after="200" w:line="276" w:lineRule="auto"/>
        <w:ind w:left="357"/>
        <w:jc w:val="both"/>
        <w:rPr>
          <w:rFonts w:ascii="Times New Roman" w:hAnsi="Times New Roman" w:cs="Times New Roman"/>
        </w:rPr>
      </w:pPr>
      <w:r w:rsidRPr="00BC3FA2">
        <w:rPr>
          <w:rFonts w:ascii="Times New Roman" w:hAnsi="Times New Roman" w:cs="Times New Roman"/>
        </w:rPr>
        <w:t xml:space="preserve">Do obowiązków Wykonawcy należy:  </w:t>
      </w:r>
    </w:p>
    <w:p w:rsidR="00BC3FA2" w:rsidRDefault="00E13F5B" w:rsidP="00BC3FA2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BC3FA2">
        <w:rPr>
          <w:rFonts w:ascii="Times New Roman" w:hAnsi="Times New Roman" w:cs="Times New Roman"/>
        </w:rPr>
        <w:t xml:space="preserve">opracowanie i uzgodnienie z </w:t>
      </w:r>
      <w:r w:rsidRPr="00BC3FA2">
        <w:rPr>
          <w:rFonts w:ascii="Times New Roman" w:hAnsi="Times New Roman" w:cs="Times New Roman"/>
          <w:bCs/>
        </w:rPr>
        <w:t xml:space="preserve">Zamawiającym </w:t>
      </w:r>
      <w:r w:rsidRPr="00BC3FA2">
        <w:rPr>
          <w:rFonts w:ascii="Times New Roman" w:hAnsi="Times New Roman" w:cs="Times New Roman"/>
        </w:rPr>
        <w:t>– nie później niż w terminie 5</w:t>
      </w:r>
      <w:r w:rsidR="00BC3FA2" w:rsidRPr="00BC3FA2">
        <w:rPr>
          <w:rFonts w:ascii="Times New Roman" w:hAnsi="Times New Roman" w:cs="Times New Roman"/>
        </w:rPr>
        <w:t xml:space="preserve"> dni od zawarcia </w:t>
      </w:r>
      <w:r w:rsidRPr="00BC3FA2">
        <w:rPr>
          <w:rFonts w:ascii="Times New Roman" w:hAnsi="Times New Roman" w:cs="Times New Roman"/>
        </w:rPr>
        <w:t>umowy zweryfikowanego przez kierownika działu D.I.T Zamawiającego harmonogramu realizacji  dla poszczególnych elementów prac, z uwzględnieniem kolejności ich realizacji.</w:t>
      </w:r>
    </w:p>
    <w:p w:rsidR="00BC3FA2" w:rsidRDefault="00E13F5B" w:rsidP="00BC3FA2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BC3FA2">
        <w:rPr>
          <w:rFonts w:ascii="Times New Roman" w:hAnsi="Times New Roman" w:cs="Times New Roman"/>
        </w:rPr>
        <w:t>Z uwagi na fakt prowadzenia prac związanych z realizacją zamówienia w czynnym obiekcie Wykonawca zobowiązuje się do prowadzenia robót zgodnie z paragrafem 7 pkt. 1, oraz zobowiązuje się do zabezpieczenia urządzeń, wyposażenia i przedmiotów znajdujących się na wyposażeniu pomieszczeń w których będą prowadzone prace tak aby w momencie przejęcia ich przez Zamawiającego były gotowe do prowadzenia zajęć. Wszelkie konsekwencje z tytułu nie możności prowadzenia zajęć obciążają Wykonawcę.</w:t>
      </w:r>
    </w:p>
    <w:p w:rsidR="00BC3FA2" w:rsidRDefault="00E13F5B" w:rsidP="00BC3FA2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BC3FA2">
        <w:rPr>
          <w:rFonts w:ascii="Times New Roman" w:hAnsi="Times New Roman" w:cs="Times New Roman"/>
        </w:rPr>
        <w:t xml:space="preserve">Wykonawca zobowiązany jest do oddania pomieszczenia do użytkowania Zamawiającemu zgodnie z zastanym wyposażeniem, doprowadzone do stanu zastanego, posprzątane i gotowe do prowadzenia zajęć dydaktycznych </w:t>
      </w:r>
    </w:p>
    <w:p w:rsidR="00BC3FA2" w:rsidRPr="00BC3FA2" w:rsidRDefault="00E13F5B" w:rsidP="00BC3FA2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BC3FA2">
        <w:rPr>
          <w:rFonts w:ascii="Times New Roman" w:hAnsi="Times New Roman" w:cs="Times New Roman"/>
          <w:color w:val="000000"/>
        </w:rPr>
        <w:t xml:space="preserve">przekazanie </w:t>
      </w:r>
      <w:r w:rsidRPr="00BC3FA2">
        <w:rPr>
          <w:rFonts w:ascii="Times New Roman" w:hAnsi="Times New Roman" w:cs="Times New Roman"/>
          <w:bCs/>
          <w:color w:val="000000"/>
        </w:rPr>
        <w:t xml:space="preserve">Zamawiającemu </w:t>
      </w:r>
      <w:r w:rsidRPr="00BC3FA2">
        <w:rPr>
          <w:rFonts w:ascii="Times New Roman" w:hAnsi="Times New Roman" w:cs="Times New Roman"/>
          <w:color w:val="000000"/>
        </w:rPr>
        <w:t xml:space="preserve">najpóźniej w dniu podpisania umowy oświadczeń osób, którym zostanie powierzone kierownictwo, nadzór i kontrola techniczna robót budowlanych objętych przedmiotem umowy, o przyjęciu obowiązków wynikających z przepisów Prawa budowlanego oraz wpisanie danych tych osób do dziennika budowy, </w:t>
      </w:r>
    </w:p>
    <w:p w:rsidR="00BC3FA2" w:rsidRPr="00BC3FA2" w:rsidRDefault="00E13F5B" w:rsidP="00BC3FA2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BC3FA2">
        <w:rPr>
          <w:rFonts w:ascii="Times New Roman" w:hAnsi="Times New Roman" w:cs="Times New Roman"/>
          <w:color w:val="000000"/>
        </w:rPr>
        <w:t xml:space="preserve">opracowanie i przekazanie </w:t>
      </w:r>
      <w:r w:rsidRPr="00BC3FA2">
        <w:rPr>
          <w:rFonts w:ascii="Times New Roman" w:hAnsi="Times New Roman" w:cs="Times New Roman"/>
          <w:bCs/>
          <w:color w:val="000000"/>
        </w:rPr>
        <w:t xml:space="preserve">Zamawiającemu </w:t>
      </w:r>
      <w:r w:rsidRPr="00BC3FA2">
        <w:rPr>
          <w:rFonts w:ascii="Times New Roman" w:hAnsi="Times New Roman" w:cs="Times New Roman"/>
          <w:color w:val="000000"/>
        </w:rPr>
        <w:t xml:space="preserve">projektu organizacji robót, planu BIOZ, (projekt organizacji robót należy uzgodnić z kierownikiem działu D.I.T. Zamawiającego). </w:t>
      </w:r>
    </w:p>
    <w:p w:rsidR="00E13F5B" w:rsidRPr="00BC3FA2" w:rsidRDefault="00E13F5B" w:rsidP="00BC3FA2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BC3FA2">
        <w:rPr>
          <w:rFonts w:ascii="Times New Roman" w:hAnsi="Times New Roman" w:cs="Times New Roman"/>
          <w:color w:val="000000"/>
        </w:rPr>
        <w:t xml:space="preserve">realizacja przedmiotu zamówienia zgodnie z obowiązującymi przepisami, zasadami współczesnej wiedzy technicznej i sztuki budowlanej, normami, warunkami technicznymi </w:t>
      </w:r>
      <w:r w:rsidR="00BC3FA2">
        <w:rPr>
          <w:rFonts w:ascii="Times New Roman" w:hAnsi="Times New Roman" w:cs="Times New Roman"/>
          <w:color w:val="000000"/>
        </w:rPr>
        <w:br/>
      </w:r>
      <w:r w:rsidRPr="00BC3FA2">
        <w:rPr>
          <w:rFonts w:ascii="Times New Roman" w:hAnsi="Times New Roman" w:cs="Times New Roman"/>
          <w:color w:val="000000"/>
        </w:rPr>
        <w:t xml:space="preserve">i zaleceniami </w:t>
      </w:r>
      <w:r w:rsidRPr="00BC3FA2">
        <w:rPr>
          <w:rFonts w:ascii="Times New Roman" w:hAnsi="Times New Roman" w:cs="Times New Roman"/>
          <w:bCs/>
          <w:color w:val="000000"/>
        </w:rPr>
        <w:t>Zamawiającego</w:t>
      </w:r>
      <w:r w:rsidRPr="00BC3FA2">
        <w:rPr>
          <w:rFonts w:ascii="Times New Roman" w:hAnsi="Times New Roman" w:cs="Times New Roman"/>
          <w:color w:val="000000"/>
        </w:rPr>
        <w:t>, oraz na warunkach określonych niniejszą umową.</w:t>
      </w:r>
    </w:p>
    <w:p w:rsidR="00E13F5B" w:rsidRPr="000126E5" w:rsidRDefault="00E13F5B" w:rsidP="000126E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 xml:space="preserve">uzgadnianie z  </w:t>
      </w:r>
      <w:r w:rsidRPr="000126E5">
        <w:rPr>
          <w:rFonts w:ascii="Times New Roman" w:hAnsi="Times New Roman" w:cs="Times New Roman"/>
          <w:bCs/>
          <w:color w:val="000000"/>
        </w:rPr>
        <w:t xml:space="preserve">Zamawiającym </w:t>
      </w:r>
      <w:r w:rsidRPr="000126E5">
        <w:rPr>
          <w:rFonts w:ascii="Times New Roman" w:hAnsi="Times New Roman" w:cs="Times New Roman"/>
          <w:color w:val="000000"/>
        </w:rPr>
        <w:t xml:space="preserve">szczegółowych rozwiązań materiałowych, jeśli nie są dokładnie i jednoznacznie opisane specyfikacji i Umowie. </w:t>
      </w:r>
    </w:p>
    <w:p w:rsidR="00E13F5B" w:rsidRPr="000126E5" w:rsidRDefault="00E13F5B" w:rsidP="000126E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 xml:space="preserve">wykonanie przedmiotu umowy przy zastosowaniu wyłącznie materiałów, wyposażenia i urządzeń własnych nie posiadających jakichkolwiek obciążeń prawnych, posiadających </w:t>
      </w:r>
      <w:r w:rsidRPr="000126E5">
        <w:rPr>
          <w:rFonts w:ascii="Times New Roman" w:hAnsi="Times New Roman" w:cs="Times New Roman"/>
          <w:color w:val="000000"/>
        </w:rPr>
        <w:lastRenderedPageBreak/>
        <w:t xml:space="preserve">wymagane przepisami atesty, aprobaty, certyfikaty i świadectwa dopuszczenia do obrotu i stosowania w budownictwie, wszystkie zastosowane materiały powinny być nowe, w najwyższym gatunku, </w:t>
      </w:r>
      <w:r w:rsidRPr="000126E5">
        <w:rPr>
          <w:rFonts w:ascii="Times New Roman" w:hAnsi="Times New Roman" w:cs="Times New Roman"/>
          <w:bCs/>
          <w:color w:val="000000"/>
        </w:rPr>
        <w:t xml:space="preserve">Wykonawca </w:t>
      </w:r>
      <w:r w:rsidRPr="000126E5">
        <w:rPr>
          <w:rFonts w:ascii="Times New Roman" w:hAnsi="Times New Roman" w:cs="Times New Roman"/>
          <w:color w:val="000000"/>
        </w:rPr>
        <w:t xml:space="preserve">jest zobowiązany umożliwić </w:t>
      </w:r>
      <w:r w:rsidRPr="000126E5">
        <w:rPr>
          <w:rFonts w:ascii="Times New Roman" w:hAnsi="Times New Roman" w:cs="Times New Roman"/>
          <w:bCs/>
          <w:color w:val="000000"/>
        </w:rPr>
        <w:t xml:space="preserve">Zamawiającemu </w:t>
      </w:r>
      <w:r w:rsidRPr="000126E5">
        <w:rPr>
          <w:rFonts w:ascii="Times New Roman" w:hAnsi="Times New Roman" w:cs="Times New Roman"/>
          <w:color w:val="000000"/>
        </w:rPr>
        <w:t xml:space="preserve">podejmowanie decyzji w zakresie doboru tych materiałów /gatunek, standard, faktura, kolorystyka itp./, które nie zostały jednoznacznie sprecyzowane w zamówieniu. </w:t>
      </w:r>
    </w:p>
    <w:p w:rsidR="00E13F5B" w:rsidRPr="000126E5" w:rsidRDefault="00E13F5B" w:rsidP="000126E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 xml:space="preserve">uzyskanie na własny koszt wymaganych świadectw, certyfikatów, aprobat technicznych itp. na zastosowane materiały i wyroby w tym ponoszenie kosztów ewentualnych koniecznych badań, sprawdzeń, prób itp. </w:t>
      </w:r>
    </w:p>
    <w:p w:rsidR="00E13F5B" w:rsidRPr="000126E5" w:rsidRDefault="00E13F5B" w:rsidP="000126E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 xml:space="preserve">zabezpieczenie na własny koszt placu budowy przed dostępem osób trzecich, ochrona mienia budowy, w tym dostarczonych materiałów, urządzeń i wykonanych robót przed uszkodzeniem, kradzieżą, działaniem czynników atmosferycznych itp. do dnia odbioru końcowego i przekazania przedmiotu zamówienia użytkownikowi. </w:t>
      </w:r>
      <w:r w:rsidRPr="000126E5">
        <w:rPr>
          <w:rFonts w:ascii="Times New Roman" w:hAnsi="Times New Roman" w:cs="Times New Roman"/>
          <w:bCs/>
          <w:color w:val="000000"/>
        </w:rPr>
        <w:t xml:space="preserve">Wykonawca </w:t>
      </w:r>
      <w:r w:rsidRPr="000126E5">
        <w:rPr>
          <w:rFonts w:ascii="Times New Roman" w:hAnsi="Times New Roman" w:cs="Times New Roman"/>
          <w:color w:val="000000"/>
        </w:rPr>
        <w:t xml:space="preserve">ponosi odpowiedzialność za dostarczone i zmagazynowane wyroby oraz inne składniki majątkowe </w:t>
      </w:r>
      <w:r w:rsidRPr="000126E5">
        <w:rPr>
          <w:rFonts w:ascii="Times New Roman" w:hAnsi="Times New Roman" w:cs="Times New Roman"/>
          <w:bCs/>
          <w:color w:val="000000"/>
        </w:rPr>
        <w:t xml:space="preserve">Wykonawcy </w:t>
      </w:r>
      <w:r w:rsidRPr="000126E5">
        <w:rPr>
          <w:rFonts w:ascii="Times New Roman" w:hAnsi="Times New Roman" w:cs="Times New Roman"/>
          <w:color w:val="000000"/>
        </w:rPr>
        <w:t xml:space="preserve">i </w:t>
      </w:r>
      <w:r w:rsidRPr="000126E5">
        <w:rPr>
          <w:rFonts w:ascii="Times New Roman" w:hAnsi="Times New Roman" w:cs="Times New Roman"/>
          <w:bCs/>
          <w:color w:val="000000"/>
        </w:rPr>
        <w:t xml:space="preserve">Zamawiającego </w:t>
      </w:r>
      <w:r w:rsidRPr="000126E5">
        <w:rPr>
          <w:rFonts w:ascii="Times New Roman" w:hAnsi="Times New Roman" w:cs="Times New Roman"/>
          <w:color w:val="000000"/>
        </w:rPr>
        <w:t xml:space="preserve">znajdujące się na terenie budowy i zaplecza. </w:t>
      </w:r>
    </w:p>
    <w:p w:rsidR="00E13F5B" w:rsidRPr="000126E5" w:rsidRDefault="00E13F5B" w:rsidP="000126E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 xml:space="preserve">Zgłaszanie do odbioru robót (w tym robót zanikających i podlegających zakryciu) wpisem do dziennika budowy i pisemnym powiadomieniem </w:t>
      </w:r>
      <w:r w:rsidRPr="000126E5">
        <w:rPr>
          <w:rFonts w:ascii="Times New Roman" w:hAnsi="Times New Roman" w:cs="Times New Roman"/>
          <w:bCs/>
          <w:color w:val="000000"/>
        </w:rPr>
        <w:t xml:space="preserve">Zamawiającego. </w:t>
      </w:r>
    </w:p>
    <w:p w:rsidR="00E13F5B" w:rsidRPr="000126E5" w:rsidRDefault="00E13F5B" w:rsidP="000126E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 xml:space="preserve">Niezwłoczne informowanie </w:t>
      </w:r>
      <w:r w:rsidRPr="000126E5">
        <w:rPr>
          <w:rFonts w:ascii="Times New Roman" w:hAnsi="Times New Roman" w:cs="Times New Roman"/>
          <w:bCs/>
          <w:color w:val="000000"/>
        </w:rPr>
        <w:t xml:space="preserve">Zamawiającego </w:t>
      </w:r>
      <w:r w:rsidRPr="000126E5">
        <w:rPr>
          <w:rFonts w:ascii="Times New Roman" w:hAnsi="Times New Roman" w:cs="Times New Roman"/>
          <w:color w:val="000000"/>
        </w:rPr>
        <w:t xml:space="preserve">o wszelkich okolicznościach mogących mieć wpływ na prawidłowe lub terminowe wykonanie przedmiotu umowy. </w:t>
      </w:r>
    </w:p>
    <w:p w:rsidR="00E13F5B" w:rsidRPr="000126E5" w:rsidRDefault="00E13F5B" w:rsidP="000126E5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 xml:space="preserve">Zapewnienie uprawnionego kierownictwa robót zgodnie z wymogami SIWZ. </w:t>
      </w:r>
    </w:p>
    <w:p w:rsidR="00E13F5B" w:rsidRPr="000126E5" w:rsidRDefault="00E13F5B" w:rsidP="000126E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 xml:space="preserve">Dostarczenie kompletnej dokumentacji odbiorowej zgodnie z obowiązującymi przepisami, na zasadach określonych w SIWZ. </w:t>
      </w:r>
    </w:p>
    <w:p w:rsidR="00E13F5B" w:rsidRPr="000126E5" w:rsidRDefault="00E13F5B" w:rsidP="000126E5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 xml:space="preserve">prowadzenie dziennika budowy zgodnie z obowiązującymi w tej materii przepisami prawa, </w:t>
      </w:r>
    </w:p>
    <w:p w:rsidR="00E13F5B" w:rsidRPr="000126E5" w:rsidRDefault="00E13F5B" w:rsidP="000126E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 xml:space="preserve">zabezpieczenie i oznakowanie terenu budowy wraz ze znajdującymi się na nim obiektami i urządzeniami (zainstalowanie odpowiednich tablic informacyjnych przed przystąpieniem do robót), oraz dbałość o stan techniczny i prawidłowość oznakowania przez cały czas trwania realizacji zadania, </w:t>
      </w:r>
    </w:p>
    <w:p w:rsidR="00E13F5B" w:rsidRPr="000126E5" w:rsidRDefault="00E13F5B" w:rsidP="000126E5">
      <w:pPr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 xml:space="preserve">prowadzenie robót zgodnie z przepisami bhp i p.poż. </w:t>
      </w:r>
    </w:p>
    <w:p w:rsidR="00E13F5B" w:rsidRPr="000126E5" w:rsidRDefault="00E13F5B" w:rsidP="000126E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 xml:space="preserve"> zapewnienie bezpieczeństwa i ochrony zdrowia podczas wykonywania wszystkich czynności na terenie budowy zgodnie z planem BIOZ oraz bezpiecznego korzystania z terenu bezpośrednio przylegającego do miejsca prac,</w:t>
      </w:r>
    </w:p>
    <w:p w:rsidR="00E13F5B" w:rsidRPr="000126E5" w:rsidRDefault="00E13F5B" w:rsidP="000126E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 xml:space="preserve"> dbanie o porządek na terenie budowy, o schludny jego wygląd na zewnątrz oraz utrzymywanie budowy w stanie wolnym od przeszkód komunikacyjnych, w tym nie składowanie jakichkolwiek zbędnych materiałów, odpadów, czy urządzeń prowizorycznych lub pomocniczych,</w:t>
      </w:r>
    </w:p>
    <w:p w:rsidR="00E13F5B" w:rsidRPr="000126E5" w:rsidRDefault="00E13F5B" w:rsidP="000126E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 xml:space="preserve">uzyskanie na własny koszt wszelkich uzgodnień i pozwoleń na wywóz nieczystości stałych i płynnych, </w:t>
      </w:r>
    </w:p>
    <w:p w:rsidR="00E13F5B" w:rsidRPr="000126E5" w:rsidRDefault="00E13F5B" w:rsidP="000126E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>bieżące opracowywanie, kompletowanie i po zakończeniu robót przekazanie Zamawiającemu, wszelkiej dokumentacji odbiorowej zgodnej z wymogami obowiązujących w tej materii przepisów prawa, atesty, aprobaty i inne dokumenty niezbędne do dokonania odbioru końcowego  oraz późniejszą eksploatację, a w przypadku wystąpienia wad, umożliwiające zaspokojenie roszczeń przysługujących Zamawiającemu lub innym uprawnionym podmiotom,</w:t>
      </w:r>
    </w:p>
    <w:p w:rsidR="00E13F5B" w:rsidRPr="000126E5" w:rsidRDefault="00E13F5B" w:rsidP="000126E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 xml:space="preserve">realizowanie poszczególnych elementów (etapów) zakresu zamówienia w terminach przyjętych w uzgodnionym z Zamawiającym harmonogramie rzeczowym, </w:t>
      </w:r>
    </w:p>
    <w:p w:rsidR="00E13F5B" w:rsidRPr="000126E5" w:rsidRDefault="00E13F5B" w:rsidP="000126E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>uporządkowania po zakończeniu robót terenu budowy, zaplecza budowy, jak również terenów sąsiadujących zajętych lub użytkowanych przez Wykonawcę w tym dokonania na własny koszt renowacji obiektów, fragmentów terenu dróg, nawierzchni lub instalacji w przypadku ich zniszczenia lub uszkodzenia w związku z prowadzonymi pracami;</w:t>
      </w:r>
    </w:p>
    <w:p w:rsidR="00E13F5B" w:rsidRPr="000126E5" w:rsidRDefault="00E13F5B" w:rsidP="000126E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bCs/>
          <w:color w:val="000000"/>
        </w:rPr>
        <w:lastRenderedPageBreak/>
        <w:t xml:space="preserve">Wykonawca </w:t>
      </w:r>
      <w:r w:rsidRPr="000126E5">
        <w:rPr>
          <w:rFonts w:ascii="Times New Roman" w:hAnsi="Times New Roman" w:cs="Times New Roman"/>
          <w:color w:val="000000"/>
        </w:rPr>
        <w:t xml:space="preserve">ponosi odpowiedzialność na zasadach ogólnych za wszelkie szkody wynikłe na terenie budowy z chwilą jego protokolarnego przejęcia, aż do podpisania protokołu odbioru końcowego. </w:t>
      </w:r>
    </w:p>
    <w:p w:rsidR="00E13F5B" w:rsidRPr="000126E5" w:rsidRDefault="00E13F5B" w:rsidP="000126E5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>Wykonawca ma obowiązek informować Zamawiającego o wszelkich zmianach statusu prawnego i formy prowadzonej działalności gospodarczej oraz swoich danych tj. o:</w:t>
      </w:r>
    </w:p>
    <w:p w:rsidR="00BC3FA2" w:rsidRPr="00BC3FA2" w:rsidRDefault="00E13F5B" w:rsidP="00BC3FA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C3FA2">
        <w:rPr>
          <w:rFonts w:ascii="Times New Roman" w:hAnsi="Times New Roman" w:cs="Times New Roman"/>
          <w:color w:val="000000"/>
        </w:rPr>
        <w:t>zmianie siedziby lub nazwy firmy Wykonawcy,</w:t>
      </w:r>
    </w:p>
    <w:p w:rsidR="00BC3FA2" w:rsidRDefault="00E13F5B" w:rsidP="00BC3FA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C3FA2">
        <w:rPr>
          <w:rFonts w:ascii="Times New Roman" w:hAnsi="Times New Roman" w:cs="Times New Roman"/>
          <w:color w:val="000000"/>
        </w:rPr>
        <w:t>zmianie osób reprezentujących firmę Wykonawcy,</w:t>
      </w:r>
    </w:p>
    <w:p w:rsidR="00BC3FA2" w:rsidRDefault="00E13F5B" w:rsidP="00BC3FA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C3FA2">
        <w:rPr>
          <w:rFonts w:ascii="Times New Roman" w:hAnsi="Times New Roman" w:cs="Times New Roman"/>
          <w:color w:val="000000"/>
        </w:rPr>
        <w:t>ogłoszeniu upadłości firmy Wykonawcy,</w:t>
      </w:r>
    </w:p>
    <w:p w:rsidR="00BC3FA2" w:rsidRDefault="00E13F5B" w:rsidP="00BC3FA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C3FA2">
        <w:rPr>
          <w:rFonts w:ascii="Times New Roman" w:hAnsi="Times New Roman" w:cs="Times New Roman"/>
          <w:color w:val="000000"/>
        </w:rPr>
        <w:t>wszczęciu postępowania układowego, w którym uczestniczy Wykonawca,</w:t>
      </w:r>
    </w:p>
    <w:p w:rsidR="00BC3FA2" w:rsidRDefault="00E13F5B" w:rsidP="00BC3FA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C3FA2">
        <w:rPr>
          <w:rFonts w:ascii="Times New Roman" w:hAnsi="Times New Roman" w:cs="Times New Roman"/>
          <w:color w:val="000000"/>
        </w:rPr>
        <w:t>ogłoszeniu likwidacji firmy Wykonawcy,</w:t>
      </w:r>
    </w:p>
    <w:p w:rsidR="00E13F5B" w:rsidRPr="00BC3FA2" w:rsidRDefault="00E13F5B" w:rsidP="00BC3FA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C3FA2">
        <w:rPr>
          <w:rFonts w:ascii="Times New Roman" w:hAnsi="Times New Roman" w:cs="Times New Roman"/>
          <w:color w:val="000000"/>
        </w:rPr>
        <w:t>zawieszeniu działalności firmy Wykonawcy.</w:t>
      </w:r>
    </w:p>
    <w:p w:rsidR="00E13F5B" w:rsidRPr="000126E5" w:rsidRDefault="00E13F5B" w:rsidP="000126E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>Wszystkie obowiązki wymienione w niniejszym paragrafie Wykonawca zobowiązany jest wykonywać na własny koszt i własnym staraniem. Koszty z tym związane są uwzględnione w ryczałtowej cenie oferty.</w:t>
      </w:r>
    </w:p>
    <w:p w:rsidR="00C011EA" w:rsidRPr="000126E5" w:rsidRDefault="00C011EA" w:rsidP="000126E5">
      <w:pPr>
        <w:pStyle w:val="Teksttreci20"/>
        <w:shd w:val="clear" w:color="auto" w:fill="auto"/>
        <w:tabs>
          <w:tab w:val="left" w:pos="1574"/>
        </w:tabs>
        <w:spacing w:after="0" w:line="276" w:lineRule="auto"/>
        <w:ind w:firstLine="0"/>
        <w:contextualSpacing/>
        <w:jc w:val="both"/>
      </w:pPr>
    </w:p>
    <w:p w:rsidR="00B24446" w:rsidRPr="00A25AB2" w:rsidRDefault="00C011EA" w:rsidP="00A25AB2">
      <w:pPr>
        <w:pStyle w:val="Teksttreci20"/>
        <w:shd w:val="clear" w:color="auto" w:fill="auto"/>
        <w:tabs>
          <w:tab w:val="left" w:pos="1574"/>
        </w:tabs>
        <w:spacing w:after="0" w:line="276" w:lineRule="auto"/>
        <w:ind w:firstLine="0"/>
        <w:contextualSpacing/>
        <w:jc w:val="center"/>
      </w:pPr>
      <w:r w:rsidRPr="000126E5">
        <w:t>§ 6</w:t>
      </w:r>
    </w:p>
    <w:p w:rsidR="00BC3FA2" w:rsidRDefault="00EB5B0C" w:rsidP="00BC3FA2">
      <w:pPr>
        <w:numPr>
          <w:ilvl w:val="0"/>
          <w:numId w:val="4"/>
        </w:numPr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 xml:space="preserve">Za wykonanie przedmiotu Umowy, określonego w §1 niniejszej Umowy, Strony </w:t>
      </w:r>
      <w:r w:rsidRPr="000126E5">
        <w:rPr>
          <w:rFonts w:ascii="Times New Roman" w:hAnsi="Times New Roman" w:cs="Times New Roman"/>
          <w:b/>
          <w:color w:val="000000"/>
        </w:rPr>
        <w:t>ustalają wynagrodzenie ryczałtowe</w:t>
      </w:r>
      <w:r w:rsidRPr="000126E5">
        <w:rPr>
          <w:rFonts w:ascii="Times New Roman" w:hAnsi="Times New Roman" w:cs="Times New Roman"/>
          <w:color w:val="000000"/>
        </w:rPr>
        <w:t xml:space="preserve"> w wysokości ……………………………  złotych (</w:t>
      </w:r>
      <w:r w:rsidRPr="000126E5">
        <w:rPr>
          <w:rFonts w:ascii="Times New Roman" w:hAnsi="Times New Roman" w:cs="Times New Roman"/>
          <w:i/>
          <w:color w:val="000000"/>
        </w:rPr>
        <w:t>słownie złotych: ...........................................................................................).</w:t>
      </w:r>
      <w:r w:rsidRPr="000126E5">
        <w:rPr>
          <w:rFonts w:ascii="Times New Roman" w:hAnsi="Times New Roman" w:cs="Times New Roman"/>
          <w:color w:val="000000"/>
        </w:rPr>
        <w:t xml:space="preserve"> Wynagrodzenie obejmuje podatek VAT, w kwocie ....................... złotych.</w:t>
      </w:r>
    </w:p>
    <w:p w:rsidR="00BC3FA2" w:rsidRDefault="00EB5B0C" w:rsidP="00BC3FA2">
      <w:pPr>
        <w:numPr>
          <w:ilvl w:val="0"/>
          <w:numId w:val="4"/>
        </w:numPr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BC3FA2">
        <w:rPr>
          <w:rFonts w:ascii="Times New Roman" w:hAnsi="Times New Roman" w:cs="Times New Roman"/>
        </w:rPr>
        <w:t>Wynagrodzenie ryczałtowe o którym mowa w ust 1. obejmuje wszystkie koszty związane z realizacją robót objętych umową oraz specyfikacją  w tym ryzyko Wykonawcy z tytułu oszacowania wszelkich kosztów związanych z realizacją przedmiotu umowy, a także oddziaływania innych czynników mających lub mogących mieć wpływ na koszty.</w:t>
      </w:r>
    </w:p>
    <w:p w:rsidR="00BC3FA2" w:rsidRDefault="00EB5B0C" w:rsidP="00BC3FA2">
      <w:pPr>
        <w:numPr>
          <w:ilvl w:val="0"/>
          <w:numId w:val="4"/>
        </w:numPr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BC3FA2">
        <w:rPr>
          <w:rFonts w:ascii="Times New Roman" w:hAnsi="Times New Roman" w:cs="Times New Roman"/>
        </w:rPr>
        <w:t>Niedoszacowanie, pominięcie oraz brak rozpoznania zakresu przedmiotu umowy nie może być podstawą do żądania zmiany wynagrodzenia ryczałtowego określonego w ust. 1 niniejszego paragrafu.</w:t>
      </w:r>
    </w:p>
    <w:p w:rsidR="00BC3FA2" w:rsidRDefault="00EB5B0C" w:rsidP="00BC3FA2">
      <w:pPr>
        <w:numPr>
          <w:ilvl w:val="0"/>
          <w:numId w:val="4"/>
        </w:numPr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BC3FA2">
        <w:rPr>
          <w:rFonts w:ascii="Times New Roman" w:hAnsi="Times New Roman" w:cs="Times New Roman"/>
          <w:color w:val="000000"/>
        </w:rPr>
        <w:t>Wykonawca oświadcza, że jest płatnikiem podatku VAT, uprawnionym do wystawienia faktury VAT.</w:t>
      </w:r>
    </w:p>
    <w:p w:rsidR="00BC3FA2" w:rsidRDefault="00EB5B0C" w:rsidP="00BC3FA2">
      <w:pPr>
        <w:numPr>
          <w:ilvl w:val="0"/>
          <w:numId w:val="4"/>
        </w:numPr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BC3FA2">
        <w:rPr>
          <w:rFonts w:ascii="Times New Roman" w:hAnsi="Times New Roman" w:cs="Times New Roman"/>
          <w:color w:val="000000"/>
        </w:rPr>
        <w:t xml:space="preserve">Wynagrodzenie nie będzie podlegać waloryzacji z tytułu inflacji ani też z tytułu żadnych urzędowych zmian podatków, ceł i opłat, za wyjątkiem urzędowej zmiany podatku VAT. W przypadku urzędowej zmiany podatku VAT wynagrodzenie zostanie odpowiednio zmienione przy uwzględnieniu zapłaconej przed zmianą podatku części wynagrodzenia. </w:t>
      </w:r>
    </w:p>
    <w:p w:rsidR="00BC3FA2" w:rsidRDefault="005115F9" w:rsidP="00BC3FA2">
      <w:pPr>
        <w:numPr>
          <w:ilvl w:val="0"/>
          <w:numId w:val="4"/>
        </w:numPr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BC3FA2">
        <w:rPr>
          <w:rFonts w:ascii="Times New Roman" w:hAnsi="Times New Roman" w:cs="Times New Roman"/>
        </w:rPr>
        <w:t>Wynagro</w:t>
      </w:r>
      <w:r w:rsidR="00EB5B0C" w:rsidRPr="00BC3FA2">
        <w:rPr>
          <w:rFonts w:ascii="Times New Roman" w:hAnsi="Times New Roman" w:cs="Times New Roman"/>
        </w:rPr>
        <w:t>dzenie płatne będzie w terminie 30</w:t>
      </w:r>
      <w:r w:rsidRPr="00BC3FA2">
        <w:rPr>
          <w:rFonts w:ascii="Times New Roman" w:hAnsi="Times New Roman" w:cs="Times New Roman"/>
          <w:b/>
        </w:rPr>
        <w:t xml:space="preserve"> dni</w:t>
      </w:r>
      <w:r w:rsidRPr="00BC3FA2">
        <w:rPr>
          <w:rFonts w:ascii="Times New Roman" w:hAnsi="Times New Roman" w:cs="Times New Roman"/>
        </w:rPr>
        <w:t xml:space="preserve"> od dnia otrzymania faktury wraz z kompletem niezbędnych dokumentów.</w:t>
      </w:r>
    </w:p>
    <w:p w:rsidR="00BC3FA2" w:rsidRDefault="005115F9" w:rsidP="00BC3FA2">
      <w:pPr>
        <w:numPr>
          <w:ilvl w:val="0"/>
          <w:numId w:val="4"/>
        </w:numPr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BC3FA2">
        <w:rPr>
          <w:rFonts w:ascii="Times New Roman" w:hAnsi="Times New Roman" w:cs="Times New Roman"/>
        </w:rPr>
        <w:t xml:space="preserve">Podstawą wystawienia faktury </w:t>
      </w:r>
      <w:r w:rsidRPr="00BC3FA2">
        <w:rPr>
          <w:rFonts w:ascii="Times New Roman" w:hAnsi="Times New Roman" w:cs="Times New Roman"/>
          <w:lang w:bidi="en-US"/>
        </w:rPr>
        <w:t xml:space="preserve">VAT </w:t>
      </w:r>
      <w:r w:rsidRPr="00BC3FA2">
        <w:rPr>
          <w:rFonts w:ascii="Times New Roman" w:hAnsi="Times New Roman" w:cs="Times New Roman"/>
        </w:rPr>
        <w:t>jest bezusterkowy protokół odbioru końcowego robót.</w:t>
      </w:r>
    </w:p>
    <w:p w:rsidR="005115F9" w:rsidRPr="00BC3FA2" w:rsidRDefault="005115F9" w:rsidP="00BC3FA2">
      <w:pPr>
        <w:numPr>
          <w:ilvl w:val="0"/>
          <w:numId w:val="4"/>
        </w:numPr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BC3FA2">
        <w:rPr>
          <w:rFonts w:ascii="Times New Roman" w:hAnsi="Times New Roman" w:cs="Times New Roman"/>
        </w:rPr>
        <w:t>Datą zapłaty jest dzień wydania polecenia przelewu bankowego.</w:t>
      </w:r>
    </w:p>
    <w:p w:rsidR="00BC3FA2" w:rsidRPr="000126E5" w:rsidRDefault="005115F9" w:rsidP="00555111">
      <w:pPr>
        <w:pStyle w:val="Teksttreci20"/>
        <w:shd w:val="clear" w:color="auto" w:fill="auto"/>
        <w:tabs>
          <w:tab w:val="left" w:pos="1237"/>
        </w:tabs>
        <w:spacing w:after="171" w:line="276" w:lineRule="auto"/>
        <w:ind w:left="1240" w:firstLine="0"/>
        <w:contextualSpacing/>
        <w:jc w:val="both"/>
      </w:pPr>
      <w:r w:rsidRPr="000126E5">
        <w:t xml:space="preserve">                                           </w:t>
      </w:r>
    </w:p>
    <w:p w:rsidR="005115F9" w:rsidRPr="000126E5" w:rsidRDefault="005115F9" w:rsidP="000126E5">
      <w:pPr>
        <w:pStyle w:val="Teksttreci20"/>
        <w:shd w:val="clear" w:color="auto" w:fill="auto"/>
        <w:tabs>
          <w:tab w:val="left" w:pos="1237"/>
        </w:tabs>
        <w:spacing w:after="171" w:line="276" w:lineRule="auto"/>
        <w:ind w:left="1240" w:firstLine="0"/>
        <w:contextualSpacing/>
        <w:jc w:val="both"/>
      </w:pPr>
      <w:r w:rsidRPr="000126E5">
        <w:t xml:space="preserve">                                                              § </w:t>
      </w:r>
      <w:r w:rsidR="00555111">
        <w:t>7</w:t>
      </w:r>
    </w:p>
    <w:p w:rsidR="005115F9" w:rsidRPr="000126E5" w:rsidRDefault="005115F9" w:rsidP="00BC3FA2">
      <w:pPr>
        <w:pStyle w:val="Teksttreci20"/>
        <w:shd w:val="clear" w:color="auto" w:fill="auto"/>
        <w:tabs>
          <w:tab w:val="left" w:pos="1237"/>
        </w:tabs>
        <w:spacing w:after="171" w:line="276" w:lineRule="auto"/>
        <w:ind w:left="357" w:firstLine="0"/>
        <w:contextualSpacing/>
        <w:jc w:val="both"/>
      </w:pPr>
      <w:r w:rsidRPr="000126E5">
        <w:t>Strony zgodnie postanawiają, że będą stosowane następujące rodzaje odbiorów:</w:t>
      </w:r>
    </w:p>
    <w:p w:rsidR="00067C43" w:rsidRPr="000126E5" w:rsidRDefault="00067C43" w:rsidP="00BC3FA2">
      <w:pPr>
        <w:numPr>
          <w:ilvl w:val="1"/>
          <w:numId w:val="27"/>
        </w:numPr>
        <w:suppressAutoHyphens/>
        <w:autoSpaceDE w:val="0"/>
        <w:autoSpaceDN w:val="0"/>
        <w:adjustRightInd w:val="0"/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0126E5">
        <w:rPr>
          <w:rFonts w:ascii="Times New Roman" w:hAnsi="Times New Roman" w:cs="Times New Roman"/>
          <w:b/>
          <w:bCs/>
          <w:color w:val="000000"/>
        </w:rPr>
        <w:t xml:space="preserve">Odbiór robót zanikających i ulegających zakryciu. </w:t>
      </w:r>
    </w:p>
    <w:p w:rsidR="00BC3FA2" w:rsidRDefault="00067C43" w:rsidP="00BC3FA2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</w:rPr>
      </w:pPr>
      <w:r w:rsidRPr="000126E5">
        <w:rPr>
          <w:rFonts w:ascii="Times New Roman" w:hAnsi="Times New Roman" w:cs="Times New Roman"/>
          <w:color w:val="000000"/>
        </w:rPr>
        <w:t xml:space="preserve">Gotowość do odbioru robót zanikających i ulegających zakryciu </w:t>
      </w:r>
      <w:r w:rsidRPr="000126E5">
        <w:rPr>
          <w:rFonts w:ascii="Times New Roman" w:hAnsi="Times New Roman" w:cs="Times New Roman"/>
          <w:bCs/>
          <w:color w:val="000000"/>
        </w:rPr>
        <w:t xml:space="preserve">Wykonawca </w:t>
      </w:r>
      <w:r w:rsidRPr="000126E5">
        <w:rPr>
          <w:rFonts w:ascii="Times New Roman" w:hAnsi="Times New Roman" w:cs="Times New Roman"/>
          <w:color w:val="000000"/>
        </w:rPr>
        <w:t>zgłasza wpisem do Dziennika Budowy z jednoczesnym pisemnym powiadomieniem Zamawiającego  .</w:t>
      </w:r>
    </w:p>
    <w:p w:rsidR="00067C43" w:rsidRPr="00BC3FA2" w:rsidRDefault="00067C43" w:rsidP="00BC3FA2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</w:rPr>
      </w:pPr>
      <w:r w:rsidRPr="00BC3FA2">
        <w:rPr>
          <w:rFonts w:ascii="Times New Roman" w:eastAsia="SimSun" w:hAnsi="Times New Roman" w:cs="Times New Roman"/>
          <w:color w:val="000000"/>
          <w:kern w:val="3"/>
          <w:lang w:bidi="en-US"/>
        </w:rPr>
        <w:t xml:space="preserve">Warunkiem odbioru robót zanikających, ulegających zakryciu będzie zgłoszenie tych robót przez Kierownika robót wpisem do dziennika robót. Zgłoszenie powinno być dokonane z wyprzedzeniem minimum 2 dni roboczych od planowanego zakończenia robót </w:t>
      </w:r>
      <w:r w:rsidRPr="00BC3FA2">
        <w:rPr>
          <w:rFonts w:ascii="Times New Roman" w:eastAsia="SimSun" w:hAnsi="Times New Roman" w:cs="Times New Roman"/>
          <w:color w:val="000000"/>
          <w:kern w:val="3"/>
          <w:lang w:bidi="en-US"/>
        </w:rPr>
        <w:lastRenderedPageBreak/>
        <w:t>przewidzianych do odbioru. Właściwy inspektor przystąpi do odbioru w ciągu 2 dni roboczych licząc od daty zawiadomienia. Prawidłowość wykonanych robót zanikających i ulegających zakryciu zostanie potwierdzona wpisem do dziennika robót przez Zamawiającego.  Zamawiający może odmówić odbioru robót, jeżeli w zgłoszonych robotach wykryje wady lub inne niezgodności z niniejszą umową.</w:t>
      </w:r>
    </w:p>
    <w:p w:rsidR="00067C43" w:rsidRPr="00BC3FA2" w:rsidRDefault="00067C43" w:rsidP="00BC3FA2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color w:val="000000"/>
        </w:rPr>
      </w:pPr>
      <w:r w:rsidRPr="00BC3FA2">
        <w:rPr>
          <w:rFonts w:ascii="Times New Roman" w:hAnsi="Times New Roman" w:cs="Times New Roman"/>
          <w:b/>
          <w:bCs/>
          <w:color w:val="000000"/>
        </w:rPr>
        <w:t xml:space="preserve">Odbiory częściowe. </w:t>
      </w:r>
    </w:p>
    <w:p w:rsidR="004A664E" w:rsidRDefault="00067C43" w:rsidP="004A664E">
      <w:pPr>
        <w:numPr>
          <w:ilvl w:val="3"/>
          <w:numId w:val="29"/>
        </w:numPr>
        <w:suppressAutoHyphens/>
        <w:autoSpaceDE w:val="0"/>
        <w:autoSpaceDN w:val="0"/>
        <w:adjustRightInd w:val="0"/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0126E5">
        <w:rPr>
          <w:rFonts w:ascii="Times New Roman" w:hAnsi="Times New Roman" w:cs="Times New Roman"/>
          <w:bCs/>
          <w:color w:val="000000"/>
        </w:rPr>
        <w:t>Wykonawca jest zobowiązany zgłaszać do odbioru roboty częściowe. Zamawiający przystąpi do częściowego odbioru robót niezwłocznie od otrzymania zawiadomienia nie później jednak niż w terminie 3 dni roboczych. Z czynności tej sporządzany będzie protokół częściowego odbioru robót.</w:t>
      </w:r>
    </w:p>
    <w:p w:rsidR="00067C43" w:rsidRPr="004A664E" w:rsidRDefault="00067C43" w:rsidP="004A664E">
      <w:pPr>
        <w:numPr>
          <w:ilvl w:val="3"/>
          <w:numId w:val="29"/>
        </w:numPr>
        <w:suppressAutoHyphens/>
        <w:autoSpaceDE w:val="0"/>
        <w:autoSpaceDN w:val="0"/>
        <w:adjustRightInd w:val="0"/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4A664E">
        <w:rPr>
          <w:rFonts w:ascii="Times New Roman" w:hAnsi="Times New Roman" w:cs="Times New Roman"/>
          <w:bCs/>
          <w:color w:val="000000"/>
        </w:rPr>
        <w:t>Zamawiający może odmówić podpisania protokołu częściowego odbioru robót, jeśli w zgłoszonych robotach wykryje wady lub inne niezgodności z niniejszą umową.</w:t>
      </w:r>
    </w:p>
    <w:p w:rsidR="00067C43" w:rsidRPr="000126E5" w:rsidRDefault="00067C43" w:rsidP="004A664E">
      <w:pPr>
        <w:autoSpaceDE w:val="0"/>
        <w:autoSpaceDN w:val="0"/>
        <w:adjustRightInd w:val="0"/>
        <w:spacing w:after="0" w:line="276" w:lineRule="auto"/>
        <w:ind w:left="357"/>
        <w:contextualSpacing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 w:rsidRPr="000126E5">
        <w:rPr>
          <w:rFonts w:ascii="Times New Roman" w:hAnsi="Times New Roman" w:cs="Times New Roman"/>
          <w:b/>
          <w:bCs/>
          <w:color w:val="000000"/>
        </w:rPr>
        <w:t xml:space="preserve">3. Odbiór końcowy. </w:t>
      </w:r>
    </w:p>
    <w:p w:rsidR="00067C43" w:rsidRPr="000126E5" w:rsidRDefault="00067C43" w:rsidP="004A664E">
      <w:pPr>
        <w:numPr>
          <w:ilvl w:val="0"/>
          <w:numId w:val="30"/>
        </w:numPr>
        <w:autoSpaceDE w:val="0"/>
        <w:adjustRightInd w:val="0"/>
        <w:spacing w:after="200" w:line="276" w:lineRule="auto"/>
        <w:ind w:left="641" w:hanging="284"/>
        <w:contextualSpacing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 w:rsidRPr="000126E5">
        <w:rPr>
          <w:rFonts w:ascii="Times New Roman" w:eastAsia="SimSun" w:hAnsi="Times New Roman" w:cs="Times New Roman"/>
          <w:color w:val="000000"/>
          <w:kern w:val="3"/>
          <w:lang w:bidi="en-US"/>
        </w:rPr>
        <w:t>Wykonawca zawiadomi Zamawiającego na piśmie  wpisem do dziennika budowy o zakończeniu robót i gotowości</w:t>
      </w:r>
      <w:r w:rsidRPr="000126E5">
        <w:rPr>
          <w:rFonts w:ascii="Times New Roman" w:eastAsia="SimSun" w:hAnsi="Times New Roman" w:cs="Times New Roman"/>
          <w:b/>
          <w:bCs/>
          <w:iCs/>
          <w:color w:val="000000"/>
          <w:kern w:val="3"/>
          <w:lang w:bidi="en-US"/>
        </w:rPr>
        <w:t xml:space="preserve"> </w:t>
      </w:r>
      <w:r w:rsidRPr="000126E5">
        <w:rPr>
          <w:rFonts w:ascii="Times New Roman" w:eastAsia="SimSun" w:hAnsi="Times New Roman" w:cs="Times New Roman"/>
          <w:color w:val="000000"/>
          <w:kern w:val="3"/>
          <w:lang w:bidi="en-US"/>
        </w:rPr>
        <w:t>do odbioru przedmiotu umowy. Razem z zawiadomieniem Wykonawca przekaże Zamawiającemu :</w:t>
      </w:r>
    </w:p>
    <w:p w:rsidR="00067C43" w:rsidRPr="000126E5" w:rsidRDefault="00067C43" w:rsidP="000126E5">
      <w:pPr>
        <w:numPr>
          <w:ilvl w:val="0"/>
          <w:numId w:val="26"/>
        </w:numPr>
        <w:autoSpaceDE w:val="0"/>
        <w:adjustRightInd w:val="0"/>
        <w:spacing w:after="200" w:line="276" w:lineRule="auto"/>
        <w:ind w:left="851" w:hanging="284"/>
        <w:contextualSpacing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 w:rsidRPr="000126E5">
        <w:rPr>
          <w:rFonts w:ascii="Times New Roman" w:eastAsia="SimSun" w:hAnsi="Times New Roman" w:cs="Times New Roman"/>
          <w:color w:val="000000"/>
          <w:kern w:val="3"/>
          <w:lang w:bidi="en-US"/>
        </w:rPr>
        <w:t>oświadczenie kierownika budowy zgodne z art. 57 ust. 1, pkt2 ustawy Prawo Budowlane,</w:t>
      </w:r>
    </w:p>
    <w:p w:rsidR="00067C43" w:rsidRPr="000126E5" w:rsidRDefault="00067C43" w:rsidP="000126E5">
      <w:pPr>
        <w:numPr>
          <w:ilvl w:val="0"/>
          <w:numId w:val="26"/>
        </w:numPr>
        <w:autoSpaceDE w:val="0"/>
        <w:adjustRightInd w:val="0"/>
        <w:spacing w:after="200" w:line="276" w:lineRule="auto"/>
        <w:ind w:left="851" w:hanging="284"/>
        <w:contextualSpacing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 w:rsidRPr="000126E5">
        <w:rPr>
          <w:rFonts w:ascii="Times New Roman" w:eastAsia="SimSun" w:hAnsi="Times New Roman" w:cs="Times New Roman"/>
          <w:color w:val="000000"/>
          <w:kern w:val="3"/>
          <w:lang w:bidi="en-US"/>
        </w:rPr>
        <w:t>oryginał dziennika budowy wraz z wpisem o gotowości obiektu do odbioru przedmiotu umowy,</w:t>
      </w:r>
    </w:p>
    <w:p w:rsidR="00067C43" w:rsidRPr="000126E5" w:rsidRDefault="00067C43" w:rsidP="000126E5">
      <w:pPr>
        <w:numPr>
          <w:ilvl w:val="0"/>
          <w:numId w:val="26"/>
        </w:numPr>
        <w:autoSpaceDE w:val="0"/>
        <w:adjustRightInd w:val="0"/>
        <w:spacing w:after="200" w:line="276" w:lineRule="auto"/>
        <w:ind w:left="851" w:hanging="284"/>
        <w:contextualSpacing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 w:rsidRPr="000126E5">
        <w:rPr>
          <w:rFonts w:ascii="Times New Roman" w:eastAsia="SimSun" w:hAnsi="Times New Roman" w:cs="Times New Roman"/>
          <w:color w:val="000000"/>
          <w:kern w:val="3"/>
          <w:lang w:bidi="en-US"/>
        </w:rPr>
        <w:t xml:space="preserve">deklarację własności użytkowych, krajowe deklaracje zgodności z Normą lub Aprobatą Techniczną dla wbudowanych materiałów, </w:t>
      </w:r>
    </w:p>
    <w:p w:rsidR="00067C43" w:rsidRPr="000126E5" w:rsidRDefault="00067C43" w:rsidP="000126E5">
      <w:pPr>
        <w:numPr>
          <w:ilvl w:val="0"/>
          <w:numId w:val="26"/>
        </w:numPr>
        <w:autoSpaceDE w:val="0"/>
        <w:adjustRightInd w:val="0"/>
        <w:spacing w:after="200" w:line="276" w:lineRule="auto"/>
        <w:ind w:left="851" w:hanging="284"/>
        <w:contextualSpacing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 w:rsidRPr="000126E5">
        <w:rPr>
          <w:rFonts w:ascii="Times New Roman" w:eastAsia="SimSun" w:hAnsi="Times New Roman" w:cs="Times New Roman"/>
          <w:color w:val="000000"/>
          <w:kern w:val="3"/>
          <w:lang w:bidi="en-US"/>
        </w:rPr>
        <w:t xml:space="preserve">Dokumenty(atesty, certyfikaty) potwierdzające , że wbudowane wyroby budowlane i urządzenia są zgodne z art. 10 ustawy Prawo Budowlane (opisane i ostemplowane przez kierownika budowy)     </w:t>
      </w:r>
    </w:p>
    <w:p w:rsidR="00067C43" w:rsidRPr="000126E5" w:rsidRDefault="00067C43" w:rsidP="000126E5">
      <w:pPr>
        <w:numPr>
          <w:ilvl w:val="0"/>
          <w:numId w:val="26"/>
        </w:numPr>
        <w:autoSpaceDE w:val="0"/>
        <w:adjustRightInd w:val="0"/>
        <w:spacing w:after="200" w:line="276" w:lineRule="auto"/>
        <w:ind w:left="851" w:hanging="284"/>
        <w:contextualSpacing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 w:rsidRPr="000126E5">
        <w:rPr>
          <w:rFonts w:ascii="Times New Roman" w:eastAsia="SimSun" w:hAnsi="Times New Roman" w:cs="Times New Roman"/>
          <w:color w:val="000000"/>
          <w:kern w:val="3"/>
          <w:lang w:bidi="en-US"/>
        </w:rPr>
        <w:t>kosztorys powykonawczy,</w:t>
      </w:r>
    </w:p>
    <w:p w:rsidR="00067C43" w:rsidRPr="000126E5" w:rsidRDefault="00067C43" w:rsidP="000126E5">
      <w:pPr>
        <w:numPr>
          <w:ilvl w:val="0"/>
          <w:numId w:val="26"/>
        </w:numPr>
        <w:autoSpaceDE w:val="0"/>
        <w:adjustRightInd w:val="0"/>
        <w:spacing w:after="200" w:line="276" w:lineRule="auto"/>
        <w:ind w:left="851" w:hanging="284"/>
        <w:contextualSpacing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 w:rsidRPr="000126E5">
        <w:rPr>
          <w:rFonts w:ascii="Times New Roman" w:eastAsia="SimSun" w:hAnsi="Times New Roman" w:cs="Times New Roman"/>
          <w:color w:val="000000"/>
          <w:kern w:val="3"/>
          <w:lang w:bidi="en-US"/>
        </w:rPr>
        <w:t>protokoły potwierdzające przekazanie Zamawiającemu nadających się do wykorzystania obiektów i urządzeń pochodzących z demontażu,</w:t>
      </w:r>
    </w:p>
    <w:p w:rsidR="00067C43" w:rsidRPr="000126E5" w:rsidRDefault="00067C43" w:rsidP="000126E5">
      <w:pPr>
        <w:numPr>
          <w:ilvl w:val="0"/>
          <w:numId w:val="26"/>
        </w:numPr>
        <w:autoSpaceDE w:val="0"/>
        <w:adjustRightInd w:val="0"/>
        <w:spacing w:after="200" w:line="276" w:lineRule="auto"/>
        <w:ind w:left="851" w:hanging="284"/>
        <w:contextualSpacing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 w:rsidRPr="000126E5">
        <w:rPr>
          <w:rFonts w:ascii="Times New Roman" w:eastAsia="SimSun" w:hAnsi="Times New Roman" w:cs="Times New Roman"/>
          <w:color w:val="000000"/>
          <w:kern w:val="3"/>
          <w:lang w:bidi="en-US"/>
        </w:rPr>
        <w:t xml:space="preserve">protokoły potwierdzające przekazanie do utylizacji  nienadających się do wykorzystania materiałów i urządzeń pochodzących z demontażu,   </w:t>
      </w:r>
    </w:p>
    <w:p w:rsidR="004A664E" w:rsidRDefault="00067C43" w:rsidP="004A664E">
      <w:pPr>
        <w:numPr>
          <w:ilvl w:val="0"/>
          <w:numId w:val="31"/>
        </w:numPr>
        <w:autoSpaceDE w:val="0"/>
        <w:adjustRightInd w:val="0"/>
        <w:spacing w:after="200" w:line="276" w:lineRule="auto"/>
        <w:ind w:left="641" w:hanging="284"/>
        <w:contextualSpacing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 w:rsidRPr="000126E5">
        <w:rPr>
          <w:rFonts w:ascii="Times New Roman" w:eastAsia="SimSun" w:hAnsi="Times New Roman" w:cs="Times New Roman"/>
          <w:color w:val="000000"/>
          <w:kern w:val="3"/>
          <w:lang w:bidi="en-US"/>
        </w:rPr>
        <w:t>Zamawiający w ciągu 7 dni od daty zawiadomienia dokona sprawdzenia czy roboty zostały zakończone oraz czy dokumentacja określona w pkt 1 została przedłożona w stanie kompletnym. Zakończenie robót budowlanych i dostarczenie wymienionych w pkt 1 dokumentów jest warunkiem do  odbioru przedmiotu umowy.</w:t>
      </w:r>
    </w:p>
    <w:p w:rsidR="004A664E" w:rsidRDefault="00067C43" w:rsidP="004A664E">
      <w:pPr>
        <w:numPr>
          <w:ilvl w:val="0"/>
          <w:numId w:val="31"/>
        </w:numPr>
        <w:autoSpaceDE w:val="0"/>
        <w:adjustRightInd w:val="0"/>
        <w:spacing w:after="200" w:line="276" w:lineRule="auto"/>
        <w:ind w:left="641" w:hanging="284"/>
        <w:contextualSpacing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 w:rsidRPr="004A664E">
        <w:rPr>
          <w:rFonts w:ascii="Times New Roman" w:eastAsia="SimSun" w:hAnsi="Times New Roman" w:cs="Times New Roman"/>
          <w:color w:val="000000"/>
          <w:kern w:val="3"/>
          <w:lang w:bidi="en-US"/>
        </w:rPr>
        <w:t>Zamawiający w ciągu 7 dni, licząc od daty zawiadomienia przez Wykonawcę  o zakończeniu robót i zgromadzeniu dokumentacji dokona protokolarnego odbioru przedmiotu umowy.</w:t>
      </w:r>
    </w:p>
    <w:p w:rsidR="00067C43" w:rsidRPr="004A664E" w:rsidRDefault="00067C43" w:rsidP="004A664E">
      <w:pPr>
        <w:numPr>
          <w:ilvl w:val="0"/>
          <w:numId w:val="31"/>
        </w:numPr>
        <w:autoSpaceDE w:val="0"/>
        <w:adjustRightInd w:val="0"/>
        <w:spacing w:after="200" w:line="276" w:lineRule="auto"/>
        <w:ind w:left="641" w:hanging="284"/>
        <w:contextualSpacing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 w:rsidRPr="004A664E">
        <w:rPr>
          <w:rFonts w:ascii="Times New Roman" w:eastAsia="SimSun" w:hAnsi="Times New Roman" w:cs="Times New Roman"/>
          <w:color w:val="000000"/>
          <w:kern w:val="3"/>
          <w:lang w:bidi="en-US"/>
        </w:rPr>
        <w:t>Zamawiający ma prawo przerwać odbiór końcowy jeżeli Wykonawca nie wykonał przedmiotu umowy w całości, nie wykonał wymaganych prób i sprawdzeń albo nie przedstawił kompletu wymaganych dokumentów. W takim przypadku Zamawiający odstąpi od odbioru, wyznaczając  termin usunięcia  wad lub braków i nowy termin odbioru. Po usunięciu wad Wykonawca podejmuje czynności odbiorowe.</w:t>
      </w:r>
    </w:p>
    <w:p w:rsidR="00067C43" w:rsidRPr="000126E5" w:rsidRDefault="00067C43" w:rsidP="000126E5">
      <w:pPr>
        <w:numPr>
          <w:ilvl w:val="0"/>
          <w:numId w:val="31"/>
        </w:numPr>
        <w:autoSpaceDE w:val="0"/>
        <w:adjustRightInd w:val="0"/>
        <w:spacing w:after="200" w:line="276" w:lineRule="auto"/>
        <w:ind w:left="567"/>
        <w:contextualSpacing/>
        <w:mirrorIndents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 w:rsidRPr="000126E5">
        <w:rPr>
          <w:rFonts w:ascii="Times New Roman" w:eastAsia="SimSun" w:hAnsi="Times New Roman" w:cs="Times New Roman"/>
          <w:color w:val="000000"/>
          <w:kern w:val="3"/>
          <w:lang w:bidi="en-US"/>
        </w:rPr>
        <w:t>Strony postanawiają, że termin usunięcia przez Wykonawcę wad stwierdzonych przy odbiorze końcowym , w okresie gwarancyjnym lub w okresie rękojmi wynosić będzie 14 dni, chyba że strony postanowią inaczej.</w:t>
      </w:r>
    </w:p>
    <w:p w:rsidR="00067C43" w:rsidRPr="000126E5" w:rsidRDefault="00067C43" w:rsidP="000126E5">
      <w:pPr>
        <w:numPr>
          <w:ilvl w:val="0"/>
          <w:numId w:val="31"/>
        </w:numPr>
        <w:autoSpaceDE w:val="0"/>
        <w:adjustRightInd w:val="0"/>
        <w:spacing w:after="200" w:line="276" w:lineRule="auto"/>
        <w:ind w:left="567"/>
        <w:contextualSpacing/>
        <w:mirrorIndents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 w:rsidRPr="000126E5">
        <w:rPr>
          <w:rFonts w:ascii="Times New Roman" w:eastAsia="SimSun" w:hAnsi="Times New Roman" w:cs="Times New Roman"/>
          <w:color w:val="000000"/>
          <w:kern w:val="3"/>
          <w:lang w:bidi="en-US"/>
        </w:rPr>
        <w:t xml:space="preserve">Wykonawca zobowiązany jest do zawiadomienia Zamawiającego na piśmie o usunięciu wad oraz do żądania wyznaczenia terminu odbioru zakwestionowanych uprzednio robót jako wadliwych. </w:t>
      </w:r>
    </w:p>
    <w:p w:rsidR="00067C43" w:rsidRPr="000126E5" w:rsidRDefault="00067C43" w:rsidP="0091628C">
      <w:pPr>
        <w:numPr>
          <w:ilvl w:val="0"/>
          <w:numId w:val="31"/>
        </w:numPr>
        <w:autoSpaceDE w:val="0"/>
        <w:adjustRightInd w:val="0"/>
        <w:spacing w:after="200" w:line="276" w:lineRule="auto"/>
        <w:ind w:left="714" w:hanging="357"/>
        <w:contextualSpacing/>
        <w:mirrorIndents/>
        <w:jc w:val="both"/>
        <w:rPr>
          <w:rFonts w:ascii="Times New Roman" w:eastAsia="SimSun" w:hAnsi="Times New Roman" w:cs="Times New Roman"/>
          <w:color w:val="000000"/>
          <w:kern w:val="3"/>
          <w:lang w:bidi="en-US"/>
        </w:rPr>
      </w:pPr>
      <w:r w:rsidRPr="000126E5">
        <w:rPr>
          <w:rFonts w:ascii="Times New Roman" w:eastAsia="SimSun" w:hAnsi="Times New Roman" w:cs="Times New Roman"/>
          <w:color w:val="000000"/>
          <w:kern w:val="3"/>
          <w:lang w:bidi="en-US"/>
        </w:rPr>
        <w:t xml:space="preserve">Zakończeniem prac komisji odbiorowej jest spisanie protokołu odbioru  końcowego, zawierającego wszelkie ustalenia dokonane w toku odbioru. </w:t>
      </w:r>
    </w:p>
    <w:p w:rsidR="005115F9" w:rsidRPr="000126E5" w:rsidRDefault="005115F9" w:rsidP="000126E5">
      <w:pPr>
        <w:pStyle w:val="Teksttreci20"/>
        <w:shd w:val="clear" w:color="auto" w:fill="auto"/>
        <w:tabs>
          <w:tab w:val="left" w:pos="1237"/>
        </w:tabs>
        <w:spacing w:after="171" w:line="276" w:lineRule="auto"/>
        <w:ind w:left="1260" w:firstLine="0"/>
        <w:contextualSpacing/>
        <w:jc w:val="both"/>
      </w:pPr>
      <w:r w:rsidRPr="000126E5">
        <w:lastRenderedPageBreak/>
        <w:t xml:space="preserve">                                               </w:t>
      </w:r>
      <w:r w:rsidR="00160CD6" w:rsidRPr="000126E5">
        <w:t xml:space="preserve">            </w:t>
      </w:r>
      <w:r w:rsidRPr="000126E5">
        <w:t xml:space="preserve">  § </w:t>
      </w:r>
      <w:r w:rsidR="0091628C">
        <w:t>8</w:t>
      </w:r>
    </w:p>
    <w:p w:rsidR="00555111" w:rsidRDefault="00216A1C" w:rsidP="0091628C">
      <w:pPr>
        <w:pStyle w:val="Teksttreci20"/>
        <w:numPr>
          <w:ilvl w:val="0"/>
          <w:numId w:val="6"/>
        </w:numPr>
        <w:shd w:val="clear" w:color="auto" w:fill="auto"/>
        <w:tabs>
          <w:tab w:val="left" w:pos="1255"/>
        </w:tabs>
        <w:spacing w:after="0" w:line="276" w:lineRule="auto"/>
        <w:ind w:left="714" w:right="159" w:hanging="357"/>
        <w:contextualSpacing/>
        <w:jc w:val="both"/>
      </w:pPr>
      <w:r w:rsidRPr="000126E5">
        <w:t xml:space="preserve">Strony potwierdzają, że przed zawarciem umowy Wykonawca wniósł zabezpieczenie należytego wykonania umowy w wysokości 10% maksymalnej wartości nominalnej zobowiązania, tj. </w:t>
      </w:r>
      <w:r w:rsidR="009B2A66" w:rsidRPr="000126E5">
        <w:t>……………</w:t>
      </w:r>
      <w:r w:rsidRPr="000126E5">
        <w:t xml:space="preserve"> zł (</w:t>
      </w:r>
      <w:r w:rsidRPr="000126E5">
        <w:rPr>
          <w:rStyle w:val="Teksttreci2Kursywa"/>
          <w:sz w:val="22"/>
          <w:szCs w:val="22"/>
        </w:rPr>
        <w:t xml:space="preserve">słownie: </w:t>
      </w:r>
      <w:r w:rsidR="009B2A66" w:rsidRPr="000126E5">
        <w:rPr>
          <w:rStyle w:val="Teksttreci2Kursywa"/>
          <w:sz w:val="22"/>
          <w:szCs w:val="22"/>
        </w:rPr>
        <w:t>…………………………………………</w:t>
      </w:r>
      <w:r w:rsidRPr="000126E5">
        <w:t xml:space="preserve">) w formie </w:t>
      </w:r>
      <w:r w:rsidR="003A713C" w:rsidRPr="000126E5">
        <w:t>…………………………………….</w:t>
      </w:r>
    </w:p>
    <w:p w:rsidR="00216A1C" w:rsidRPr="000126E5" w:rsidRDefault="00216A1C" w:rsidP="00555111">
      <w:pPr>
        <w:pStyle w:val="Teksttreci20"/>
        <w:numPr>
          <w:ilvl w:val="0"/>
          <w:numId w:val="6"/>
        </w:numPr>
        <w:shd w:val="clear" w:color="auto" w:fill="auto"/>
        <w:tabs>
          <w:tab w:val="left" w:pos="1255"/>
        </w:tabs>
        <w:spacing w:after="0" w:line="276" w:lineRule="auto"/>
        <w:ind w:left="714" w:right="159" w:hanging="357"/>
        <w:contextualSpacing/>
        <w:jc w:val="both"/>
      </w:pPr>
      <w:r w:rsidRPr="000126E5">
        <w:t>Zabezpieczenie należytego wykonania umowy zostanie zwrócone Wykonawcy w następujących terminach:</w:t>
      </w:r>
    </w:p>
    <w:p w:rsidR="00555111" w:rsidRDefault="00216A1C" w:rsidP="00555111">
      <w:pPr>
        <w:pStyle w:val="Teksttreci20"/>
        <w:numPr>
          <w:ilvl w:val="0"/>
          <w:numId w:val="7"/>
        </w:numPr>
        <w:shd w:val="clear" w:color="auto" w:fill="auto"/>
        <w:tabs>
          <w:tab w:val="left" w:pos="1733"/>
        </w:tabs>
        <w:spacing w:after="0" w:line="276" w:lineRule="auto"/>
        <w:ind w:left="714" w:hanging="357"/>
        <w:contextualSpacing/>
      </w:pPr>
      <w:r w:rsidRPr="000126E5">
        <w:t>70% wysokości zabezpieczenia - w ciągu 30 dni od dnia podpisania protokołu odbioru końcowego,</w:t>
      </w:r>
    </w:p>
    <w:p w:rsidR="00216A1C" w:rsidRPr="000126E5" w:rsidRDefault="00216A1C" w:rsidP="00555111">
      <w:pPr>
        <w:pStyle w:val="Teksttreci20"/>
        <w:numPr>
          <w:ilvl w:val="0"/>
          <w:numId w:val="7"/>
        </w:numPr>
        <w:shd w:val="clear" w:color="auto" w:fill="auto"/>
        <w:tabs>
          <w:tab w:val="left" w:pos="1733"/>
        </w:tabs>
        <w:spacing w:after="0" w:line="276" w:lineRule="auto"/>
        <w:ind w:left="714" w:hanging="357"/>
        <w:contextualSpacing/>
      </w:pPr>
      <w:r w:rsidRPr="000126E5">
        <w:t>30% wysokości zabezpieczenia - w ciągu 15 dni od upływu okresu rękojmi za wady.</w:t>
      </w:r>
    </w:p>
    <w:p w:rsidR="00216A1C" w:rsidRPr="000126E5" w:rsidRDefault="00216A1C" w:rsidP="000126E5">
      <w:pPr>
        <w:pStyle w:val="Teksttreci20"/>
        <w:shd w:val="clear" w:color="auto" w:fill="auto"/>
        <w:tabs>
          <w:tab w:val="left" w:pos="1237"/>
        </w:tabs>
        <w:spacing w:after="171" w:line="276" w:lineRule="auto"/>
        <w:ind w:left="1400" w:firstLine="0"/>
        <w:contextualSpacing/>
        <w:jc w:val="both"/>
      </w:pPr>
    </w:p>
    <w:p w:rsidR="00216A1C" w:rsidRPr="000126E5" w:rsidRDefault="00216A1C" w:rsidP="000126E5">
      <w:pPr>
        <w:pStyle w:val="Teksttreci20"/>
        <w:shd w:val="clear" w:color="auto" w:fill="auto"/>
        <w:tabs>
          <w:tab w:val="left" w:pos="1237"/>
        </w:tabs>
        <w:spacing w:after="171" w:line="276" w:lineRule="auto"/>
        <w:ind w:left="1260" w:firstLine="0"/>
        <w:contextualSpacing/>
        <w:jc w:val="both"/>
      </w:pPr>
      <w:r w:rsidRPr="000126E5">
        <w:t xml:space="preserve">                                                </w:t>
      </w:r>
      <w:r w:rsidR="00160CD6" w:rsidRPr="000126E5">
        <w:t xml:space="preserve">             </w:t>
      </w:r>
      <w:r w:rsidRPr="000126E5">
        <w:t xml:space="preserve"> § </w:t>
      </w:r>
      <w:r w:rsidR="0091628C">
        <w:t>9</w:t>
      </w:r>
    </w:p>
    <w:p w:rsidR="00AB367F" w:rsidRPr="000126E5" w:rsidRDefault="00AB367F" w:rsidP="000126E5">
      <w:pPr>
        <w:numPr>
          <w:ilvl w:val="0"/>
          <w:numId w:val="32"/>
        </w:numPr>
        <w:tabs>
          <w:tab w:val="clear" w:pos="644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W  razie niewykonania  lub nienależytego wykonania przedmiotu umowy Wykonawca jest obowiązany do zapłaty kary umownej :</w:t>
      </w:r>
    </w:p>
    <w:p w:rsidR="00AB367F" w:rsidRPr="000126E5" w:rsidRDefault="00AB367F" w:rsidP="000126E5">
      <w:pPr>
        <w:numPr>
          <w:ilvl w:val="2"/>
          <w:numId w:val="33"/>
        </w:numPr>
        <w:tabs>
          <w:tab w:val="clear" w:pos="928"/>
        </w:tabs>
        <w:spacing w:after="0" w:line="276" w:lineRule="auto"/>
        <w:ind w:left="568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za opóźnienie w wykonaniu przedmiotu umowy – w wysokości 0,05% wynagrodzenia brutto, określonego w § 3 ust. 1 za każdy dzień opóźnienia (termin zakończenia robót określono w § 2 ust. 1 pkt 2 niniejszej umowy),</w:t>
      </w:r>
    </w:p>
    <w:p w:rsidR="00AB367F" w:rsidRPr="000126E5" w:rsidRDefault="00AB367F" w:rsidP="000126E5">
      <w:pPr>
        <w:numPr>
          <w:ilvl w:val="2"/>
          <w:numId w:val="33"/>
        </w:numPr>
        <w:tabs>
          <w:tab w:val="clear" w:pos="928"/>
        </w:tabs>
        <w:spacing w:after="0" w:line="276" w:lineRule="auto"/>
        <w:ind w:left="568" w:hanging="284"/>
        <w:contextualSpacing/>
        <w:jc w:val="both"/>
        <w:rPr>
          <w:rFonts w:ascii="Times New Roman" w:hAnsi="Times New Roman" w:cs="Times New Roman"/>
          <w:iCs/>
        </w:rPr>
      </w:pPr>
      <w:r w:rsidRPr="000126E5">
        <w:rPr>
          <w:rFonts w:ascii="Times New Roman" w:hAnsi="Times New Roman" w:cs="Times New Roman"/>
        </w:rPr>
        <w:t xml:space="preserve">za opóźnienie w usunięciu wad stwierdzonych przy odbiorze w okresie gwarancji i rękojmi – w wysokości 0,05% wynagrodzenia brutto, określonego w </w:t>
      </w:r>
      <w:r w:rsidRPr="000126E5">
        <w:rPr>
          <w:rFonts w:ascii="Times New Roman" w:hAnsi="Times New Roman" w:cs="Times New Roman"/>
          <w:color w:val="000000"/>
        </w:rPr>
        <w:t>§ 3</w:t>
      </w:r>
      <w:r w:rsidRPr="000126E5">
        <w:rPr>
          <w:rFonts w:ascii="Times New Roman" w:hAnsi="Times New Roman" w:cs="Times New Roman"/>
        </w:rPr>
        <w:t xml:space="preserve"> ust. 1 za każdy dzień opóźnienia liczonego od dnia wyznaczonego na usunięcie wad,</w:t>
      </w:r>
    </w:p>
    <w:p w:rsidR="00AB367F" w:rsidRPr="000126E5" w:rsidRDefault="00AB367F" w:rsidP="000126E5">
      <w:pPr>
        <w:numPr>
          <w:ilvl w:val="2"/>
          <w:numId w:val="33"/>
        </w:numPr>
        <w:tabs>
          <w:tab w:val="clear" w:pos="928"/>
        </w:tabs>
        <w:spacing w:after="0" w:line="276" w:lineRule="auto"/>
        <w:ind w:left="568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 xml:space="preserve">z tytułu odstąpienia od umowy z przyczyn zależnych od Wykonawcy – w wysokości 10% wynagrodzenia brutto, określonego w </w:t>
      </w:r>
      <w:r w:rsidRPr="000126E5">
        <w:rPr>
          <w:rFonts w:ascii="Times New Roman" w:hAnsi="Times New Roman" w:cs="Times New Roman"/>
          <w:color w:val="000000"/>
        </w:rPr>
        <w:t>§ 3</w:t>
      </w:r>
      <w:r w:rsidRPr="000126E5">
        <w:rPr>
          <w:rFonts w:ascii="Times New Roman" w:hAnsi="Times New Roman" w:cs="Times New Roman"/>
        </w:rPr>
        <w:t xml:space="preserve"> ust. 1,</w:t>
      </w:r>
    </w:p>
    <w:p w:rsidR="00AB367F" w:rsidRPr="000126E5" w:rsidRDefault="00AB367F" w:rsidP="000126E5">
      <w:pPr>
        <w:numPr>
          <w:ilvl w:val="2"/>
          <w:numId w:val="33"/>
        </w:numPr>
        <w:tabs>
          <w:tab w:val="clear" w:pos="928"/>
        </w:tabs>
        <w:spacing w:after="0" w:line="276" w:lineRule="auto"/>
        <w:ind w:left="568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z tytułu nieprzedłożenia do zaakceptowania projektu umowy o podwykonawstwo robót budowlanych lub projektu zmiany umowy o roboty budowlane  - w wysokości 300 złotych za każdy dzień opóźnienia,</w:t>
      </w:r>
    </w:p>
    <w:p w:rsidR="00AB367F" w:rsidRPr="000126E5" w:rsidRDefault="00AB367F" w:rsidP="000126E5">
      <w:pPr>
        <w:numPr>
          <w:ilvl w:val="2"/>
          <w:numId w:val="33"/>
        </w:numPr>
        <w:tabs>
          <w:tab w:val="clear" w:pos="928"/>
        </w:tabs>
        <w:spacing w:after="0" w:line="276" w:lineRule="auto"/>
        <w:ind w:left="568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za nieprzedłożenie potwierdzonego za zgodność z oryginałem odpisu zawartej umowy o podwykonawstwo, której przedmiotem są roboty budowlane lub zmian takiej umowy w terminie 7 dniu od jej zawarcia, w wysokości 100 złotych za każdy dzień opóźnienia,</w:t>
      </w:r>
    </w:p>
    <w:p w:rsidR="00AB367F" w:rsidRPr="000126E5" w:rsidRDefault="00AB367F" w:rsidP="000126E5">
      <w:pPr>
        <w:numPr>
          <w:ilvl w:val="2"/>
          <w:numId w:val="33"/>
        </w:numPr>
        <w:tabs>
          <w:tab w:val="clear" w:pos="928"/>
        </w:tabs>
        <w:spacing w:after="0" w:line="276" w:lineRule="auto"/>
        <w:ind w:left="568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w przypadku braku zapłaty lub nieterminowej zapłaty wynagrodzenia należnego podwykonawcom lub dalszym podwykonawcom w wysokości 100 złotych za każdy dzień opóźnienia,</w:t>
      </w:r>
    </w:p>
    <w:p w:rsidR="00AB367F" w:rsidRPr="000126E5" w:rsidRDefault="00AB367F" w:rsidP="000126E5">
      <w:pPr>
        <w:numPr>
          <w:ilvl w:val="2"/>
          <w:numId w:val="33"/>
        </w:numPr>
        <w:tabs>
          <w:tab w:val="clear" w:pos="928"/>
        </w:tabs>
        <w:spacing w:after="0" w:line="276" w:lineRule="auto"/>
        <w:ind w:left="568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za brak zmiany umowy o podwykonawstwo w zakresie terminu zapłaty - w wysokości 100 złotych za każdy dzień opóźnienia.</w:t>
      </w:r>
    </w:p>
    <w:p w:rsidR="00AB367F" w:rsidRPr="000126E5" w:rsidRDefault="00AB367F" w:rsidP="000126E5">
      <w:pPr>
        <w:numPr>
          <w:ilvl w:val="0"/>
          <w:numId w:val="34"/>
        </w:numPr>
        <w:tabs>
          <w:tab w:val="clear" w:pos="1440"/>
        </w:tabs>
        <w:suppressAutoHyphens/>
        <w:spacing w:after="20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 xml:space="preserve">Zamawiający zapłaci Wykonawcy kary umowne za odstąpienie od umowy z przyczyn zależnych od Zamawiającego w wysokości 10% wynagrodzenia brutto, określonego w </w:t>
      </w:r>
      <w:r w:rsidRPr="000126E5">
        <w:rPr>
          <w:rFonts w:ascii="Times New Roman" w:hAnsi="Times New Roman" w:cs="Times New Roman"/>
          <w:color w:val="000000"/>
        </w:rPr>
        <w:t>§3</w:t>
      </w:r>
      <w:r w:rsidRPr="000126E5">
        <w:rPr>
          <w:rFonts w:ascii="Times New Roman" w:hAnsi="Times New Roman" w:cs="Times New Roman"/>
        </w:rPr>
        <w:t xml:space="preserve"> ust. 1. </w:t>
      </w:r>
    </w:p>
    <w:p w:rsidR="00AB367F" w:rsidRPr="000126E5" w:rsidRDefault="00AB367F" w:rsidP="000126E5">
      <w:pPr>
        <w:numPr>
          <w:ilvl w:val="0"/>
          <w:numId w:val="34"/>
        </w:numPr>
        <w:tabs>
          <w:tab w:val="clear" w:pos="1440"/>
        </w:tabs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Strony zastrzegają sobie prawo do odszkodowania na zasadach ogólnych, o ile wartość faktycznie poniesionych szkód przekracza wysokość kar umownych.</w:t>
      </w:r>
    </w:p>
    <w:p w:rsidR="004A664E" w:rsidRDefault="00AB367F" w:rsidP="004A664E">
      <w:pPr>
        <w:numPr>
          <w:ilvl w:val="0"/>
          <w:numId w:val="34"/>
        </w:numPr>
        <w:tabs>
          <w:tab w:val="clear" w:pos="1440"/>
        </w:tabs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Wykonawca nie może zbywać na rzecz osób trzecich wierzytelności powstałych w wyniku realizacji niniejszej umowy.</w:t>
      </w:r>
    </w:p>
    <w:p w:rsidR="00AB367F" w:rsidRPr="004A664E" w:rsidRDefault="00AB367F" w:rsidP="004A664E">
      <w:pPr>
        <w:numPr>
          <w:ilvl w:val="0"/>
          <w:numId w:val="34"/>
        </w:numPr>
        <w:tabs>
          <w:tab w:val="clear" w:pos="1440"/>
        </w:tabs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</w:rPr>
      </w:pPr>
      <w:r w:rsidRPr="004A664E">
        <w:rPr>
          <w:rFonts w:ascii="Times New Roman" w:hAnsi="Times New Roman" w:cs="Times New Roman"/>
        </w:rPr>
        <w:t>Wykonawca wyraża zgodę na potrącenie kar umownych z przysługującego mu wynagrodzenia.</w:t>
      </w:r>
    </w:p>
    <w:p w:rsidR="00160CD6" w:rsidRPr="000126E5" w:rsidRDefault="00160CD6" w:rsidP="000126E5">
      <w:pPr>
        <w:pStyle w:val="Teksttreci20"/>
        <w:shd w:val="clear" w:color="auto" w:fill="auto"/>
        <w:tabs>
          <w:tab w:val="left" w:pos="1237"/>
        </w:tabs>
        <w:spacing w:after="171" w:line="276" w:lineRule="auto"/>
        <w:ind w:left="1260" w:firstLine="0"/>
        <w:contextualSpacing/>
        <w:jc w:val="both"/>
      </w:pPr>
    </w:p>
    <w:p w:rsidR="00160CD6" w:rsidRPr="000126E5" w:rsidRDefault="00160CD6" w:rsidP="004A664E">
      <w:pPr>
        <w:pStyle w:val="Teksttreci20"/>
        <w:shd w:val="clear" w:color="auto" w:fill="auto"/>
        <w:tabs>
          <w:tab w:val="left" w:pos="1237"/>
        </w:tabs>
        <w:spacing w:after="171" w:line="276" w:lineRule="auto"/>
        <w:ind w:left="1260" w:firstLine="0"/>
        <w:contextualSpacing/>
        <w:jc w:val="center"/>
      </w:pPr>
      <w:r w:rsidRPr="000126E5">
        <w:t>§ 1</w:t>
      </w:r>
      <w:r w:rsidR="0091628C">
        <w:t>0</w:t>
      </w:r>
    </w:p>
    <w:p w:rsidR="006B37B0" w:rsidRPr="000126E5" w:rsidRDefault="006B37B0" w:rsidP="004A664E">
      <w:pPr>
        <w:numPr>
          <w:ilvl w:val="0"/>
          <w:numId w:val="35"/>
        </w:numPr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Zamawiającemu przysługuje prawo odstąpienia od umowy, gdy:</w:t>
      </w:r>
    </w:p>
    <w:p w:rsidR="006B37B0" w:rsidRPr="000126E5" w:rsidRDefault="006B37B0" w:rsidP="004A664E">
      <w:pPr>
        <w:numPr>
          <w:ilvl w:val="0"/>
          <w:numId w:val="36"/>
        </w:numPr>
        <w:tabs>
          <w:tab w:val="clear" w:pos="680"/>
        </w:tabs>
        <w:spacing w:after="200" w:line="276" w:lineRule="auto"/>
        <w:ind w:left="641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 xml:space="preserve">Wystąpi istotna zmiana okoliczności powodująca, że wykonanie umowy nie leży w interesie publicznym, czego nie można było przewidzieć w chwili zawarcia umowy lub dalsze wykonywanie umowy może zagrozić istotnemu interesowi bezpieczeństwa państwa lub </w:t>
      </w:r>
      <w:r w:rsidRPr="000126E5">
        <w:rPr>
          <w:rFonts w:ascii="Times New Roman" w:hAnsi="Times New Roman" w:cs="Times New Roman"/>
        </w:rPr>
        <w:lastRenderedPageBreak/>
        <w:t xml:space="preserve">bezpieczeństwu </w:t>
      </w:r>
      <w:r w:rsidRPr="000126E5">
        <w:rPr>
          <w:rStyle w:val="Uwydatnienie"/>
          <w:rFonts w:ascii="Times New Roman" w:hAnsi="Times New Roman" w:cs="Times New Roman"/>
        </w:rPr>
        <w:t>publicznemu</w:t>
      </w:r>
      <w:r w:rsidRPr="000126E5">
        <w:rPr>
          <w:rFonts w:ascii="Times New Roman" w:hAnsi="Times New Roman" w:cs="Times New Roman"/>
          <w:i/>
        </w:rPr>
        <w:t>–</w:t>
      </w:r>
      <w:r w:rsidRPr="000126E5">
        <w:rPr>
          <w:rFonts w:ascii="Times New Roman" w:hAnsi="Times New Roman" w:cs="Times New Roman"/>
        </w:rPr>
        <w:t xml:space="preserve"> odstąpienie od umowy w tym przypadku może nastąpić w terminie 30 dni od powzięcia wiadomości  o powyższych okolicznościach. W takim wypadku Wykonawca może żądać jedynie wynagrodzenia należnego mu z tytułu wykonania części umowy.</w:t>
      </w:r>
    </w:p>
    <w:p w:rsidR="006B37B0" w:rsidRPr="000126E5" w:rsidRDefault="006B37B0" w:rsidP="004A664E">
      <w:pPr>
        <w:numPr>
          <w:ilvl w:val="0"/>
          <w:numId w:val="36"/>
        </w:numPr>
        <w:tabs>
          <w:tab w:val="clear" w:pos="680"/>
        </w:tabs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 xml:space="preserve">W terminie 3 dni od uzyskania przez niego wiedzy o  okoliczności uzasadniającej odstąpienie jeżeli  Wykonawca: </w:t>
      </w:r>
    </w:p>
    <w:p w:rsidR="006B37B0" w:rsidRPr="000126E5" w:rsidRDefault="006B37B0" w:rsidP="000126E5">
      <w:pPr>
        <w:numPr>
          <w:ilvl w:val="0"/>
          <w:numId w:val="40"/>
        </w:numPr>
        <w:spacing w:after="200" w:line="276" w:lineRule="auto"/>
        <w:ind w:left="851" w:hanging="283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nie wykonuje umowy lub wykonuje ją nienależycie i pomimo pisemnego wezwania Wykonawcy do podjęcia wykonania lub należytego wykonania umowy w wyznaczonym uzasadnionym technicznie terminie, nie zadość uczyni żądaniu Zamawiającego.</w:t>
      </w:r>
    </w:p>
    <w:p w:rsidR="006B37B0" w:rsidRPr="000126E5" w:rsidRDefault="006B37B0" w:rsidP="000126E5">
      <w:pPr>
        <w:numPr>
          <w:ilvl w:val="0"/>
          <w:numId w:val="40"/>
        </w:numPr>
        <w:spacing w:after="200" w:line="276" w:lineRule="auto"/>
        <w:ind w:left="851" w:hanging="283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bez uzasadnionej przyczyny przerwał wykonanie robót na okres dłuższy niż 3 dni robocze i pomimo dodatkowego pisemnego wezwania  Zamawiającego nie podjął ich w  terminie 3 dni roboczych od dnia doręczenia Wykonawcy dodatkowego wezwania,</w:t>
      </w:r>
    </w:p>
    <w:p w:rsidR="006B37B0" w:rsidRPr="000126E5" w:rsidRDefault="006B37B0" w:rsidP="000126E5">
      <w:pPr>
        <w:numPr>
          <w:ilvl w:val="0"/>
          <w:numId w:val="40"/>
        </w:numPr>
        <w:spacing w:after="200" w:line="276" w:lineRule="auto"/>
        <w:ind w:left="851" w:hanging="283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z przyczyn zawinionych nie przystąpił do odbioru terenu budowy albo nie rozpoczął  robót albo pozostaje w zwłoce z realizacją robót tak dalece, że wątpliwe  jest dodawanie terminu zakończenia robót,</w:t>
      </w:r>
    </w:p>
    <w:p w:rsidR="006B37B0" w:rsidRPr="000126E5" w:rsidRDefault="006B37B0" w:rsidP="000126E5">
      <w:pPr>
        <w:numPr>
          <w:ilvl w:val="0"/>
          <w:numId w:val="40"/>
        </w:numPr>
        <w:spacing w:after="200" w:line="276" w:lineRule="auto"/>
        <w:ind w:left="851" w:hanging="283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podzleca całość robót lub dokonuje cesji umowy, jej części bez zgody Zamawiającego</w:t>
      </w:r>
    </w:p>
    <w:p w:rsidR="006B37B0" w:rsidRPr="000126E5" w:rsidRDefault="006B37B0" w:rsidP="004A664E">
      <w:pPr>
        <w:numPr>
          <w:ilvl w:val="0"/>
          <w:numId w:val="37"/>
        </w:numPr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Wykonawcy przysługuje prawo odstąpienia od umowy, jeżeli Zamawiający:</w:t>
      </w:r>
    </w:p>
    <w:p w:rsidR="006B37B0" w:rsidRPr="000126E5" w:rsidRDefault="006B37B0" w:rsidP="00106E7D">
      <w:pPr>
        <w:numPr>
          <w:ilvl w:val="0"/>
          <w:numId w:val="38"/>
        </w:numPr>
        <w:tabs>
          <w:tab w:val="clear" w:pos="660"/>
        </w:tabs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Odmawia bez wskazania uzasadnionej przyczyny odbioru robót lub podpisania protokołu odbioru.</w:t>
      </w:r>
    </w:p>
    <w:p w:rsidR="006B37B0" w:rsidRPr="000126E5" w:rsidRDefault="006B37B0" w:rsidP="004A664E">
      <w:pPr>
        <w:numPr>
          <w:ilvl w:val="0"/>
          <w:numId w:val="38"/>
        </w:numPr>
        <w:tabs>
          <w:tab w:val="clear" w:pos="660"/>
        </w:tabs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Zawiadomi Wykonawcę, iż wobec zaistnienia uprzednio nieprzewidzianych okoliczności nie będzie mógł spełnić swoich zobowiązań umownych wobec Wykonawcy.</w:t>
      </w:r>
    </w:p>
    <w:p w:rsidR="006B37B0" w:rsidRPr="000126E5" w:rsidRDefault="006B37B0" w:rsidP="004A664E">
      <w:pPr>
        <w:numPr>
          <w:ilvl w:val="0"/>
          <w:numId w:val="39"/>
        </w:numPr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Odstąpienie od umowy, o którym mowa w ust. 1 i 2, powinno nastąpić w formie pisemnej pod rygorem nieważności takiego oświadczenia i powinno zawierać uzasadnienie.</w:t>
      </w:r>
    </w:p>
    <w:p w:rsidR="006B37B0" w:rsidRPr="000126E5" w:rsidRDefault="006B37B0" w:rsidP="004A664E">
      <w:pPr>
        <w:numPr>
          <w:ilvl w:val="0"/>
          <w:numId w:val="39"/>
        </w:numPr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W wypadku odstąpienia od umowy Wykonawcę oraz Zamawiającego obciążają następujące obowiązki:</w:t>
      </w:r>
    </w:p>
    <w:p w:rsidR="006B37B0" w:rsidRPr="000126E5" w:rsidRDefault="006B37B0" w:rsidP="004A664E">
      <w:pPr>
        <w:numPr>
          <w:ilvl w:val="1"/>
          <w:numId w:val="36"/>
        </w:numPr>
        <w:tabs>
          <w:tab w:val="num" w:pos="567"/>
        </w:tabs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Wykonawca zabezpieczy przerwane roboty w zakresie obustronnie uzgodnionym na koszt tej strony, z której to winy nastąpiło odstąpienie od umowy,</w:t>
      </w:r>
    </w:p>
    <w:p w:rsidR="006B37B0" w:rsidRPr="000126E5" w:rsidRDefault="006B37B0" w:rsidP="004A664E">
      <w:pPr>
        <w:numPr>
          <w:ilvl w:val="1"/>
          <w:numId w:val="36"/>
        </w:numPr>
        <w:tabs>
          <w:tab w:val="num" w:pos="567"/>
        </w:tabs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 xml:space="preserve">Wykonawca zgłosi do dokonania przez Zamawiającego odbioru robót przerwanych, jeżeli odstąpienie od umowy nastąpiło z przyczyn, za które Wykonawca nie odpowiada, </w:t>
      </w:r>
    </w:p>
    <w:p w:rsidR="006B37B0" w:rsidRPr="000126E5" w:rsidRDefault="006B37B0" w:rsidP="004A664E">
      <w:pPr>
        <w:numPr>
          <w:ilvl w:val="1"/>
          <w:numId w:val="36"/>
        </w:numPr>
        <w:tabs>
          <w:tab w:val="num" w:pos="567"/>
        </w:tabs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w terminie 10 dni od daty zgłoszenia, o którym mowa w ust. 4 pkt 2, Wykonawca przy udziale Zamawiającego sporządzi szczegółowy protokół inwentaryzacji robót w toku wraz z zestawieniem wartości wykonanych robót według stanu na dzień odstąpienia; protokół inwentaryzacji robót w toku stanowić będzie podstawę do wystawienia faktury VAT przez Wykonawcę,</w:t>
      </w:r>
    </w:p>
    <w:p w:rsidR="006B37B0" w:rsidRPr="000126E5" w:rsidRDefault="006B37B0" w:rsidP="004A664E">
      <w:pPr>
        <w:numPr>
          <w:ilvl w:val="1"/>
          <w:numId w:val="36"/>
        </w:numPr>
        <w:tabs>
          <w:tab w:val="num" w:pos="567"/>
        </w:tabs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6B37B0" w:rsidRPr="000126E5" w:rsidRDefault="006B37B0" w:rsidP="004A664E">
      <w:pPr>
        <w:numPr>
          <w:ilvl w:val="0"/>
          <w:numId w:val="39"/>
        </w:numPr>
        <w:suppressAutoHyphens/>
        <w:spacing w:after="0" w:line="276" w:lineRule="auto"/>
        <w:ind w:left="641" w:hanging="28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160CD6" w:rsidRPr="000126E5" w:rsidRDefault="00160CD6" w:rsidP="000126E5">
      <w:pPr>
        <w:pStyle w:val="Teksttreci20"/>
        <w:shd w:val="clear" w:color="auto" w:fill="auto"/>
        <w:tabs>
          <w:tab w:val="left" w:pos="1259"/>
        </w:tabs>
        <w:spacing w:after="60" w:line="276" w:lineRule="auto"/>
        <w:ind w:right="180" w:firstLine="0"/>
        <w:contextualSpacing/>
        <w:jc w:val="both"/>
      </w:pPr>
    </w:p>
    <w:p w:rsidR="00160CD6" w:rsidRPr="000126E5" w:rsidRDefault="00EF28BF" w:rsidP="000126E5">
      <w:pPr>
        <w:pStyle w:val="Teksttreci20"/>
        <w:shd w:val="clear" w:color="auto" w:fill="auto"/>
        <w:tabs>
          <w:tab w:val="left" w:pos="1237"/>
        </w:tabs>
        <w:spacing w:after="171" w:line="276" w:lineRule="auto"/>
        <w:ind w:firstLine="0"/>
        <w:contextualSpacing/>
        <w:jc w:val="both"/>
      </w:pPr>
      <w:r w:rsidRPr="000126E5">
        <w:t xml:space="preserve">                                                                                      </w:t>
      </w:r>
      <w:r w:rsidR="00160CD6" w:rsidRPr="000126E5">
        <w:t xml:space="preserve">  § 1</w:t>
      </w:r>
      <w:r w:rsidR="0091628C">
        <w:t>1</w:t>
      </w:r>
    </w:p>
    <w:p w:rsidR="00160CD6" w:rsidRPr="000126E5" w:rsidRDefault="00160CD6" w:rsidP="00106E7D">
      <w:pPr>
        <w:pStyle w:val="Teksttreci20"/>
        <w:shd w:val="clear" w:color="auto" w:fill="auto"/>
        <w:spacing w:after="0" w:line="276" w:lineRule="auto"/>
        <w:ind w:left="777"/>
        <w:contextualSpacing/>
        <w:jc w:val="both"/>
      </w:pPr>
      <w:r w:rsidRPr="000126E5">
        <w:t>Wymagania dotyczące umowy o podwykonawstwo:</w:t>
      </w:r>
    </w:p>
    <w:p w:rsidR="00106E7D" w:rsidRDefault="00160CD6" w:rsidP="00106E7D">
      <w:pPr>
        <w:pStyle w:val="Teksttreci20"/>
        <w:numPr>
          <w:ilvl w:val="0"/>
          <w:numId w:val="14"/>
        </w:numPr>
        <w:shd w:val="clear" w:color="auto" w:fill="auto"/>
        <w:tabs>
          <w:tab w:val="left" w:pos="1259"/>
        </w:tabs>
        <w:spacing w:after="0" w:line="276" w:lineRule="auto"/>
        <w:ind w:left="714" w:right="181" w:hanging="357"/>
        <w:contextualSpacing/>
        <w:jc w:val="both"/>
      </w:pPr>
      <w:r w:rsidRPr="000126E5">
        <w:t xml:space="preserve">Wykonawca może zrealizować przedmiot umowy przy udziale podwykonawców lub </w:t>
      </w:r>
      <w:r w:rsidRPr="000126E5">
        <w:lastRenderedPageBreak/>
        <w:t>dalsz</w:t>
      </w:r>
      <w:r w:rsidR="00F770C8" w:rsidRPr="000126E5">
        <w:t xml:space="preserve">ych podwykonawców pod warunkiem, że posiadają oni kwalifikacje do ich wykonania i pod warunkiem </w:t>
      </w:r>
      <w:r w:rsidRPr="000126E5">
        <w:t xml:space="preserve">zawarcia z nimi stosownej umowy w formie pisemnej, o której to umowie mowa w </w:t>
      </w:r>
      <w:r w:rsidRPr="000126E5">
        <w:rPr>
          <w:lang w:bidi="en-US"/>
        </w:rPr>
        <w:t xml:space="preserve">art. </w:t>
      </w:r>
      <w:r w:rsidRPr="000126E5">
        <w:t xml:space="preserve">2 pkt 9b ustawy </w:t>
      </w:r>
      <w:proofErr w:type="spellStart"/>
      <w:r w:rsidRPr="000126E5">
        <w:t>p.z.p</w:t>
      </w:r>
      <w:proofErr w:type="spellEnd"/>
      <w:r w:rsidRPr="000126E5">
        <w:t>.</w:t>
      </w:r>
    </w:p>
    <w:p w:rsidR="00160CD6" w:rsidRPr="000126E5" w:rsidRDefault="00160CD6" w:rsidP="00106E7D">
      <w:pPr>
        <w:pStyle w:val="Teksttreci20"/>
        <w:numPr>
          <w:ilvl w:val="0"/>
          <w:numId w:val="14"/>
        </w:numPr>
        <w:shd w:val="clear" w:color="auto" w:fill="auto"/>
        <w:tabs>
          <w:tab w:val="left" w:pos="1259"/>
        </w:tabs>
        <w:spacing w:after="0" w:line="276" w:lineRule="auto"/>
        <w:ind w:left="714" w:right="181" w:hanging="357"/>
        <w:contextualSpacing/>
        <w:jc w:val="both"/>
      </w:pPr>
      <w:r w:rsidRPr="000126E5">
        <w:t>Umowa o podwykonawstwo musi spełniać wymagania określone przez Zamawiającego w Specyfikacji istotnych warunków zamówienia wraz z załącznikami ze szczególnym uwzględnieniem postanowień niniejszej umowy.</w:t>
      </w:r>
    </w:p>
    <w:p w:rsidR="00160CD6" w:rsidRPr="000126E5" w:rsidRDefault="00160CD6" w:rsidP="00106E7D">
      <w:pPr>
        <w:pStyle w:val="Teksttreci20"/>
        <w:shd w:val="clear" w:color="auto" w:fill="auto"/>
        <w:spacing w:after="0" w:line="276" w:lineRule="auto"/>
        <w:ind w:left="708" w:right="181" w:firstLine="6"/>
        <w:contextualSpacing/>
        <w:jc w:val="both"/>
      </w:pPr>
      <w:r w:rsidRPr="000126E5">
        <w:t>Umowa o podwykonawstwo musi zawierać zapisy okre</w:t>
      </w:r>
      <w:r w:rsidR="00106E7D">
        <w:t xml:space="preserve">ślające w szczególności: strony </w:t>
      </w:r>
      <w:r w:rsidRPr="000126E5">
        <w:t>umowy, przedmiot umowy,</w:t>
      </w:r>
      <w:r w:rsidR="00106E7D">
        <w:t xml:space="preserve"> </w:t>
      </w:r>
      <w:r w:rsidRPr="000126E5">
        <w:t xml:space="preserve">termin wykonania zamówienia, który nie może być dłuższy niż termin określony w </w:t>
      </w:r>
      <w:proofErr w:type="spellStart"/>
      <w:r w:rsidRPr="000126E5">
        <w:t>siwz</w:t>
      </w:r>
      <w:proofErr w:type="spellEnd"/>
      <w:r w:rsidRPr="000126E5">
        <w:t>,</w:t>
      </w:r>
      <w:r w:rsidR="00657E8B" w:rsidRPr="000126E5">
        <w:t xml:space="preserve"> </w:t>
      </w:r>
      <w:r w:rsidRPr="000126E5">
        <w:t>warunki dotyczące odbioru robót budowlanych,</w:t>
      </w:r>
      <w:r w:rsidR="00106E7D">
        <w:t xml:space="preserve"> </w:t>
      </w:r>
      <w:r w:rsidRPr="000126E5">
        <w:t>regulacje dotyczące rozliczenia za wykonane roboty budowlane,</w:t>
      </w:r>
      <w:r w:rsidR="00106E7D">
        <w:t xml:space="preserve"> </w:t>
      </w:r>
      <w:r w:rsidRPr="000126E5">
        <w:t>odpłatność, tj.: wynagrodzenie za wykonane roboty budowlane,</w:t>
      </w:r>
      <w:r w:rsidR="00106E7D">
        <w:t xml:space="preserve"> </w:t>
      </w:r>
      <w:r w:rsidRPr="000126E5">
        <w:t>warunki płatności (forma płatności, nr konta podwykonawcy, dokumenty na</w:t>
      </w:r>
      <w:r w:rsidR="00106E7D">
        <w:t xml:space="preserve"> </w:t>
      </w:r>
      <w:r w:rsidRPr="000126E5">
        <w:t>podstawie, których zostanie dokonana płatność),</w:t>
      </w:r>
      <w:r w:rsidR="00106E7D">
        <w:t xml:space="preserve"> </w:t>
      </w:r>
      <w:r w:rsidRPr="000126E5">
        <w:t xml:space="preserve">warunki zapłaty za wykonane roboty budowlane (termin zapłaty wynagrodzenia - zgodnie z dyspozycją </w:t>
      </w:r>
      <w:r w:rsidRPr="000126E5">
        <w:rPr>
          <w:lang w:bidi="en-US"/>
        </w:rPr>
        <w:t xml:space="preserve">art. </w:t>
      </w:r>
      <w:r w:rsidRPr="000126E5">
        <w:t xml:space="preserve">143b ust. 2 ustawy </w:t>
      </w:r>
      <w:proofErr w:type="spellStart"/>
      <w:r w:rsidRPr="000126E5">
        <w:t>p.z.p</w:t>
      </w:r>
      <w:proofErr w:type="spellEnd"/>
      <w:r w:rsidRPr="000126E5">
        <w:t>.), obowiązki wykonawcy i podwykonawcy,- kary umowne,</w:t>
      </w:r>
      <w:r w:rsidR="00106E7D">
        <w:t xml:space="preserve"> </w:t>
      </w:r>
      <w:r w:rsidRPr="000126E5">
        <w:t>odpowiedzialność za wady i gwarancję jakości, warunki zmian umowy, warunki odstąpienia od umowy,</w:t>
      </w:r>
      <w:r w:rsidR="00657E8B" w:rsidRPr="000126E5">
        <w:t xml:space="preserve"> </w:t>
      </w:r>
      <w:r w:rsidRPr="000126E5">
        <w:t xml:space="preserve">regulacje dotyczące zawierania umów z dalszymi podwykonawcami (na zasadach określonych w ustawie </w:t>
      </w:r>
      <w:proofErr w:type="spellStart"/>
      <w:r w:rsidRPr="000126E5">
        <w:t>p.z.p</w:t>
      </w:r>
      <w:proofErr w:type="spellEnd"/>
      <w:r w:rsidRPr="000126E5">
        <w:t>.).</w:t>
      </w:r>
    </w:p>
    <w:p w:rsidR="00106E7D" w:rsidRDefault="00160CD6" w:rsidP="00106E7D">
      <w:pPr>
        <w:pStyle w:val="Teksttreci20"/>
        <w:numPr>
          <w:ilvl w:val="0"/>
          <w:numId w:val="14"/>
        </w:numPr>
        <w:shd w:val="clear" w:color="auto" w:fill="auto"/>
        <w:tabs>
          <w:tab w:val="left" w:pos="1259"/>
        </w:tabs>
        <w:spacing w:after="0" w:line="276" w:lineRule="auto"/>
        <w:ind w:left="714" w:right="181" w:hanging="357"/>
        <w:contextualSpacing/>
        <w:jc w:val="both"/>
      </w:pPr>
      <w:r w:rsidRPr="000126E5">
        <w:t>Wynagrodzenie (wartość umowy brutto) za wykonanie przez podwykonawcę lub dalszego podwykonawcę powierzonej mu części zamówienia nie może być wyższe niż wynagrodzenie (wartość brutto) wykonawcy za tą część zamówienia publicznego.</w:t>
      </w:r>
    </w:p>
    <w:p w:rsidR="00106E7D" w:rsidRDefault="00160CD6" w:rsidP="00106E7D">
      <w:pPr>
        <w:pStyle w:val="Teksttreci20"/>
        <w:numPr>
          <w:ilvl w:val="0"/>
          <w:numId w:val="14"/>
        </w:numPr>
        <w:shd w:val="clear" w:color="auto" w:fill="auto"/>
        <w:tabs>
          <w:tab w:val="left" w:pos="1235"/>
        </w:tabs>
        <w:spacing w:after="0" w:line="276" w:lineRule="auto"/>
        <w:ind w:left="714" w:right="181" w:hanging="357"/>
        <w:contextualSpacing/>
        <w:jc w:val="both"/>
      </w:pPr>
      <w:r w:rsidRPr="000126E5">
        <w:t>Wartość wszystkich umów zawartych o podwykonawstwo lub dalsze podwykonawstwo po ich zsumowaniu nie może być wyższa niż szacunkowa całkowita wartość robót (wartość wynagrodzenia brutto wykonawcy).</w:t>
      </w:r>
    </w:p>
    <w:p w:rsidR="00106E7D" w:rsidRDefault="00160CD6" w:rsidP="00106E7D">
      <w:pPr>
        <w:pStyle w:val="Teksttreci20"/>
        <w:numPr>
          <w:ilvl w:val="0"/>
          <w:numId w:val="14"/>
        </w:numPr>
        <w:shd w:val="clear" w:color="auto" w:fill="auto"/>
        <w:tabs>
          <w:tab w:val="left" w:pos="1235"/>
        </w:tabs>
        <w:spacing w:after="0" w:line="276" w:lineRule="auto"/>
        <w:ind w:left="714" w:right="181" w:hanging="357"/>
        <w:contextualSpacing/>
        <w:jc w:val="both"/>
      </w:pPr>
      <w:r w:rsidRPr="000126E5">
        <w:t xml:space="preserve">Projekt umowy o podwykonawstwo przedłożony Zamawiającemu musi uwzględniać dyspozycje zawarte w art. 143 b ust. 2 ustawy </w:t>
      </w:r>
      <w:proofErr w:type="spellStart"/>
      <w:r w:rsidRPr="000126E5">
        <w:t>p.z.p</w:t>
      </w:r>
      <w:proofErr w:type="spellEnd"/>
      <w:r w:rsidRPr="000126E5">
        <w:t xml:space="preserve">. zgodnie z którymi termin zapłaty wynagrodzenia podwykonawcy lub dalszemu podwykonawcy przewidziany w umowie o podwykonawstwo nie może być dłuższy, niż </w:t>
      </w:r>
      <w:r w:rsidRPr="00106E7D">
        <w:rPr>
          <w:b/>
        </w:rPr>
        <w:t>30 dni</w:t>
      </w:r>
      <w:r w:rsidRPr="000126E5">
        <w:t xml:space="preserve"> od dnia doręczenia wykonawcy, podwykonawcy lub dalszemu podwykonawcy faktury lub rachunku, potwierdzających wykonanie zleconej podwykonawcy lub dalszemu podwykonawcy dostawy, usługi lub roboty budowlanej.</w:t>
      </w:r>
    </w:p>
    <w:p w:rsidR="00106E7D" w:rsidRDefault="00160CD6" w:rsidP="00106E7D">
      <w:pPr>
        <w:pStyle w:val="Teksttreci20"/>
        <w:numPr>
          <w:ilvl w:val="0"/>
          <w:numId w:val="14"/>
        </w:numPr>
        <w:shd w:val="clear" w:color="auto" w:fill="auto"/>
        <w:tabs>
          <w:tab w:val="left" w:pos="1235"/>
        </w:tabs>
        <w:spacing w:after="0" w:line="276" w:lineRule="auto"/>
        <w:ind w:left="714" w:right="181" w:hanging="357"/>
        <w:contextualSpacing/>
        <w:jc w:val="both"/>
      </w:pPr>
      <w:r w:rsidRPr="000126E5">
        <w:t xml:space="preserve">Wykonawca zobowiązuje się przedłożyć Zamawiającemu projekt umowy </w:t>
      </w:r>
      <w:r w:rsidR="00106E7D">
        <w:br/>
      </w:r>
      <w:r w:rsidRPr="000126E5">
        <w:t>o podwykonawstwo a także projekt jej zmian oraz poświadczonej za zgodność z oryginałem kopii zawartej umowy o podwykonawstwo oraz jej zmiany. Zamawiający zobowiązuje się w terminie 14 dni zgłosić zastrzeżenia do projektu umowy o podwykonawstwo lub sprzeciw do umowy o podwykonawstwo. Termin ten stosuje się również do zmian tych umów.</w:t>
      </w:r>
    </w:p>
    <w:p w:rsidR="00106E7D" w:rsidRDefault="00160CD6" w:rsidP="00106E7D">
      <w:pPr>
        <w:pStyle w:val="Teksttreci20"/>
        <w:numPr>
          <w:ilvl w:val="0"/>
          <w:numId w:val="14"/>
        </w:numPr>
        <w:shd w:val="clear" w:color="auto" w:fill="auto"/>
        <w:tabs>
          <w:tab w:val="left" w:pos="1235"/>
        </w:tabs>
        <w:spacing w:after="0" w:line="276" w:lineRule="auto"/>
        <w:ind w:left="714" w:right="181" w:hanging="357"/>
        <w:contextualSpacing/>
        <w:jc w:val="both"/>
      </w:pPr>
      <w:r w:rsidRPr="000126E5">
        <w:t>Wykonawca ponosi wobec Zamawiającego pełną odpowiedzialność za roboty, które wykonuje przy pomocy podwykonawców lub dalszych podwykonawców.</w:t>
      </w:r>
    </w:p>
    <w:p w:rsidR="00106E7D" w:rsidRDefault="00160CD6" w:rsidP="00106E7D">
      <w:pPr>
        <w:pStyle w:val="Teksttreci20"/>
        <w:numPr>
          <w:ilvl w:val="0"/>
          <w:numId w:val="14"/>
        </w:numPr>
        <w:shd w:val="clear" w:color="auto" w:fill="auto"/>
        <w:tabs>
          <w:tab w:val="left" w:pos="1235"/>
        </w:tabs>
        <w:spacing w:after="0" w:line="276" w:lineRule="auto"/>
        <w:ind w:left="714" w:right="181" w:hanging="357"/>
        <w:contextualSpacing/>
        <w:jc w:val="both"/>
      </w:pPr>
      <w:r w:rsidRPr="000126E5">
        <w:t>Zmiana podwykonawcy lub dalszego podwykonawcy w trakcie realizacji zamówienia może nastąpić tylko za pisemną zgodą Zamawiającego.</w:t>
      </w:r>
    </w:p>
    <w:p w:rsidR="00106E7D" w:rsidRDefault="00160CD6" w:rsidP="00106E7D">
      <w:pPr>
        <w:pStyle w:val="Teksttreci20"/>
        <w:numPr>
          <w:ilvl w:val="0"/>
          <w:numId w:val="14"/>
        </w:numPr>
        <w:shd w:val="clear" w:color="auto" w:fill="auto"/>
        <w:tabs>
          <w:tab w:val="left" w:pos="1235"/>
        </w:tabs>
        <w:spacing w:after="0" w:line="276" w:lineRule="auto"/>
        <w:ind w:left="714" w:right="181" w:hanging="357"/>
        <w:contextualSpacing/>
        <w:jc w:val="both"/>
      </w:pPr>
      <w:r w:rsidRPr="000126E5">
        <w:t xml:space="preserve">Zapisy pkt 1-8 mają zastosowanie odpowiednio w przypadku zmiany umowy </w:t>
      </w:r>
      <w:r w:rsidR="00106E7D">
        <w:br/>
      </w:r>
      <w:r w:rsidRPr="000126E5">
        <w:t>o podwykonawstwo.</w:t>
      </w:r>
    </w:p>
    <w:p w:rsidR="00160CD6" w:rsidRPr="000126E5" w:rsidRDefault="00160CD6" w:rsidP="00106E7D">
      <w:pPr>
        <w:pStyle w:val="Teksttreci20"/>
        <w:numPr>
          <w:ilvl w:val="0"/>
          <w:numId w:val="14"/>
        </w:numPr>
        <w:shd w:val="clear" w:color="auto" w:fill="auto"/>
        <w:tabs>
          <w:tab w:val="left" w:pos="1235"/>
        </w:tabs>
        <w:spacing w:after="0" w:line="276" w:lineRule="auto"/>
        <w:ind w:left="714" w:right="181" w:hanging="357"/>
        <w:contextualSpacing/>
        <w:jc w:val="both"/>
      </w:pPr>
      <w:r w:rsidRPr="000126E5">
        <w:t>Strony ustalają, że niżej wymienione roboty budowlane (zakres) wykonane będą przez:</w:t>
      </w:r>
    </w:p>
    <w:p w:rsidR="00106E7D" w:rsidRDefault="00160CD6" w:rsidP="00106E7D">
      <w:pPr>
        <w:pStyle w:val="Teksttreci20"/>
        <w:numPr>
          <w:ilvl w:val="0"/>
          <w:numId w:val="15"/>
        </w:numPr>
        <w:shd w:val="clear" w:color="auto" w:fill="auto"/>
        <w:tabs>
          <w:tab w:val="left" w:pos="1827"/>
        </w:tabs>
        <w:spacing w:after="0" w:line="276" w:lineRule="auto"/>
        <w:ind w:left="714" w:hanging="357"/>
        <w:contextualSpacing/>
      </w:pPr>
      <w:r w:rsidRPr="000126E5">
        <w:t xml:space="preserve">Wykonawcę: </w:t>
      </w:r>
      <w:r w:rsidR="00F770C8" w:rsidRPr="000126E5">
        <w:rPr>
          <w:b/>
        </w:rPr>
        <w:t>/nazwa wykonawcy/</w:t>
      </w:r>
      <w:r w:rsidRPr="000126E5">
        <w:t xml:space="preserve"> </w:t>
      </w:r>
    </w:p>
    <w:p w:rsidR="00106E7D" w:rsidRDefault="00160CD6" w:rsidP="00106E7D">
      <w:pPr>
        <w:pStyle w:val="Teksttreci20"/>
        <w:shd w:val="clear" w:color="auto" w:fill="auto"/>
        <w:tabs>
          <w:tab w:val="left" w:pos="1827"/>
        </w:tabs>
        <w:spacing w:after="0" w:line="276" w:lineRule="auto"/>
        <w:ind w:left="714" w:firstLine="0"/>
        <w:contextualSpacing/>
      </w:pPr>
      <w:r w:rsidRPr="000126E5">
        <w:t xml:space="preserve">w zakresie robót: </w:t>
      </w:r>
      <w:r w:rsidR="00106E7D">
        <w:t>………………………………………………</w:t>
      </w:r>
    </w:p>
    <w:p w:rsidR="00106E7D" w:rsidRDefault="00160CD6" w:rsidP="00106E7D">
      <w:pPr>
        <w:pStyle w:val="Teksttreci20"/>
        <w:numPr>
          <w:ilvl w:val="0"/>
          <w:numId w:val="15"/>
        </w:numPr>
        <w:shd w:val="clear" w:color="auto" w:fill="auto"/>
        <w:tabs>
          <w:tab w:val="left" w:pos="1827"/>
        </w:tabs>
        <w:spacing w:after="0" w:line="276" w:lineRule="auto"/>
        <w:ind w:left="714" w:hanging="357"/>
        <w:contextualSpacing/>
      </w:pPr>
      <w:r w:rsidRPr="000126E5">
        <w:t xml:space="preserve">Podwykonawcę: </w:t>
      </w:r>
      <w:r w:rsidRPr="00106E7D">
        <w:rPr>
          <w:b/>
        </w:rPr>
        <w:t>/</w:t>
      </w:r>
      <w:r w:rsidR="00F770C8" w:rsidRPr="00106E7D">
        <w:rPr>
          <w:b/>
        </w:rPr>
        <w:t>nazwa podwykonawcy</w:t>
      </w:r>
      <w:r w:rsidRPr="00106E7D">
        <w:rPr>
          <w:b/>
        </w:rPr>
        <w:t>/</w:t>
      </w:r>
    </w:p>
    <w:p w:rsidR="00160CD6" w:rsidRPr="000126E5" w:rsidRDefault="00160CD6" w:rsidP="00106E7D">
      <w:pPr>
        <w:pStyle w:val="Teksttreci20"/>
        <w:numPr>
          <w:ilvl w:val="0"/>
          <w:numId w:val="15"/>
        </w:numPr>
        <w:shd w:val="clear" w:color="auto" w:fill="auto"/>
        <w:tabs>
          <w:tab w:val="left" w:pos="1827"/>
        </w:tabs>
        <w:spacing w:after="0" w:line="276" w:lineRule="auto"/>
        <w:ind w:left="714" w:hanging="357"/>
        <w:contextualSpacing/>
      </w:pPr>
      <w:r w:rsidRPr="000126E5">
        <w:t xml:space="preserve"> w zakresie robó</w:t>
      </w:r>
      <w:r w:rsidR="00F770C8" w:rsidRPr="000126E5">
        <w:t xml:space="preserve">t …………………………………………………………………..                </w:t>
      </w:r>
    </w:p>
    <w:p w:rsidR="00160CD6" w:rsidRPr="000126E5" w:rsidRDefault="00160CD6" w:rsidP="00106E7D">
      <w:pPr>
        <w:pStyle w:val="Teksttreci20"/>
        <w:numPr>
          <w:ilvl w:val="0"/>
          <w:numId w:val="14"/>
        </w:numPr>
        <w:shd w:val="clear" w:color="auto" w:fill="auto"/>
        <w:tabs>
          <w:tab w:val="left" w:pos="1235"/>
        </w:tabs>
        <w:spacing w:after="60" w:line="276" w:lineRule="auto"/>
        <w:ind w:left="760" w:hanging="403"/>
        <w:contextualSpacing/>
        <w:jc w:val="both"/>
      </w:pPr>
      <w:r w:rsidRPr="000126E5">
        <w:t xml:space="preserve">Wykonawca zobowiązany jest z fakturą przedłożyć oświadczenia wszystkich podwykonawców </w:t>
      </w:r>
      <w:r w:rsidRPr="000126E5">
        <w:lastRenderedPageBreak/>
        <w:t xml:space="preserve">odnośnie braku jakichkolwiek roszczeń wobec wykonawcy z tytułu płatności należnych </w:t>
      </w:r>
      <w:r w:rsidR="00106E7D">
        <w:br/>
      </w:r>
      <w:r w:rsidRPr="000126E5">
        <w:t>w związku z zawartymi umowami o podwykonawstwo. Brak oświadczenia skutkować będzie prawem Zamawiającego do wstrzymania płatności należnej Wykonawcy do czasu dokonania rozliczeń z Podwykonawcami.</w:t>
      </w:r>
    </w:p>
    <w:p w:rsidR="00160CD6" w:rsidRPr="000126E5" w:rsidRDefault="00160CD6" w:rsidP="000126E5">
      <w:pPr>
        <w:pStyle w:val="Teksttreci20"/>
        <w:shd w:val="clear" w:color="auto" w:fill="auto"/>
        <w:tabs>
          <w:tab w:val="left" w:pos="1237"/>
        </w:tabs>
        <w:spacing w:after="171" w:line="276" w:lineRule="auto"/>
        <w:ind w:left="1260" w:firstLine="0"/>
        <w:contextualSpacing/>
        <w:jc w:val="both"/>
      </w:pPr>
    </w:p>
    <w:p w:rsidR="00160CD6" w:rsidRPr="000126E5" w:rsidRDefault="00160CD6" w:rsidP="000126E5">
      <w:pPr>
        <w:pStyle w:val="Teksttreci20"/>
        <w:shd w:val="clear" w:color="auto" w:fill="auto"/>
        <w:tabs>
          <w:tab w:val="left" w:pos="1237"/>
        </w:tabs>
        <w:spacing w:after="171" w:line="276" w:lineRule="auto"/>
        <w:ind w:left="1260" w:firstLine="0"/>
        <w:contextualSpacing/>
        <w:jc w:val="both"/>
      </w:pPr>
      <w:r w:rsidRPr="000126E5">
        <w:t xml:space="preserve">                                                              § 1</w:t>
      </w:r>
      <w:r w:rsidR="0091628C">
        <w:t>2</w:t>
      </w:r>
    </w:p>
    <w:p w:rsidR="00106E7D" w:rsidRDefault="00160CD6" w:rsidP="00106E7D">
      <w:pPr>
        <w:pStyle w:val="Teksttreci20"/>
        <w:numPr>
          <w:ilvl w:val="0"/>
          <w:numId w:val="16"/>
        </w:numPr>
        <w:shd w:val="clear" w:color="auto" w:fill="auto"/>
        <w:tabs>
          <w:tab w:val="left" w:pos="1235"/>
        </w:tabs>
        <w:spacing w:after="0" w:line="276" w:lineRule="auto"/>
        <w:ind w:left="714" w:hanging="357"/>
        <w:contextualSpacing/>
        <w:jc w:val="both"/>
      </w:pPr>
      <w:r w:rsidRPr="000126E5">
        <w:t xml:space="preserve">Wykonawca oświadcza, że przy realizacji przedmiotu umowy stosownie do art. 29 ust. 3a ustawy </w:t>
      </w:r>
      <w:proofErr w:type="spellStart"/>
      <w:r w:rsidRPr="000126E5">
        <w:t>pzp</w:t>
      </w:r>
      <w:proofErr w:type="spellEnd"/>
      <w:r w:rsidRPr="000126E5">
        <w:t xml:space="preserve"> wszystkie osoby które wykonywać będą czynności faktyczne związane z przedmiotem zamówienia opisane w SIWZ których realizacja polega na wykonaniu pracy w sposób określony w art.22 §1 ustawy z dnia 26 czerwca 1974 r. Kodeks Pracy, są zatrudnione na podstawie umowy o pracę.</w:t>
      </w:r>
    </w:p>
    <w:p w:rsidR="00106E7D" w:rsidRDefault="00160CD6" w:rsidP="00106E7D">
      <w:pPr>
        <w:pStyle w:val="Teksttreci20"/>
        <w:numPr>
          <w:ilvl w:val="0"/>
          <w:numId w:val="16"/>
        </w:numPr>
        <w:shd w:val="clear" w:color="auto" w:fill="auto"/>
        <w:tabs>
          <w:tab w:val="left" w:pos="1235"/>
        </w:tabs>
        <w:spacing w:after="0" w:line="276" w:lineRule="auto"/>
        <w:ind w:left="714" w:hanging="357"/>
        <w:contextualSpacing/>
        <w:jc w:val="both"/>
      </w:pPr>
      <w:r w:rsidRPr="000126E5">
        <w:t>Wykaz pracowników wykonujących czynności w trakcie realizacji zamówienia stanowi załącznik do niniejszej umowy.</w:t>
      </w:r>
    </w:p>
    <w:p w:rsidR="00106E7D" w:rsidRDefault="005845E1" w:rsidP="00106E7D">
      <w:pPr>
        <w:pStyle w:val="Teksttreci20"/>
        <w:numPr>
          <w:ilvl w:val="0"/>
          <w:numId w:val="16"/>
        </w:numPr>
        <w:shd w:val="clear" w:color="auto" w:fill="auto"/>
        <w:tabs>
          <w:tab w:val="left" w:pos="1235"/>
        </w:tabs>
        <w:spacing w:after="0" w:line="276" w:lineRule="auto"/>
        <w:ind w:left="714" w:hanging="357"/>
        <w:contextualSpacing/>
        <w:jc w:val="both"/>
      </w:pPr>
      <w:r w:rsidRPr="000126E5">
        <w:t>Wykonawca w terminie 5</w:t>
      </w:r>
      <w:r w:rsidR="00160CD6" w:rsidRPr="000126E5">
        <w:t xml:space="preserve"> dni licząc od dnia podpisania umowy będzie zobowiązany do przedstawienia Zamawiającemu dokumentów potwierdzających sposób zatrudnienia osób</w:t>
      </w:r>
      <w:r w:rsidR="00721F6E" w:rsidRPr="000126E5">
        <w:t xml:space="preserve"> o </w:t>
      </w:r>
      <w:r w:rsidR="00160CD6" w:rsidRPr="000126E5">
        <w:t>których mowa w ust. 2 poprzez przedłożenie oświadczeń w/w zatrudnionych, potwierdzających iż zatrudnieni są oni na podstawie umowy o pracę w rozumieniu przepisów ustawy z dnia 26 czerwca 1974 r. Kodeks Pracy.</w:t>
      </w:r>
    </w:p>
    <w:p w:rsidR="00106E7D" w:rsidRDefault="00160CD6" w:rsidP="00106E7D">
      <w:pPr>
        <w:pStyle w:val="Teksttreci20"/>
        <w:numPr>
          <w:ilvl w:val="0"/>
          <w:numId w:val="16"/>
        </w:numPr>
        <w:shd w:val="clear" w:color="auto" w:fill="auto"/>
        <w:tabs>
          <w:tab w:val="left" w:pos="1235"/>
        </w:tabs>
        <w:spacing w:after="0" w:line="276" w:lineRule="auto"/>
        <w:ind w:left="714" w:hanging="357"/>
        <w:contextualSpacing/>
        <w:jc w:val="both"/>
      </w:pPr>
      <w:r w:rsidRPr="000126E5">
        <w:t>Wykonawca na każde pisemne żądanie Zamawiającego w terminie 5 dni roboczych przedkładał będzie Zamawiającemu raport stanu i sposobu zatrudnienia osób o których mowa w ust. 2.</w:t>
      </w:r>
    </w:p>
    <w:p w:rsidR="00106E7D" w:rsidRDefault="00160CD6" w:rsidP="00106E7D">
      <w:pPr>
        <w:pStyle w:val="Teksttreci20"/>
        <w:numPr>
          <w:ilvl w:val="0"/>
          <w:numId w:val="16"/>
        </w:numPr>
        <w:shd w:val="clear" w:color="auto" w:fill="auto"/>
        <w:tabs>
          <w:tab w:val="left" w:pos="1235"/>
        </w:tabs>
        <w:spacing w:after="0" w:line="276" w:lineRule="auto"/>
        <w:ind w:left="714" w:hanging="357"/>
        <w:contextualSpacing/>
        <w:jc w:val="both"/>
      </w:pPr>
      <w:r w:rsidRPr="000126E5">
        <w:t>W przypadku nie przedstawienia w terminach o których mowa w ust. 3 i 4 raportu st</w:t>
      </w:r>
      <w:r w:rsidR="00106E7D">
        <w:t xml:space="preserve">anu </w:t>
      </w:r>
      <w:r w:rsidR="00106E7D">
        <w:br/>
      </w:r>
      <w:r w:rsidR="00721F6E" w:rsidRPr="000126E5">
        <w:t xml:space="preserve">i </w:t>
      </w:r>
      <w:r w:rsidRPr="000126E5">
        <w:t>sposobu zatrudnienia oraz oświadcze</w:t>
      </w:r>
      <w:r w:rsidR="00106E7D">
        <w:t xml:space="preserve">ń Wykonawca każdorazowo zapłaci </w:t>
      </w:r>
      <w:r w:rsidRPr="000126E5">
        <w:t xml:space="preserve">Zamawiającemu karę umowną w wysokości </w:t>
      </w:r>
      <w:r w:rsidR="005845E1" w:rsidRPr="00106E7D">
        <w:rPr>
          <w:b/>
        </w:rPr>
        <w:t>1</w:t>
      </w:r>
      <w:r w:rsidRPr="00106E7D">
        <w:rPr>
          <w:b/>
        </w:rPr>
        <w:t xml:space="preserve"> 000 zł</w:t>
      </w:r>
      <w:r w:rsidRPr="000126E5">
        <w:t>. (słownie: pięć tysięcy złotych).</w:t>
      </w:r>
    </w:p>
    <w:p w:rsidR="00106E7D" w:rsidRDefault="00160CD6" w:rsidP="00106E7D">
      <w:pPr>
        <w:pStyle w:val="Teksttreci20"/>
        <w:numPr>
          <w:ilvl w:val="0"/>
          <w:numId w:val="16"/>
        </w:numPr>
        <w:shd w:val="clear" w:color="auto" w:fill="auto"/>
        <w:tabs>
          <w:tab w:val="left" w:pos="1235"/>
        </w:tabs>
        <w:spacing w:after="0" w:line="276" w:lineRule="auto"/>
        <w:ind w:left="714" w:hanging="357"/>
        <w:contextualSpacing/>
        <w:jc w:val="both"/>
      </w:pPr>
      <w:r w:rsidRPr="000126E5">
        <w:t>W przypadku niezatrudnienia przy realizacji zamówienia liczby osób wymaganej przez Zamawiającego, Wykonawca będzie zobowiązany do zapłacenia kary umownej</w:t>
      </w:r>
      <w:r w:rsidR="00106E7D">
        <w:t xml:space="preserve"> </w:t>
      </w:r>
      <w:r w:rsidRPr="000126E5">
        <w:t xml:space="preserve">Zamawiającemu, w wysokości </w:t>
      </w:r>
      <w:r w:rsidRPr="00106E7D">
        <w:rPr>
          <w:b/>
        </w:rPr>
        <w:t>0,</w:t>
      </w:r>
      <w:r w:rsidR="00721F6E" w:rsidRPr="00106E7D">
        <w:rPr>
          <w:b/>
        </w:rPr>
        <w:t>2</w:t>
      </w:r>
      <w:r w:rsidRPr="00106E7D">
        <w:rPr>
          <w:b/>
        </w:rPr>
        <w:t>%</w:t>
      </w:r>
      <w:r w:rsidRPr="000126E5">
        <w:t xml:space="preserve"> całkowitego wynagrodzenia, za każdą niezatrudnioną osobę poniżej liczby wymaganej przez Zamawiającego.</w:t>
      </w:r>
    </w:p>
    <w:p w:rsidR="00106E7D" w:rsidRDefault="00160CD6" w:rsidP="00106E7D">
      <w:pPr>
        <w:pStyle w:val="Teksttreci20"/>
        <w:numPr>
          <w:ilvl w:val="0"/>
          <w:numId w:val="16"/>
        </w:numPr>
        <w:shd w:val="clear" w:color="auto" w:fill="auto"/>
        <w:tabs>
          <w:tab w:val="left" w:pos="1235"/>
        </w:tabs>
        <w:spacing w:after="0" w:line="276" w:lineRule="auto"/>
        <w:ind w:left="714" w:hanging="357"/>
        <w:contextualSpacing/>
        <w:jc w:val="both"/>
      </w:pPr>
      <w:r w:rsidRPr="000126E5">
        <w:t>W uzasadnionych przypadkach, z przyczyn niezależnych od Wykonawcy, możliwe jest zastąpienie w/w osoby lub osób innymi osobami pod warunkiem że spełnione zostaną wszystkie wymagania co do sposobu zatrudnienia na okres realizacji zamówienia określone przez Wykonawcę w ofercie</w:t>
      </w:r>
      <w:r w:rsidR="00106E7D">
        <w:t>.</w:t>
      </w:r>
    </w:p>
    <w:p w:rsidR="00160CD6" w:rsidRPr="000126E5" w:rsidRDefault="00160CD6" w:rsidP="00106E7D">
      <w:pPr>
        <w:pStyle w:val="Teksttreci20"/>
        <w:numPr>
          <w:ilvl w:val="0"/>
          <w:numId w:val="16"/>
        </w:numPr>
        <w:shd w:val="clear" w:color="auto" w:fill="auto"/>
        <w:tabs>
          <w:tab w:val="left" w:pos="1235"/>
        </w:tabs>
        <w:spacing w:after="0" w:line="276" w:lineRule="auto"/>
        <w:ind w:left="714" w:hanging="357"/>
        <w:contextualSpacing/>
        <w:jc w:val="both"/>
      </w:pPr>
      <w:r w:rsidRPr="000126E5">
        <w:t>Wykonawca wyraża zgodę na potrącanie kar umownych o których mowa w ust 5 i 6 z przysługującego mu wynagrodzenia.</w:t>
      </w:r>
    </w:p>
    <w:p w:rsidR="00106E7D" w:rsidRPr="000126E5" w:rsidRDefault="00106E7D" w:rsidP="000126E5">
      <w:pPr>
        <w:pStyle w:val="Teksttreci20"/>
        <w:shd w:val="clear" w:color="auto" w:fill="auto"/>
        <w:tabs>
          <w:tab w:val="left" w:pos="1146"/>
        </w:tabs>
        <w:spacing w:after="60" w:line="276" w:lineRule="auto"/>
        <w:ind w:right="240" w:firstLine="0"/>
        <w:contextualSpacing/>
        <w:jc w:val="both"/>
      </w:pPr>
    </w:p>
    <w:p w:rsidR="00160CD6" w:rsidRPr="000126E5" w:rsidRDefault="00160CD6" w:rsidP="000126E5">
      <w:pPr>
        <w:pStyle w:val="Teksttreci20"/>
        <w:shd w:val="clear" w:color="auto" w:fill="auto"/>
        <w:tabs>
          <w:tab w:val="left" w:pos="1146"/>
        </w:tabs>
        <w:spacing w:after="60" w:line="276" w:lineRule="auto"/>
        <w:ind w:right="240" w:firstLine="0"/>
        <w:contextualSpacing/>
        <w:jc w:val="both"/>
      </w:pPr>
      <w:r w:rsidRPr="000126E5">
        <w:t xml:space="preserve">                                                                                    § 1</w:t>
      </w:r>
      <w:r w:rsidR="0091628C">
        <w:t>3</w:t>
      </w:r>
    </w:p>
    <w:p w:rsidR="00106E7D" w:rsidRDefault="00091E35" w:rsidP="00106E7D">
      <w:pPr>
        <w:numPr>
          <w:ilvl w:val="0"/>
          <w:numId w:val="41"/>
        </w:numPr>
        <w:tabs>
          <w:tab w:val="num" w:pos="426"/>
        </w:tabs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Wykonawca udziela Zamawiającemu gwarancji jakości wykonania przedmiotu umowy na okres ………….  miesięcy od dnia odbioru końcowego.</w:t>
      </w:r>
    </w:p>
    <w:p w:rsidR="00106E7D" w:rsidRDefault="00091E35" w:rsidP="00106E7D">
      <w:pPr>
        <w:numPr>
          <w:ilvl w:val="0"/>
          <w:numId w:val="41"/>
        </w:numPr>
        <w:tabs>
          <w:tab w:val="num" w:pos="426"/>
        </w:tabs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106E7D">
        <w:rPr>
          <w:rFonts w:ascii="Times New Roman" w:hAnsi="Times New Roman" w:cs="Times New Roman"/>
          <w:bCs/>
        </w:rPr>
        <w:t>Bieg terminów wskazanych w ust. 1 rozpocznie się od daty zakończenia robót potwierdzonej protokołem odbioru lub od daty potwierdzenia usunięcia wad stwierdzonych przy odbiorze końcowym przedmiotu umowy.</w:t>
      </w:r>
    </w:p>
    <w:p w:rsidR="00106E7D" w:rsidRDefault="00091E35" w:rsidP="00106E7D">
      <w:pPr>
        <w:numPr>
          <w:ilvl w:val="0"/>
          <w:numId w:val="41"/>
        </w:numPr>
        <w:tabs>
          <w:tab w:val="num" w:pos="426"/>
        </w:tabs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106E7D">
        <w:rPr>
          <w:rFonts w:ascii="Times New Roman" w:hAnsi="Times New Roman" w:cs="Times New Roman"/>
          <w:bCs/>
        </w:rPr>
        <w:t>Zamawiający może dochodzić roszczeń z tytułu gwarancji i rękojmi także po terminie określonym w ust. 1, jeżeli reklamował wadę przed upływem tego terminu.</w:t>
      </w:r>
    </w:p>
    <w:p w:rsidR="00106E7D" w:rsidRDefault="00091E35" w:rsidP="00106E7D">
      <w:pPr>
        <w:numPr>
          <w:ilvl w:val="0"/>
          <w:numId w:val="41"/>
        </w:numPr>
        <w:tabs>
          <w:tab w:val="num" w:pos="426"/>
        </w:tabs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106E7D">
        <w:rPr>
          <w:rFonts w:ascii="Times New Roman" w:hAnsi="Times New Roman" w:cs="Times New Roman"/>
          <w:bCs/>
        </w:rPr>
        <w:t>W ramach rękojmi lub gwarancji Wykonawca jest odpowiedzialny wobec Zamawiającego za wady przedmiotu umowy zmniejszające jego wartość lub użyteczność ze względu na cel oznaczony w umowie albo wynikający z przeznaczenia.</w:t>
      </w:r>
    </w:p>
    <w:p w:rsidR="00106E7D" w:rsidRDefault="00091E35" w:rsidP="00106E7D">
      <w:pPr>
        <w:numPr>
          <w:ilvl w:val="0"/>
          <w:numId w:val="41"/>
        </w:numPr>
        <w:tabs>
          <w:tab w:val="num" w:pos="426"/>
        </w:tabs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106E7D">
        <w:rPr>
          <w:rFonts w:ascii="Times New Roman" w:hAnsi="Times New Roman" w:cs="Times New Roman"/>
          <w:bCs/>
        </w:rPr>
        <w:t>Zamawiający powiadomi Wykonawcę o wszelkich ujawnionych usterkach w terminie 14 dni od dnia ich ujawnienia.</w:t>
      </w:r>
    </w:p>
    <w:p w:rsidR="00106E7D" w:rsidRDefault="00091E35" w:rsidP="00106E7D">
      <w:pPr>
        <w:numPr>
          <w:ilvl w:val="0"/>
          <w:numId w:val="41"/>
        </w:numPr>
        <w:tabs>
          <w:tab w:val="num" w:pos="426"/>
        </w:tabs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106E7D">
        <w:rPr>
          <w:rFonts w:ascii="Times New Roman" w:hAnsi="Times New Roman" w:cs="Times New Roman"/>
          <w:bCs/>
        </w:rPr>
        <w:lastRenderedPageBreak/>
        <w:t xml:space="preserve">Jeżeli Wykonawca nie usunie wad w terminie 14 dni od daty ich zgłoszenia przez Zamawiającego, to Zamawiający może zlecić usunięcie ich stronie  trzeciej  na koszt Wykonawcy. Koszt usunięcia wad zostanie w takim przypadku pokryty z kwoty będącej zabezpieczeniem należytego wykonania umowy lub Wykonawca będzie zobowiązany do zwrotu Zamawiającemu ww. kosztów po otrzymaniu wezwania do zapłaty w terminie 21 dni od dnia otrzymania przedmiotowego wezwania. </w:t>
      </w:r>
    </w:p>
    <w:p w:rsidR="00091E35" w:rsidRPr="00106E7D" w:rsidRDefault="00091E35" w:rsidP="00106E7D">
      <w:pPr>
        <w:numPr>
          <w:ilvl w:val="0"/>
          <w:numId w:val="41"/>
        </w:numPr>
        <w:tabs>
          <w:tab w:val="num" w:pos="426"/>
        </w:tabs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106E7D">
        <w:rPr>
          <w:rFonts w:ascii="Times New Roman" w:hAnsi="Times New Roman" w:cs="Times New Roman"/>
          <w:bCs/>
        </w:rPr>
        <w:t>Zamawiający ma prawo dochodzić uprawnień z tytułu rękojmi za wady, niezależnie od uprawnień wynikających z gwarancji.</w:t>
      </w:r>
    </w:p>
    <w:p w:rsidR="00160CD6" w:rsidRPr="000126E5" w:rsidRDefault="00160CD6" w:rsidP="000126E5">
      <w:pPr>
        <w:pStyle w:val="Teksttreci20"/>
        <w:shd w:val="clear" w:color="auto" w:fill="auto"/>
        <w:spacing w:after="0" w:line="276" w:lineRule="auto"/>
        <w:ind w:right="240" w:firstLine="0"/>
        <w:contextualSpacing/>
        <w:jc w:val="both"/>
      </w:pPr>
    </w:p>
    <w:p w:rsidR="00160CD6" w:rsidRPr="000126E5" w:rsidRDefault="00160CD6" w:rsidP="000126E5">
      <w:pPr>
        <w:pStyle w:val="Teksttreci20"/>
        <w:shd w:val="clear" w:color="auto" w:fill="auto"/>
        <w:spacing w:after="0" w:line="276" w:lineRule="auto"/>
        <w:ind w:right="240" w:firstLine="0"/>
        <w:contextualSpacing/>
        <w:jc w:val="both"/>
      </w:pPr>
      <w:r w:rsidRPr="000126E5">
        <w:t xml:space="preserve">                                                                                   § 1</w:t>
      </w:r>
      <w:r w:rsidR="0091628C">
        <w:t>4</w:t>
      </w:r>
    </w:p>
    <w:p w:rsidR="00091E35" w:rsidRPr="000126E5" w:rsidRDefault="00091E35" w:rsidP="00A561BC">
      <w:pPr>
        <w:tabs>
          <w:tab w:val="left" w:pos="426"/>
          <w:tab w:val="left" w:pos="851"/>
        </w:tabs>
        <w:spacing w:after="0" w:line="276" w:lineRule="auto"/>
        <w:ind w:left="714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Zmiana postanowień zawartej umowy może nastąpić za zgodą obu s</w:t>
      </w:r>
      <w:r w:rsidR="00A561BC">
        <w:rPr>
          <w:rFonts w:ascii="Times New Roman" w:hAnsi="Times New Roman" w:cs="Times New Roman"/>
        </w:rPr>
        <w:t xml:space="preserve">tron i wymaga formy </w:t>
      </w:r>
      <w:r w:rsidRPr="000126E5">
        <w:rPr>
          <w:rFonts w:ascii="Times New Roman" w:hAnsi="Times New Roman" w:cs="Times New Roman"/>
        </w:rPr>
        <w:t>pisemnej pod rygorem nieważności takiej zmiany w niżej  przedstawionym zakresie:</w:t>
      </w:r>
    </w:p>
    <w:p w:rsidR="00091E35" w:rsidRPr="000126E5" w:rsidRDefault="00091E35" w:rsidP="00A561BC">
      <w:pPr>
        <w:numPr>
          <w:ilvl w:val="2"/>
          <w:numId w:val="36"/>
        </w:numPr>
        <w:tabs>
          <w:tab w:val="clear" w:pos="2160"/>
        </w:tabs>
        <w:suppressAutoHyphens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Zmiany terminu zakończenia  robót budowlanych w przypadku:</w:t>
      </w:r>
    </w:p>
    <w:p w:rsidR="00A561BC" w:rsidRDefault="00091E35" w:rsidP="00A561BC">
      <w:pPr>
        <w:numPr>
          <w:ilvl w:val="3"/>
          <w:numId w:val="42"/>
        </w:numPr>
        <w:suppressAutoHyphens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wystąpienia warunków atmosferycznych i zdarzeń losowych, które istotnie utrudniają lub uniemożliwiają  prowadzenie robót,</w:t>
      </w:r>
    </w:p>
    <w:p w:rsidR="00A561BC" w:rsidRDefault="00091E35" w:rsidP="00A561BC">
      <w:pPr>
        <w:numPr>
          <w:ilvl w:val="3"/>
          <w:numId w:val="42"/>
        </w:numPr>
        <w:suppressAutoHyphens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A561BC">
        <w:rPr>
          <w:rFonts w:ascii="Times New Roman" w:hAnsi="Times New Roman" w:cs="Times New Roman"/>
        </w:rPr>
        <w:t>wprowadzenia zmian  określonych w warunkach zamówienia, co może powodować brak możliwości  dotrzymania pierwotnego terminu zakończenia realizacji zawartej umowy,</w:t>
      </w:r>
    </w:p>
    <w:p w:rsidR="00091E35" w:rsidRPr="00A561BC" w:rsidRDefault="00091E35" w:rsidP="00A561BC">
      <w:pPr>
        <w:numPr>
          <w:ilvl w:val="3"/>
          <w:numId w:val="42"/>
        </w:numPr>
        <w:suppressAutoHyphens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A561BC">
        <w:rPr>
          <w:rFonts w:ascii="Times New Roman" w:hAnsi="Times New Roman" w:cs="Times New Roman"/>
        </w:rPr>
        <w:t>konieczności uzyskania  niemożliwych  do przewidzenia na etapie planowania inwestycji da</w:t>
      </w:r>
    </w:p>
    <w:p w:rsidR="00A561BC" w:rsidRDefault="00091E35" w:rsidP="00A561BC">
      <w:pPr>
        <w:numPr>
          <w:ilvl w:val="0"/>
          <w:numId w:val="43"/>
        </w:numPr>
        <w:suppressAutoHyphens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W przypadku postanowień, które mają związek ze zmienionymi regulacjami prawnymi  wprowadzonymi w życie po dacie podpisania umowy, wywołującymi potrzebę zmiany umowy. Zmiany wysokości podatku VAT.</w:t>
      </w:r>
    </w:p>
    <w:p w:rsidR="00091E35" w:rsidRPr="00A561BC" w:rsidRDefault="00091E35" w:rsidP="00A561BC">
      <w:pPr>
        <w:numPr>
          <w:ilvl w:val="0"/>
          <w:numId w:val="43"/>
        </w:numPr>
        <w:suppressAutoHyphens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A561BC">
        <w:rPr>
          <w:rFonts w:ascii="Times New Roman" w:hAnsi="Times New Roman" w:cs="Times New Roman"/>
        </w:rPr>
        <w:t>Zmiany w zakresie materiałów , parametrów technicznych, technologii wykonania , sposobu i zakresu  wykonania umowy  w przypadku:</w:t>
      </w:r>
    </w:p>
    <w:p w:rsidR="00091E35" w:rsidRPr="000126E5" w:rsidRDefault="00091E35" w:rsidP="00A561BC">
      <w:pPr>
        <w:numPr>
          <w:ilvl w:val="3"/>
          <w:numId w:val="44"/>
        </w:numPr>
        <w:suppressAutoHyphens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konieczności zrealizowania jakiejkolwiek części robót, objętej przedmiotem umowy przy zastosowaniu odmiennych rozwiązań technicznych lub technologicznych niż wykazane w opisie przedmiotu zamówienia,</w:t>
      </w:r>
    </w:p>
    <w:p w:rsidR="00091E35" w:rsidRPr="000126E5" w:rsidRDefault="00091E35" w:rsidP="00A561BC">
      <w:pPr>
        <w:numPr>
          <w:ilvl w:val="0"/>
          <w:numId w:val="44"/>
        </w:numPr>
        <w:suppressAutoHyphens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konieczności zrealizowania przedmiotu umowy, przy zastosowaniu innych rozwiązań  technicznych lub materiałowych.</w:t>
      </w:r>
    </w:p>
    <w:p w:rsidR="00A561BC" w:rsidRDefault="00091E35" w:rsidP="00A561BC">
      <w:pPr>
        <w:numPr>
          <w:ilvl w:val="0"/>
          <w:numId w:val="43"/>
        </w:numPr>
        <w:suppressAutoHyphens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0126E5">
        <w:rPr>
          <w:rFonts w:ascii="Times New Roman" w:hAnsi="Times New Roman" w:cs="Times New Roman"/>
        </w:rPr>
        <w:t>Wymienione w ust.1-3 postanowienia stanowią katalog zmian, na które Zamawiający  może wyrazić zgodę. Nie stanowią jednak zobowiązania do wyrażenia takiej zgody.</w:t>
      </w:r>
    </w:p>
    <w:p w:rsidR="00A561BC" w:rsidRDefault="00091E35" w:rsidP="00A561BC">
      <w:pPr>
        <w:numPr>
          <w:ilvl w:val="0"/>
          <w:numId w:val="43"/>
        </w:numPr>
        <w:suppressAutoHyphens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A561BC">
        <w:rPr>
          <w:rFonts w:ascii="Times New Roman" w:hAnsi="Times New Roman" w:cs="Times New Roman"/>
        </w:rPr>
        <w:t>Wykonawca jest zobowiązany do prowadzenia bieżącej dokumentacji, koniecznej dla uzasadnienia  żądanej zmiany.</w:t>
      </w:r>
    </w:p>
    <w:p w:rsidR="00A561BC" w:rsidRDefault="00091E35" w:rsidP="00A561BC">
      <w:pPr>
        <w:numPr>
          <w:ilvl w:val="0"/>
          <w:numId w:val="43"/>
        </w:numPr>
        <w:suppressAutoHyphens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A561BC">
        <w:rPr>
          <w:rFonts w:ascii="Times New Roman" w:hAnsi="Times New Roman" w:cs="Times New Roman"/>
        </w:rPr>
        <w:t>Wniosek w sprawach o których mowa w ust. 1-3 Wykonawca winien przekazać Zamawiającemu  niezwłocznie, jednakże nie później niż 7 dni roboczych od dnia w którym Wykonawca  dowiedział się o danym zdarzeniu lub okolicznościach.</w:t>
      </w:r>
    </w:p>
    <w:p w:rsidR="00091E35" w:rsidRPr="00A561BC" w:rsidRDefault="00091E35" w:rsidP="00A561BC">
      <w:pPr>
        <w:numPr>
          <w:ilvl w:val="0"/>
          <w:numId w:val="43"/>
        </w:numPr>
        <w:suppressAutoHyphens/>
        <w:spacing w:after="0" w:line="276" w:lineRule="auto"/>
        <w:ind w:left="714" w:hanging="357"/>
        <w:contextualSpacing/>
        <w:jc w:val="both"/>
        <w:rPr>
          <w:rFonts w:ascii="Times New Roman" w:hAnsi="Times New Roman" w:cs="Times New Roman"/>
        </w:rPr>
      </w:pPr>
      <w:r w:rsidRPr="00A561BC">
        <w:rPr>
          <w:rFonts w:ascii="Times New Roman" w:hAnsi="Times New Roman" w:cs="Times New Roman"/>
        </w:rPr>
        <w:t>W terminie 7 dni roboczych od dnia otrzymania wniosku o którym mowa w ust.6 Zamawiający powiadomi Wykonawcę o akceptacji żądania zmiany umowy i terminie podpisania aneksu do umowy lub odpowiednio o braku akceptacji zmiany.</w:t>
      </w:r>
    </w:p>
    <w:p w:rsidR="00160CD6" w:rsidRDefault="00160CD6" w:rsidP="000126E5">
      <w:pPr>
        <w:pStyle w:val="Teksttreci20"/>
        <w:shd w:val="clear" w:color="auto" w:fill="auto"/>
        <w:spacing w:after="0" w:line="276" w:lineRule="auto"/>
        <w:ind w:right="240" w:firstLine="0"/>
        <w:contextualSpacing/>
        <w:jc w:val="both"/>
      </w:pPr>
    </w:p>
    <w:p w:rsidR="0091628C" w:rsidRDefault="0091628C" w:rsidP="000126E5">
      <w:pPr>
        <w:pStyle w:val="Teksttreci20"/>
        <w:shd w:val="clear" w:color="auto" w:fill="auto"/>
        <w:spacing w:after="0" w:line="276" w:lineRule="auto"/>
        <w:ind w:right="240" w:firstLine="0"/>
        <w:contextualSpacing/>
        <w:jc w:val="both"/>
      </w:pPr>
    </w:p>
    <w:p w:rsidR="0091628C" w:rsidRDefault="0091628C" w:rsidP="000126E5">
      <w:pPr>
        <w:pStyle w:val="Teksttreci20"/>
        <w:shd w:val="clear" w:color="auto" w:fill="auto"/>
        <w:spacing w:after="0" w:line="276" w:lineRule="auto"/>
        <w:ind w:right="240" w:firstLine="0"/>
        <w:contextualSpacing/>
        <w:jc w:val="both"/>
      </w:pPr>
    </w:p>
    <w:p w:rsidR="0091628C" w:rsidRPr="000126E5" w:rsidRDefault="0091628C" w:rsidP="000126E5">
      <w:pPr>
        <w:pStyle w:val="Teksttreci20"/>
        <w:shd w:val="clear" w:color="auto" w:fill="auto"/>
        <w:spacing w:after="0" w:line="276" w:lineRule="auto"/>
        <w:ind w:right="240" w:firstLine="0"/>
        <w:contextualSpacing/>
        <w:jc w:val="both"/>
      </w:pPr>
    </w:p>
    <w:p w:rsidR="00160CD6" w:rsidRPr="000126E5" w:rsidRDefault="00160CD6" w:rsidP="000126E5">
      <w:pPr>
        <w:pStyle w:val="Teksttreci20"/>
        <w:shd w:val="clear" w:color="auto" w:fill="auto"/>
        <w:spacing w:after="0" w:line="276" w:lineRule="auto"/>
        <w:ind w:right="240" w:firstLine="0"/>
        <w:contextualSpacing/>
        <w:jc w:val="both"/>
      </w:pPr>
      <w:r w:rsidRPr="000126E5">
        <w:t xml:space="preserve">                                                                                  § 1</w:t>
      </w:r>
      <w:r w:rsidR="0091628C">
        <w:t>5</w:t>
      </w:r>
    </w:p>
    <w:p w:rsidR="00381720" w:rsidRDefault="00160CD6" w:rsidP="00381720">
      <w:pPr>
        <w:pStyle w:val="Teksttreci20"/>
        <w:numPr>
          <w:ilvl w:val="0"/>
          <w:numId w:val="21"/>
        </w:numPr>
        <w:shd w:val="clear" w:color="auto" w:fill="auto"/>
        <w:tabs>
          <w:tab w:val="left" w:pos="1071"/>
        </w:tabs>
        <w:spacing w:after="0" w:line="276" w:lineRule="auto"/>
        <w:ind w:left="714" w:right="301" w:hanging="357"/>
        <w:contextualSpacing/>
        <w:jc w:val="both"/>
      </w:pPr>
      <w:r w:rsidRPr="000126E5">
        <w:t>Wszelkie spory, mogące wyniknąć z tytułu niniejszej umowy, będą rozstrzygane przez sąd właściwy miejscowo dla siedziby Zamawiającego.</w:t>
      </w:r>
    </w:p>
    <w:p w:rsidR="00160CD6" w:rsidRPr="000126E5" w:rsidRDefault="00160CD6" w:rsidP="00381720">
      <w:pPr>
        <w:pStyle w:val="Teksttreci20"/>
        <w:numPr>
          <w:ilvl w:val="0"/>
          <w:numId w:val="21"/>
        </w:numPr>
        <w:shd w:val="clear" w:color="auto" w:fill="auto"/>
        <w:tabs>
          <w:tab w:val="left" w:pos="1071"/>
        </w:tabs>
        <w:spacing w:after="0" w:line="276" w:lineRule="auto"/>
        <w:ind w:left="714" w:right="301" w:hanging="357"/>
        <w:contextualSpacing/>
        <w:jc w:val="both"/>
      </w:pPr>
      <w:r w:rsidRPr="000126E5">
        <w:t xml:space="preserve">W sprawach nieuregulowanych niniejszą umową stosuje się przepisy ustaw: ustawy z dnia 29.01.2004r. Prawo zamówień publicznych, ustawy z dnia 07.07.1994r. Prawo budowlane </w:t>
      </w:r>
      <w:r w:rsidRPr="000126E5">
        <w:lastRenderedPageBreak/>
        <w:t>oraz Kodeksu cywilnego o ile przepisy ustawy Prawo zamówień publicznych nie stanowią inaczej.</w:t>
      </w:r>
    </w:p>
    <w:p w:rsidR="00160CD6" w:rsidRPr="000126E5" w:rsidRDefault="00160CD6" w:rsidP="000126E5">
      <w:pPr>
        <w:pStyle w:val="Teksttreci20"/>
        <w:shd w:val="clear" w:color="auto" w:fill="auto"/>
        <w:tabs>
          <w:tab w:val="left" w:pos="1071"/>
        </w:tabs>
        <w:spacing w:after="143" w:line="276" w:lineRule="auto"/>
        <w:ind w:right="300" w:firstLine="0"/>
        <w:contextualSpacing/>
        <w:jc w:val="both"/>
      </w:pPr>
      <w:r w:rsidRPr="000126E5">
        <w:t xml:space="preserve">                                                                                      </w:t>
      </w:r>
    </w:p>
    <w:p w:rsidR="00160CD6" w:rsidRPr="000126E5" w:rsidRDefault="00160CD6" w:rsidP="000126E5">
      <w:pPr>
        <w:pStyle w:val="Teksttreci20"/>
        <w:shd w:val="clear" w:color="auto" w:fill="auto"/>
        <w:tabs>
          <w:tab w:val="left" w:pos="1071"/>
        </w:tabs>
        <w:spacing w:after="143" w:line="276" w:lineRule="auto"/>
        <w:ind w:right="300" w:firstLine="0"/>
        <w:contextualSpacing/>
        <w:jc w:val="both"/>
      </w:pPr>
      <w:r w:rsidRPr="000126E5">
        <w:t xml:space="preserve">                                                                                 § 1</w:t>
      </w:r>
      <w:r w:rsidR="0091628C">
        <w:t>6</w:t>
      </w:r>
    </w:p>
    <w:p w:rsidR="00160CD6" w:rsidRPr="000126E5" w:rsidRDefault="00091E35" w:rsidP="00381720">
      <w:pPr>
        <w:pStyle w:val="Teksttreci20"/>
        <w:shd w:val="clear" w:color="auto" w:fill="auto"/>
        <w:spacing w:after="0" w:line="276" w:lineRule="auto"/>
        <w:ind w:left="777"/>
        <w:contextualSpacing/>
        <w:jc w:val="both"/>
      </w:pPr>
      <w:r w:rsidRPr="000126E5">
        <w:t>Umowę sporządzono w dwóch</w:t>
      </w:r>
      <w:r w:rsidR="00160CD6" w:rsidRPr="000126E5">
        <w:t xml:space="preserve"> jednobrzmiących egzemplarzach, </w:t>
      </w:r>
      <w:r w:rsidRPr="000126E5">
        <w:t>po jednym dla każdej ze stron.</w:t>
      </w:r>
    </w:p>
    <w:p w:rsidR="00091E35" w:rsidRPr="000126E5" w:rsidRDefault="00091E35" w:rsidP="000126E5">
      <w:pPr>
        <w:pStyle w:val="Teksttreci40"/>
        <w:shd w:val="clear" w:color="auto" w:fill="auto"/>
        <w:spacing w:after="2" w:line="276" w:lineRule="auto"/>
        <w:ind w:left="1380" w:hanging="280"/>
        <w:contextualSpacing/>
        <w:jc w:val="both"/>
      </w:pPr>
    </w:p>
    <w:p w:rsidR="00160CD6" w:rsidRPr="000126E5" w:rsidRDefault="00160CD6" w:rsidP="00381720">
      <w:pPr>
        <w:pStyle w:val="Teksttreci40"/>
        <w:shd w:val="clear" w:color="auto" w:fill="auto"/>
        <w:spacing w:after="2" w:line="276" w:lineRule="auto"/>
        <w:ind w:left="714" w:hanging="357"/>
        <w:contextualSpacing/>
        <w:jc w:val="both"/>
      </w:pPr>
      <w:r w:rsidRPr="000126E5">
        <w:t>Integralną część umowy stanowią załączniki:</w:t>
      </w:r>
    </w:p>
    <w:p w:rsidR="00381720" w:rsidRDefault="00160CD6" w:rsidP="00381720">
      <w:pPr>
        <w:pStyle w:val="Teksttreci20"/>
        <w:numPr>
          <w:ilvl w:val="3"/>
          <w:numId w:val="44"/>
        </w:numPr>
        <w:shd w:val="clear" w:color="auto" w:fill="auto"/>
        <w:spacing w:after="34" w:line="276" w:lineRule="auto"/>
        <w:ind w:left="714" w:hanging="357"/>
        <w:contextualSpacing/>
        <w:jc w:val="both"/>
      </w:pPr>
      <w:r w:rsidRPr="000126E5">
        <w:t>Oferta Wykonawcy - załącznik nr 1</w:t>
      </w:r>
    </w:p>
    <w:p w:rsidR="00091E35" w:rsidRPr="000126E5" w:rsidRDefault="00091E35" w:rsidP="00381720">
      <w:pPr>
        <w:pStyle w:val="Teksttreci20"/>
        <w:numPr>
          <w:ilvl w:val="3"/>
          <w:numId w:val="44"/>
        </w:numPr>
        <w:shd w:val="clear" w:color="auto" w:fill="auto"/>
        <w:spacing w:after="34" w:line="276" w:lineRule="auto"/>
        <w:ind w:left="714" w:hanging="357"/>
        <w:contextualSpacing/>
        <w:jc w:val="both"/>
      </w:pPr>
      <w:r w:rsidRPr="000126E5">
        <w:t>Harmonogram kolejności wykonania robót – załącznik nr 2</w:t>
      </w:r>
    </w:p>
    <w:p w:rsidR="00160CD6" w:rsidRPr="000126E5" w:rsidRDefault="00160CD6" w:rsidP="000126E5">
      <w:pPr>
        <w:pStyle w:val="Teksttreci20"/>
        <w:shd w:val="clear" w:color="auto" w:fill="auto"/>
        <w:tabs>
          <w:tab w:val="left" w:pos="1071"/>
        </w:tabs>
        <w:spacing w:after="143" w:line="276" w:lineRule="auto"/>
        <w:ind w:right="300" w:firstLine="0"/>
        <w:contextualSpacing/>
        <w:jc w:val="both"/>
      </w:pPr>
    </w:p>
    <w:p w:rsidR="00160CD6" w:rsidRPr="000126E5" w:rsidRDefault="00160CD6" w:rsidP="000126E5">
      <w:pPr>
        <w:pStyle w:val="Teksttreci20"/>
        <w:shd w:val="clear" w:color="auto" w:fill="auto"/>
        <w:spacing w:after="0" w:line="276" w:lineRule="auto"/>
        <w:ind w:right="240" w:firstLine="0"/>
        <w:contextualSpacing/>
        <w:jc w:val="both"/>
      </w:pPr>
    </w:p>
    <w:p w:rsidR="00160CD6" w:rsidRPr="000126E5" w:rsidRDefault="00160CD6" w:rsidP="000126E5">
      <w:pPr>
        <w:pStyle w:val="Teksttreci20"/>
        <w:shd w:val="clear" w:color="auto" w:fill="auto"/>
        <w:tabs>
          <w:tab w:val="left" w:pos="1146"/>
        </w:tabs>
        <w:spacing w:after="60" w:line="276" w:lineRule="auto"/>
        <w:ind w:right="240" w:firstLine="0"/>
        <w:contextualSpacing/>
        <w:jc w:val="both"/>
      </w:pPr>
    </w:p>
    <w:p w:rsidR="00160CD6" w:rsidRPr="000126E5" w:rsidRDefault="00160CD6" w:rsidP="000126E5">
      <w:pPr>
        <w:pStyle w:val="Teksttreci20"/>
        <w:shd w:val="clear" w:color="auto" w:fill="auto"/>
        <w:tabs>
          <w:tab w:val="left" w:pos="1237"/>
        </w:tabs>
        <w:spacing w:after="171" w:line="276" w:lineRule="auto"/>
        <w:ind w:left="1260" w:firstLine="0"/>
        <w:contextualSpacing/>
        <w:jc w:val="both"/>
      </w:pPr>
    </w:p>
    <w:p w:rsidR="004256D4" w:rsidRPr="000126E5" w:rsidRDefault="004256D4" w:rsidP="000126E5">
      <w:pPr>
        <w:pStyle w:val="Teksttreci20"/>
        <w:shd w:val="clear" w:color="auto" w:fill="auto"/>
        <w:tabs>
          <w:tab w:val="left" w:pos="1574"/>
        </w:tabs>
        <w:spacing w:after="0" w:line="276" w:lineRule="auto"/>
        <w:ind w:left="1180" w:firstLine="0"/>
        <w:contextualSpacing/>
      </w:pPr>
    </w:p>
    <w:p w:rsidR="004256D4" w:rsidRPr="000126E5" w:rsidRDefault="004256D4" w:rsidP="000126E5">
      <w:pPr>
        <w:spacing w:line="276" w:lineRule="auto"/>
        <w:contextualSpacing/>
        <w:rPr>
          <w:rFonts w:ascii="Times New Roman" w:hAnsi="Times New Roman" w:cs="Times New Roman"/>
        </w:rPr>
      </w:pPr>
    </w:p>
    <w:p w:rsidR="004256D4" w:rsidRPr="000126E5" w:rsidRDefault="004256D4" w:rsidP="000126E5">
      <w:pPr>
        <w:spacing w:line="276" w:lineRule="auto"/>
        <w:contextualSpacing/>
        <w:rPr>
          <w:rFonts w:ascii="Times New Roman" w:hAnsi="Times New Roman" w:cs="Times New Roman"/>
        </w:rPr>
      </w:pPr>
    </w:p>
    <w:p w:rsidR="005115F9" w:rsidRPr="000126E5" w:rsidRDefault="004256D4" w:rsidP="000126E5">
      <w:pPr>
        <w:tabs>
          <w:tab w:val="left" w:pos="6810"/>
        </w:tabs>
        <w:spacing w:line="276" w:lineRule="auto"/>
        <w:ind w:firstLine="708"/>
        <w:contextualSpacing/>
        <w:rPr>
          <w:rFonts w:ascii="Times New Roman" w:hAnsi="Times New Roman" w:cs="Times New Roman"/>
          <w:b/>
        </w:rPr>
      </w:pPr>
      <w:r w:rsidRPr="000126E5">
        <w:rPr>
          <w:rFonts w:ascii="Times New Roman" w:hAnsi="Times New Roman" w:cs="Times New Roman"/>
          <w:b/>
        </w:rPr>
        <w:t>Zamawiający:</w:t>
      </w:r>
      <w:r w:rsidRPr="000126E5">
        <w:rPr>
          <w:rFonts w:ascii="Times New Roman" w:hAnsi="Times New Roman" w:cs="Times New Roman"/>
          <w:b/>
        </w:rPr>
        <w:tab/>
        <w:t>Wykonawca:</w:t>
      </w:r>
    </w:p>
    <w:sectPr w:rsidR="005115F9" w:rsidRPr="0001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585"/>
    <w:multiLevelType w:val="hybridMultilevel"/>
    <w:tmpl w:val="66D6BF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1A20ACA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540E50"/>
    <w:multiLevelType w:val="hybridMultilevel"/>
    <w:tmpl w:val="3C48169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2E236B"/>
    <w:multiLevelType w:val="multilevel"/>
    <w:tmpl w:val="88BAD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07A03"/>
    <w:multiLevelType w:val="multilevel"/>
    <w:tmpl w:val="3182BC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E732F4"/>
    <w:multiLevelType w:val="multilevel"/>
    <w:tmpl w:val="DD4A1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660B9F"/>
    <w:multiLevelType w:val="hybridMultilevel"/>
    <w:tmpl w:val="C12C4C58"/>
    <w:lvl w:ilvl="0" w:tplc="D298AA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55B6D17"/>
    <w:multiLevelType w:val="hybridMultilevel"/>
    <w:tmpl w:val="A7CCD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F9A7052">
      <w:start w:val="1"/>
      <w:numFmt w:val="decimal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0723D"/>
    <w:multiLevelType w:val="hybridMultilevel"/>
    <w:tmpl w:val="A5147978"/>
    <w:lvl w:ilvl="0" w:tplc="7AFC867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70344"/>
    <w:multiLevelType w:val="multilevel"/>
    <w:tmpl w:val="F8E407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6C43B7"/>
    <w:multiLevelType w:val="multilevel"/>
    <w:tmpl w:val="2EACF1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24575F42"/>
    <w:multiLevelType w:val="hybridMultilevel"/>
    <w:tmpl w:val="56B0317E"/>
    <w:lvl w:ilvl="0" w:tplc="04150011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2E2F7A24"/>
    <w:multiLevelType w:val="multilevel"/>
    <w:tmpl w:val="37286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4F60D7"/>
    <w:multiLevelType w:val="hybridMultilevel"/>
    <w:tmpl w:val="AE64BF5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F12E5A"/>
    <w:multiLevelType w:val="hybridMultilevel"/>
    <w:tmpl w:val="D21AC1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CF5C36"/>
    <w:multiLevelType w:val="multilevel"/>
    <w:tmpl w:val="B1045E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8318CB"/>
    <w:multiLevelType w:val="hybridMultilevel"/>
    <w:tmpl w:val="A6FEF23A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11">
      <w:start w:val="1"/>
      <w:numFmt w:val="decimal"/>
      <w:lvlText w:val="%4)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935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 w15:restartNumberingAfterBreak="0">
    <w:nsid w:val="42324AFB"/>
    <w:multiLevelType w:val="multilevel"/>
    <w:tmpl w:val="A70AAB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896125"/>
    <w:multiLevelType w:val="multilevel"/>
    <w:tmpl w:val="18CA4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823AA4"/>
    <w:multiLevelType w:val="multilevel"/>
    <w:tmpl w:val="F51A7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997B6A"/>
    <w:multiLevelType w:val="hybridMultilevel"/>
    <w:tmpl w:val="6F7C68E2"/>
    <w:lvl w:ilvl="0" w:tplc="C618154E">
      <w:start w:val="2"/>
      <w:numFmt w:val="decimal"/>
      <w:lvlText w:val="%1."/>
      <w:lvlJc w:val="left"/>
      <w:pPr>
        <w:ind w:left="180" w:hanging="18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" w15:restartNumberingAfterBreak="0">
    <w:nsid w:val="52147E48"/>
    <w:multiLevelType w:val="multilevel"/>
    <w:tmpl w:val="CB065B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3A1E28"/>
    <w:multiLevelType w:val="multilevel"/>
    <w:tmpl w:val="43F0A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F44983"/>
    <w:multiLevelType w:val="multilevel"/>
    <w:tmpl w:val="B0D8E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1557C3"/>
    <w:multiLevelType w:val="hybridMultilevel"/>
    <w:tmpl w:val="2A240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91327"/>
    <w:multiLevelType w:val="multilevel"/>
    <w:tmpl w:val="FCC0E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9547B3"/>
    <w:multiLevelType w:val="hybridMultilevel"/>
    <w:tmpl w:val="E8267894"/>
    <w:lvl w:ilvl="0" w:tplc="7200D67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2" w15:restartNumberingAfterBreak="0">
    <w:nsid w:val="5B632531"/>
    <w:multiLevelType w:val="hybridMultilevel"/>
    <w:tmpl w:val="F4D06970"/>
    <w:lvl w:ilvl="0" w:tplc="8B9ECB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42735"/>
    <w:multiLevelType w:val="multilevel"/>
    <w:tmpl w:val="88BAD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7B7285"/>
    <w:multiLevelType w:val="multilevel"/>
    <w:tmpl w:val="60FAC1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971C48"/>
    <w:multiLevelType w:val="hybridMultilevel"/>
    <w:tmpl w:val="D400BFFC"/>
    <w:lvl w:ilvl="0" w:tplc="99608382">
      <w:start w:val="1"/>
      <w:numFmt w:val="decimal"/>
      <w:lvlText w:val="%1."/>
      <w:lvlJc w:val="left"/>
      <w:pPr>
        <w:ind w:left="72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6" w15:restartNumberingAfterBreak="0">
    <w:nsid w:val="61AC4340"/>
    <w:multiLevelType w:val="multilevel"/>
    <w:tmpl w:val="88BAD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DC124B"/>
    <w:multiLevelType w:val="multilevel"/>
    <w:tmpl w:val="D66EF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A14AAB"/>
    <w:multiLevelType w:val="multilevel"/>
    <w:tmpl w:val="FF32C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0B592D"/>
    <w:multiLevelType w:val="multilevel"/>
    <w:tmpl w:val="CB10CA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E123C1"/>
    <w:multiLevelType w:val="multilevel"/>
    <w:tmpl w:val="A2483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783CB4"/>
    <w:multiLevelType w:val="hybridMultilevel"/>
    <w:tmpl w:val="07D6E3DC"/>
    <w:lvl w:ilvl="0" w:tplc="C0AE687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7170B"/>
    <w:multiLevelType w:val="hybridMultilevel"/>
    <w:tmpl w:val="BE5C6690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C7136A"/>
    <w:multiLevelType w:val="multilevel"/>
    <w:tmpl w:val="DBE80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80265C"/>
    <w:multiLevelType w:val="hybridMultilevel"/>
    <w:tmpl w:val="9F842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A086D"/>
    <w:multiLevelType w:val="hybridMultilevel"/>
    <w:tmpl w:val="BD9C9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54529"/>
    <w:multiLevelType w:val="hybridMultilevel"/>
    <w:tmpl w:val="E28476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8"/>
  </w:num>
  <w:num w:numId="2">
    <w:abstractNumId w:val="36"/>
  </w:num>
  <w:num w:numId="3">
    <w:abstractNumId w:val="13"/>
  </w:num>
  <w:num w:numId="4">
    <w:abstractNumId w:val="22"/>
  </w:num>
  <w:num w:numId="5">
    <w:abstractNumId w:val="5"/>
  </w:num>
  <w:num w:numId="6">
    <w:abstractNumId w:val="43"/>
  </w:num>
  <w:num w:numId="7">
    <w:abstractNumId w:val="10"/>
  </w:num>
  <w:num w:numId="8">
    <w:abstractNumId w:val="4"/>
  </w:num>
  <w:num w:numId="9">
    <w:abstractNumId w:val="25"/>
  </w:num>
  <w:num w:numId="10">
    <w:abstractNumId w:val="26"/>
  </w:num>
  <w:num w:numId="11">
    <w:abstractNumId w:val="20"/>
  </w:num>
  <w:num w:numId="12">
    <w:abstractNumId w:val="3"/>
  </w:num>
  <w:num w:numId="13">
    <w:abstractNumId w:val="9"/>
  </w:num>
  <w:num w:numId="14">
    <w:abstractNumId w:val="27"/>
  </w:num>
  <w:num w:numId="15">
    <w:abstractNumId w:val="39"/>
  </w:num>
  <w:num w:numId="16">
    <w:abstractNumId w:val="40"/>
  </w:num>
  <w:num w:numId="17">
    <w:abstractNumId w:val="37"/>
  </w:num>
  <w:num w:numId="18">
    <w:abstractNumId w:val="29"/>
  </w:num>
  <w:num w:numId="19">
    <w:abstractNumId w:val="34"/>
  </w:num>
  <w:num w:numId="20">
    <w:abstractNumId w:val="16"/>
  </w:num>
  <w:num w:numId="21">
    <w:abstractNumId w:val="21"/>
  </w:num>
  <w:num w:numId="22">
    <w:abstractNumId w:val="15"/>
  </w:num>
  <w:num w:numId="23">
    <w:abstractNumId w:val="4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4"/>
  </w:num>
  <w:num w:numId="27">
    <w:abstractNumId w:val="6"/>
  </w:num>
  <w:num w:numId="28">
    <w:abstractNumId w:val="45"/>
  </w:num>
  <w:num w:numId="29">
    <w:abstractNumId w:val="1"/>
  </w:num>
  <w:num w:numId="30">
    <w:abstractNumId w:val="12"/>
  </w:num>
  <w:num w:numId="31">
    <w:abstractNumId w:val="41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7"/>
  </w:num>
  <w:num w:numId="35">
    <w:abstractNumId w:val="19"/>
    <w:lvlOverride w:ilvl="0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</w:num>
  <w:num w:numId="38">
    <w:abstractNumId w:val="31"/>
    <w:lvlOverride w:ilvl="0">
      <w:startOverride w:val="1"/>
    </w:lvlOverride>
  </w:num>
  <w:num w:numId="39">
    <w:abstractNumId w:val="24"/>
  </w:num>
  <w:num w:numId="40">
    <w:abstractNumId w:val="46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23"/>
  </w:num>
  <w:num w:numId="44">
    <w:abstractNumId w:val="28"/>
  </w:num>
  <w:num w:numId="45">
    <w:abstractNumId w:val="33"/>
  </w:num>
  <w:num w:numId="46">
    <w:abstractNumId w:val="2"/>
  </w:num>
  <w:num w:numId="47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46"/>
    <w:rsid w:val="000126E5"/>
    <w:rsid w:val="00033389"/>
    <w:rsid w:val="00067C43"/>
    <w:rsid w:val="00091E35"/>
    <w:rsid w:val="00106E7D"/>
    <w:rsid w:val="00160CD6"/>
    <w:rsid w:val="00216A1C"/>
    <w:rsid w:val="00255890"/>
    <w:rsid w:val="002620A1"/>
    <w:rsid w:val="002D4AB5"/>
    <w:rsid w:val="002F1058"/>
    <w:rsid w:val="0031735C"/>
    <w:rsid w:val="00324868"/>
    <w:rsid w:val="00346FA9"/>
    <w:rsid w:val="00374ED9"/>
    <w:rsid w:val="00381720"/>
    <w:rsid w:val="003A713C"/>
    <w:rsid w:val="004256D4"/>
    <w:rsid w:val="004A664E"/>
    <w:rsid w:val="005115F9"/>
    <w:rsid w:val="00555111"/>
    <w:rsid w:val="005845E1"/>
    <w:rsid w:val="005D203D"/>
    <w:rsid w:val="00657E8B"/>
    <w:rsid w:val="0067492F"/>
    <w:rsid w:val="00693489"/>
    <w:rsid w:val="006B37B0"/>
    <w:rsid w:val="006F6ED9"/>
    <w:rsid w:val="00721F6E"/>
    <w:rsid w:val="00740005"/>
    <w:rsid w:val="00741F92"/>
    <w:rsid w:val="00785089"/>
    <w:rsid w:val="00792FAC"/>
    <w:rsid w:val="007B0B7E"/>
    <w:rsid w:val="007B6D91"/>
    <w:rsid w:val="00800225"/>
    <w:rsid w:val="0091628C"/>
    <w:rsid w:val="0094313A"/>
    <w:rsid w:val="00955AC6"/>
    <w:rsid w:val="009822C7"/>
    <w:rsid w:val="00984DA3"/>
    <w:rsid w:val="009B2A66"/>
    <w:rsid w:val="009E4092"/>
    <w:rsid w:val="009F20C9"/>
    <w:rsid w:val="00A25A10"/>
    <w:rsid w:val="00A25AB2"/>
    <w:rsid w:val="00A317A0"/>
    <w:rsid w:val="00A561BC"/>
    <w:rsid w:val="00AB367F"/>
    <w:rsid w:val="00AC09C4"/>
    <w:rsid w:val="00AC1EF7"/>
    <w:rsid w:val="00B171DF"/>
    <w:rsid w:val="00B24446"/>
    <w:rsid w:val="00B41A3E"/>
    <w:rsid w:val="00BC3FA2"/>
    <w:rsid w:val="00C011EA"/>
    <w:rsid w:val="00C675C9"/>
    <w:rsid w:val="00CB7232"/>
    <w:rsid w:val="00D1525E"/>
    <w:rsid w:val="00D329A4"/>
    <w:rsid w:val="00DD61AA"/>
    <w:rsid w:val="00E13F5B"/>
    <w:rsid w:val="00E3271A"/>
    <w:rsid w:val="00EB5B0C"/>
    <w:rsid w:val="00EE3C61"/>
    <w:rsid w:val="00EF28BF"/>
    <w:rsid w:val="00F62E62"/>
    <w:rsid w:val="00F70A42"/>
    <w:rsid w:val="00F770C8"/>
    <w:rsid w:val="00FA0808"/>
    <w:rsid w:val="00FD37F0"/>
    <w:rsid w:val="00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4F04B-8E7B-4C3C-9D98-71D9693D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B24446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PogrubienieTeksttreci3TimesNewRoman12pt">
    <w:name w:val="Pogrubienie;Tekst treści (3) + Times New Roman;12 pt"/>
    <w:basedOn w:val="Teksttreci3"/>
    <w:rsid w:val="00B24446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B244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24446"/>
    <w:pPr>
      <w:widowControl w:val="0"/>
      <w:shd w:val="clear" w:color="auto" w:fill="FFFFFF"/>
      <w:spacing w:after="0" w:line="197" w:lineRule="exac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B24446"/>
    <w:pPr>
      <w:widowControl w:val="0"/>
      <w:shd w:val="clear" w:color="auto" w:fill="FFFFFF"/>
      <w:spacing w:after="300" w:line="0" w:lineRule="atLeast"/>
      <w:ind w:hanging="420"/>
    </w:pPr>
    <w:rPr>
      <w:rFonts w:ascii="Times New Roman" w:eastAsia="Times New Roman" w:hAnsi="Times New Roman" w:cs="Times New Roman"/>
    </w:rPr>
  </w:style>
  <w:style w:type="character" w:customStyle="1" w:styleId="Teksttreci2Pogrubienie">
    <w:name w:val="Tekst treści (2) + Pogrubienie"/>
    <w:basedOn w:val="Teksttreci2"/>
    <w:rsid w:val="00B244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B244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B244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B24446"/>
    <w:pPr>
      <w:widowControl w:val="0"/>
      <w:shd w:val="clear" w:color="auto" w:fill="FFFFFF"/>
      <w:spacing w:after="0" w:line="274" w:lineRule="exact"/>
      <w:ind w:hanging="300"/>
    </w:pPr>
    <w:rPr>
      <w:rFonts w:ascii="Times New Roman" w:eastAsia="Times New Roman" w:hAnsi="Times New Roman" w:cs="Times New Roman"/>
      <w:b/>
      <w:bCs/>
    </w:rPr>
  </w:style>
  <w:style w:type="character" w:customStyle="1" w:styleId="Teksttreci2Kursywa">
    <w:name w:val="Tekst treści (2) + Kursywa"/>
    <w:basedOn w:val="Teksttreci2"/>
    <w:rsid w:val="00216A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8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75C9"/>
    <w:pPr>
      <w:ind w:left="720"/>
      <w:contextualSpacing/>
    </w:pPr>
  </w:style>
  <w:style w:type="character" w:styleId="Uwydatnienie">
    <w:name w:val="Emphasis"/>
    <w:uiPriority w:val="20"/>
    <w:qFormat/>
    <w:rsid w:val="006B37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661F3-B6F9-4FEB-AFBA-030C2B8A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4403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Bembnowicz</dc:creator>
  <cp:keywords/>
  <dc:description/>
  <cp:lastModifiedBy>Ewelina Krzyżanowska</cp:lastModifiedBy>
  <cp:revision>24</cp:revision>
  <cp:lastPrinted>2017-07-06T09:16:00Z</cp:lastPrinted>
  <dcterms:created xsi:type="dcterms:W3CDTF">2018-05-21T12:22:00Z</dcterms:created>
  <dcterms:modified xsi:type="dcterms:W3CDTF">2018-05-24T10:44:00Z</dcterms:modified>
</cp:coreProperties>
</file>