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C51787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6230CF" w:rsidRDefault="006230CF" w:rsidP="00C5178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5178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E53AC7" w:rsidRDefault="00E53AC7" w:rsidP="006230CF">
      <w:pPr>
        <w:spacing w:before="11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5AB" w:rsidRDefault="006230CF" w:rsidP="00BF35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7AC">
        <w:rPr>
          <w:rFonts w:ascii="Times New Roman" w:hAnsi="Times New Roman"/>
          <w:b/>
          <w:sz w:val="24"/>
          <w:szCs w:val="24"/>
        </w:rPr>
        <w:t xml:space="preserve">DOTYCZY: </w:t>
      </w:r>
    </w:p>
    <w:p w:rsidR="006230CF" w:rsidRPr="00DF1AA4" w:rsidRDefault="0053735A" w:rsidP="006230CF">
      <w:pPr>
        <w:autoSpaceDE w:val="0"/>
        <w:spacing w:before="120" w:after="120" w:line="240" w:lineRule="auto"/>
        <w:jc w:val="both"/>
        <w:rPr>
          <w:rFonts w:ascii="Times New Roman" w:hAnsi="Times New Roman"/>
          <w:sz w:val="12"/>
          <w:szCs w:val="12"/>
        </w:rPr>
      </w:pPr>
      <w:r w:rsidRPr="00CC4F5A">
        <w:rPr>
          <w:rFonts w:ascii="Times New Roman" w:hAnsi="Times New Roman"/>
          <w:b/>
        </w:rPr>
        <w:t>Remont dachów dwóch budynków dydaktycznych  na terenie PWSTE przy ul. Czarnieckiego 16 i Pruchnickiej 2 w Jarosławiu</w:t>
      </w:r>
      <w:bookmarkStart w:id="0" w:name="_GoBack"/>
      <w:bookmarkEnd w:id="0"/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 .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zamieszczonej na stronie internetowej Zamawiającego informacji, o której mowa w</w:t>
      </w:r>
      <w:r w:rsidR="008845B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art. 86 ust. 5 ustawy Pzp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należymy do tej samej grupy kapitałowej z żadnym z wykonawców,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którzy złożyli ofertę w niniejszym postępowaniu *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należymy do tej samej grupy kapitałowej z następującymi Wykonawcami *)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rozumieniu ustawy z dnia 16.02.2007r. o ochronie konkurencji i konsumentów.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Lista Wykonawców składających ofertę w niniejszy postępowaniu, należących do tej samej grupy kapitałowej *)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*) NIEPOTRZEBNE SKREŚLIĆ</w:t>
      </w: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6230CF" w:rsidRPr="0022273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</w:rPr>
        <w:t>Zgodnie z art. 24 ust. 11 ustawy Pzp,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 i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pieczęć i podpis upoważnionych przedstawicieli firmy</w:t>
      </w:r>
    </w:p>
    <w:p w:rsidR="008F607A" w:rsidRDefault="008F607A"/>
    <w:sectPr w:rsidR="008F607A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8F" w:rsidRDefault="00D7368F" w:rsidP="00C313BA">
      <w:pPr>
        <w:spacing w:after="0" w:line="240" w:lineRule="auto"/>
      </w:pPr>
      <w:r>
        <w:separator/>
      </w:r>
    </w:p>
  </w:endnote>
  <w:end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8F" w:rsidRDefault="00D7368F" w:rsidP="00C313BA">
      <w:pPr>
        <w:spacing w:after="0" w:line="240" w:lineRule="auto"/>
      </w:pPr>
      <w:r>
        <w:separator/>
      </w:r>
    </w:p>
  </w:footnote>
  <w:foot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201FBC"/>
    <w:rsid w:val="00256E22"/>
    <w:rsid w:val="002F360B"/>
    <w:rsid w:val="003A69CC"/>
    <w:rsid w:val="003C4AFC"/>
    <w:rsid w:val="0053735A"/>
    <w:rsid w:val="00572085"/>
    <w:rsid w:val="006230CF"/>
    <w:rsid w:val="006C30DC"/>
    <w:rsid w:val="00880CFE"/>
    <w:rsid w:val="008845BC"/>
    <w:rsid w:val="008C57AC"/>
    <w:rsid w:val="008F607A"/>
    <w:rsid w:val="00A748B7"/>
    <w:rsid w:val="00AA6A64"/>
    <w:rsid w:val="00B0648B"/>
    <w:rsid w:val="00BF35AB"/>
    <w:rsid w:val="00C11C52"/>
    <w:rsid w:val="00C313BA"/>
    <w:rsid w:val="00C46B8B"/>
    <w:rsid w:val="00CE4DD0"/>
    <w:rsid w:val="00D7368F"/>
    <w:rsid w:val="00E14E61"/>
    <w:rsid w:val="00E458D5"/>
    <w:rsid w:val="00E53AC7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3</cp:revision>
  <dcterms:created xsi:type="dcterms:W3CDTF">2020-06-04T08:29:00Z</dcterms:created>
  <dcterms:modified xsi:type="dcterms:W3CDTF">2020-08-10T07:26:00Z</dcterms:modified>
</cp:coreProperties>
</file>