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CE" w:rsidRPr="002E2053" w:rsidRDefault="003F65CE" w:rsidP="003F65CE">
      <w:pPr>
        <w:spacing w:after="0" w:line="240" w:lineRule="auto"/>
        <w:jc w:val="center"/>
        <w:rPr>
          <w:rFonts w:ascii="Times New Roman" w:hAnsi="Times New Roman"/>
          <w:b/>
        </w:rPr>
      </w:pPr>
      <w:r w:rsidRPr="002E2053">
        <w:rPr>
          <w:rFonts w:ascii="Times New Roman" w:eastAsia="Times New Roman" w:hAnsi="Times New Roman"/>
          <w:b/>
          <w:bCs/>
          <w:color w:val="000000"/>
          <w:lang w:eastAsia="pl-PL"/>
        </w:rPr>
        <w:t>OGŁOSZENIE KONKURSU NA STANOWISKO</w:t>
      </w:r>
    </w:p>
    <w:p w:rsidR="003F65CE" w:rsidRPr="002E2053" w:rsidRDefault="003F65CE" w:rsidP="003F65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STARSZEGO WYKŁADOWCY</w:t>
      </w:r>
    </w:p>
    <w:p w:rsidR="003F65CE" w:rsidRPr="002E2053" w:rsidRDefault="003F65CE" w:rsidP="003F65CE">
      <w:pPr>
        <w:spacing w:after="0" w:line="240" w:lineRule="auto"/>
        <w:jc w:val="center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bCs/>
          <w:color w:val="000000"/>
          <w:lang w:eastAsia="pl-PL"/>
        </w:rPr>
        <w:t>w Instytucie Ekonomii i Zarządzania</w:t>
      </w:r>
    </w:p>
    <w:p w:rsidR="003F65CE" w:rsidRPr="002E2053" w:rsidRDefault="003F65CE" w:rsidP="003F65CE">
      <w:pPr>
        <w:spacing w:after="0" w:line="240" w:lineRule="auto"/>
        <w:jc w:val="center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color w:val="000000"/>
          <w:lang w:eastAsia="pl-PL"/>
        </w:rPr>
        <w:t>Państwowej Wyższej Szkoły Techniczno-Ekonomicznej</w:t>
      </w:r>
    </w:p>
    <w:p w:rsidR="003F65CE" w:rsidRPr="002E2053" w:rsidRDefault="003F65CE" w:rsidP="003F65CE">
      <w:pPr>
        <w:spacing w:after="0" w:line="240" w:lineRule="auto"/>
        <w:jc w:val="center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color w:val="000000"/>
          <w:lang w:eastAsia="pl-PL"/>
        </w:rPr>
        <w:t xml:space="preserve"> im. ks. Bronisława Markiewicza w Jarosławiu</w:t>
      </w:r>
    </w:p>
    <w:p w:rsidR="003F65CE" w:rsidRPr="002E2053" w:rsidRDefault="003F65CE" w:rsidP="003F65CE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3F65CE" w:rsidRPr="002E2053" w:rsidRDefault="003F65CE" w:rsidP="003F65CE">
      <w:pPr>
        <w:spacing w:after="0" w:line="240" w:lineRule="auto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 xml:space="preserve">Ogłaszam konkurs na stanowisko </w:t>
      </w:r>
      <w:r>
        <w:rPr>
          <w:rFonts w:ascii="Times New Roman" w:eastAsia="Times New Roman" w:hAnsi="Times New Roman"/>
          <w:lang w:eastAsia="pl-PL"/>
        </w:rPr>
        <w:t>starszego wykładowcy</w:t>
      </w:r>
      <w:r w:rsidRPr="002E2053">
        <w:rPr>
          <w:rFonts w:ascii="Times New Roman" w:eastAsia="Times New Roman" w:hAnsi="Times New Roman"/>
          <w:lang w:eastAsia="pl-PL"/>
        </w:rPr>
        <w:t xml:space="preserve"> w wymiarze pełnego etatu    </w:t>
      </w:r>
      <w:r w:rsidRPr="002E2053">
        <w:rPr>
          <w:rFonts w:ascii="Times New Roman" w:eastAsia="Times New Roman" w:hAnsi="Times New Roman"/>
          <w:lang w:eastAsia="pl-PL"/>
        </w:rPr>
        <w:br/>
        <w:t xml:space="preserve">w Państwowej Wyższej Szkole Techniczno-Ekonomicznej im. ks. Bronisława Markiewicza   </w:t>
      </w:r>
      <w:r>
        <w:rPr>
          <w:rFonts w:ascii="Times New Roman" w:eastAsia="Times New Roman" w:hAnsi="Times New Roman"/>
          <w:lang w:eastAsia="pl-PL"/>
        </w:rPr>
        <w:br/>
      </w:r>
      <w:r w:rsidRPr="002E2053">
        <w:rPr>
          <w:rFonts w:ascii="Times New Roman" w:eastAsia="Times New Roman" w:hAnsi="Times New Roman"/>
          <w:lang w:eastAsia="pl-PL"/>
        </w:rPr>
        <w:t>w Jarosławiu.</w:t>
      </w:r>
    </w:p>
    <w:p w:rsidR="003F65CE" w:rsidRPr="002E2053" w:rsidRDefault="003F65CE" w:rsidP="003F65CE">
      <w:pPr>
        <w:spacing w:after="0" w:line="240" w:lineRule="auto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 xml:space="preserve">Do konkursu mogą przystąpić osoby, które spełniają warunki określone w ustawie Prawo        </w:t>
      </w:r>
      <w:r>
        <w:rPr>
          <w:rFonts w:ascii="Times New Roman" w:eastAsia="Times New Roman" w:hAnsi="Times New Roman"/>
          <w:lang w:eastAsia="pl-PL"/>
        </w:rPr>
        <w:br/>
      </w:r>
      <w:r w:rsidRPr="002E2053">
        <w:rPr>
          <w:rFonts w:ascii="Times New Roman" w:eastAsia="Times New Roman" w:hAnsi="Times New Roman"/>
          <w:lang w:eastAsia="pl-PL"/>
        </w:rPr>
        <w:t xml:space="preserve">o szkolnictwie wyższym z dnia 20 lipca 2018 r. (Dz.U. z 2020 r. poz. 85). </w:t>
      </w:r>
    </w:p>
    <w:p w:rsidR="003F65CE" w:rsidRPr="002E2053" w:rsidRDefault="003F65CE" w:rsidP="003F65C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3F65CE" w:rsidRPr="003F65CE" w:rsidRDefault="003F65CE" w:rsidP="003F65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2053">
        <w:rPr>
          <w:rFonts w:ascii="Times New Roman" w:eastAsia="Times New Roman" w:hAnsi="Times New Roman"/>
          <w:b/>
          <w:lang w:eastAsia="pl-PL"/>
        </w:rPr>
        <w:t xml:space="preserve">1. </w:t>
      </w:r>
      <w:r w:rsidRPr="003F65CE">
        <w:rPr>
          <w:rFonts w:ascii="Times New Roman" w:eastAsia="Times New Roman" w:hAnsi="Times New Roman"/>
          <w:b/>
          <w:sz w:val="24"/>
          <w:szCs w:val="24"/>
          <w:lang w:eastAsia="pl-PL"/>
        </w:rPr>
        <w:t>Wymagania kwalifikacyjne:</w:t>
      </w:r>
    </w:p>
    <w:p w:rsidR="003F65CE" w:rsidRPr="003F65CE" w:rsidRDefault="003F65CE" w:rsidP="003F65CE">
      <w:pPr>
        <w:spacing w:after="0"/>
        <w:ind w:left="720"/>
        <w:jc w:val="both"/>
        <w:rPr>
          <w:rFonts w:ascii="Times New Roman" w:eastAsia="Times New Roman" w:hAnsi="Times New Roman"/>
          <w:szCs w:val="24"/>
          <w:lang w:eastAsia="pl-PL"/>
        </w:rPr>
      </w:pPr>
      <w:r w:rsidRPr="003F65C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3F65CE">
        <w:rPr>
          <w:rFonts w:ascii="Times New Roman" w:eastAsia="Times New Roman" w:hAnsi="Times New Roman"/>
          <w:szCs w:val="24"/>
          <w:lang w:eastAsia="pl-PL"/>
        </w:rPr>
        <w:t xml:space="preserve">posiadanie stopnia  naukowego doktora </w:t>
      </w:r>
      <w:r w:rsidRPr="003F65CE">
        <w:rPr>
          <w:rFonts w:ascii="Times New Roman" w:hAnsi="Times New Roman"/>
          <w:color w:val="000000"/>
          <w:szCs w:val="24"/>
        </w:rPr>
        <w:t>nauk prawnych</w:t>
      </w:r>
      <w:r w:rsidRPr="003F65CE">
        <w:rPr>
          <w:rFonts w:ascii="Times New Roman" w:eastAsia="Times New Roman" w:hAnsi="Times New Roman"/>
          <w:szCs w:val="24"/>
          <w:lang w:eastAsia="pl-PL"/>
        </w:rPr>
        <w:t>,</w:t>
      </w:r>
    </w:p>
    <w:p w:rsidR="003F65CE" w:rsidRPr="003F65CE" w:rsidRDefault="003F65CE" w:rsidP="003F65CE">
      <w:pPr>
        <w:spacing w:after="0"/>
        <w:ind w:left="720"/>
        <w:jc w:val="both"/>
        <w:rPr>
          <w:rFonts w:ascii="Times New Roman" w:eastAsia="Times New Roman" w:hAnsi="Times New Roman"/>
          <w:szCs w:val="24"/>
          <w:lang w:eastAsia="pl-PL"/>
        </w:rPr>
      </w:pPr>
      <w:r w:rsidRPr="003F65CE">
        <w:rPr>
          <w:rFonts w:ascii="Times New Roman" w:eastAsia="Times New Roman" w:hAnsi="Times New Roman"/>
          <w:szCs w:val="24"/>
          <w:lang w:eastAsia="pl-PL"/>
        </w:rPr>
        <w:t>- dorobek naukowy po uzyskaniu stopnia naukowego w zakresie nauk o bezpieczeństwie,</w:t>
      </w:r>
    </w:p>
    <w:p w:rsidR="003F65CE" w:rsidRPr="003F65CE" w:rsidRDefault="003F65CE" w:rsidP="003F65CE">
      <w:pPr>
        <w:spacing w:after="0"/>
        <w:ind w:left="720"/>
        <w:jc w:val="both"/>
        <w:rPr>
          <w:rFonts w:ascii="Times New Roman" w:eastAsia="Times New Roman" w:hAnsi="Times New Roman"/>
          <w:szCs w:val="24"/>
          <w:lang w:eastAsia="pl-PL"/>
        </w:rPr>
      </w:pPr>
      <w:r w:rsidRPr="003F65CE">
        <w:rPr>
          <w:rFonts w:ascii="Times New Roman" w:eastAsia="Times New Roman" w:hAnsi="Times New Roman"/>
          <w:szCs w:val="24"/>
          <w:lang w:eastAsia="pl-PL"/>
        </w:rPr>
        <w:t>- doświadczenie w prowadzeniu zajęć dydaktycznych z następujących przedmiotów:</w:t>
      </w:r>
    </w:p>
    <w:p w:rsidR="003F65CE" w:rsidRPr="003F65CE" w:rsidRDefault="003F65CE" w:rsidP="003F65CE">
      <w:pPr>
        <w:spacing w:after="0"/>
        <w:ind w:left="720"/>
        <w:jc w:val="both"/>
        <w:rPr>
          <w:rFonts w:ascii="Times New Roman" w:eastAsia="Times New Roman" w:hAnsi="Times New Roman"/>
          <w:szCs w:val="24"/>
          <w:lang w:eastAsia="pl-PL"/>
        </w:rPr>
      </w:pPr>
      <w:r w:rsidRPr="003F65CE">
        <w:rPr>
          <w:rFonts w:ascii="Times New Roman" w:eastAsia="Times New Roman" w:hAnsi="Times New Roman"/>
          <w:szCs w:val="24"/>
          <w:lang w:eastAsia="pl-PL"/>
        </w:rPr>
        <w:t xml:space="preserve">  Bezpieczeństwo wewnętrzne w UE, Zwalczanie przestępczości, Bezpieczeństwo </w:t>
      </w:r>
    </w:p>
    <w:p w:rsidR="003F65CE" w:rsidRPr="003F65CE" w:rsidRDefault="003F65CE" w:rsidP="003F65CE">
      <w:pPr>
        <w:spacing w:after="0"/>
        <w:ind w:left="720"/>
        <w:jc w:val="both"/>
        <w:rPr>
          <w:rFonts w:ascii="Times New Roman" w:eastAsia="Times New Roman" w:hAnsi="Times New Roman"/>
          <w:szCs w:val="24"/>
          <w:lang w:eastAsia="pl-PL"/>
        </w:rPr>
      </w:pPr>
      <w:r w:rsidRPr="003F65CE">
        <w:rPr>
          <w:rFonts w:ascii="Times New Roman" w:eastAsia="Times New Roman" w:hAnsi="Times New Roman"/>
          <w:szCs w:val="24"/>
          <w:lang w:eastAsia="pl-PL"/>
        </w:rPr>
        <w:t xml:space="preserve">  w komunikacji międzynarodowej, Kryminologia i kryminalistyka, </w:t>
      </w:r>
    </w:p>
    <w:p w:rsidR="003F65CE" w:rsidRPr="003F65CE" w:rsidRDefault="003F65CE" w:rsidP="003F65CE">
      <w:pPr>
        <w:spacing w:after="0"/>
        <w:ind w:left="709"/>
        <w:jc w:val="both"/>
        <w:rPr>
          <w:rFonts w:ascii="Times New Roman" w:eastAsia="Times New Roman" w:hAnsi="Times New Roman"/>
          <w:szCs w:val="24"/>
          <w:lang w:eastAsia="pl-PL"/>
        </w:rPr>
      </w:pPr>
      <w:r w:rsidRPr="003F65CE">
        <w:rPr>
          <w:rFonts w:ascii="Times New Roman" w:eastAsia="Times New Roman" w:hAnsi="Times New Roman"/>
          <w:szCs w:val="24"/>
          <w:lang w:eastAsia="pl-PL"/>
        </w:rPr>
        <w:t xml:space="preserve">- aktualne 5 letnie doświadczenie zawodowe w zakresie praktycznej znajomości wymienionych wyżej obszarów,  </w:t>
      </w:r>
    </w:p>
    <w:p w:rsidR="003F65CE" w:rsidRPr="003F65CE" w:rsidRDefault="003F65CE" w:rsidP="003F65CE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F65CE">
        <w:rPr>
          <w:rFonts w:ascii="Times New Roman" w:eastAsia="Times New Roman" w:hAnsi="Times New Roman"/>
          <w:b/>
          <w:sz w:val="24"/>
          <w:szCs w:val="24"/>
          <w:lang w:eastAsia="pl-PL"/>
        </w:rPr>
        <w:t>2 . Wykaz wymaganych dokumentów:</w:t>
      </w:r>
    </w:p>
    <w:p w:rsidR="003F65CE" w:rsidRPr="002E2053" w:rsidRDefault="003F65CE" w:rsidP="003F65CE">
      <w:pPr>
        <w:numPr>
          <w:ilvl w:val="2"/>
          <w:numId w:val="1"/>
        </w:numPr>
        <w:tabs>
          <w:tab w:val="left" w:pos="900"/>
        </w:tabs>
        <w:spacing w:after="0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deklaracja przystąpienia do konkursu,</w:t>
      </w:r>
    </w:p>
    <w:p w:rsidR="003F65CE" w:rsidRPr="002E2053" w:rsidRDefault="003F65CE" w:rsidP="003F65CE">
      <w:pPr>
        <w:numPr>
          <w:ilvl w:val="2"/>
          <w:numId w:val="1"/>
        </w:numPr>
        <w:tabs>
          <w:tab w:val="left" w:pos="900"/>
        </w:tabs>
        <w:spacing w:after="0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podanie skierowane do Rektora,</w:t>
      </w:r>
    </w:p>
    <w:p w:rsidR="003F65CE" w:rsidRPr="008F551A" w:rsidRDefault="003F65CE" w:rsidP="008F551A">
      <w:pPr>
        <w:numPr>
          <w:ilvl w:val="2"/>
          <w:numId w:val="1"/>
        </w:numPr>
        <w:tabs>
          <w:tab w:val="left" w:pos="900"/>
        </w:tabs>
        <w:spacing w:after="0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od</w:t>
      </w:r>
      <w:r w:rsidR="007D649B">
        <w:rPr>
          <w:rFonts w:ascii="Times New Roman" w:eastAsia="Times New Roman" w:hAnsi="Times New Roman"/>
          <w:lang w:eastAsia="pl-PL"/>
        </w:rPr>
        <w:t>pisy dyplomów: mgr, dr,</w:t>
      </w:r>
    </w:p>
    <w:p w:rsidR="003F65CE" w:rsidRPr="002E2053" w:rsidRDefault="003F65CE" w:rsidP="003F65CE">
      <w:pPr>
        <w:numPr>
          <w:ilvl w:val="2"/>
          <w:numId w:val="1"/>
        </w:numPr>
        <w:tabs>
          <w:tab w:val="left" w:pos="900"/>
        </w:tabs>
        <w:spacing w:after="0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CV i kwestionariusz osobowy dla osoby ubiegającej się o zatrudnienie,</w:t>
      </w:r>
    </w:p>
    <w:p w:rsidR="003F65CE" w:rsidRPr="002E2053" w:rsidRDefault="003F65CE" w:rsidP="003F65CE">
      <w:pPr>
        <w:numPr>
          <w:ilvl w:val="2"/>
          <w:numId w:val="1"/>
        </w:numPr>
        <w:tabs>
          <w:tab w:val="left" w:pos="900"/>
        </w:tabs>
        <w:spacing w:after="0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hAnsi="Times New Roman"/>
        </w:rPr>
        <w:t>klauzula zgody dla kandydatów do pracy,</w:t>
      </w:r>
    </w:p>
    <w:p w:rsidR="003F65CE" w:rsidRPr="002E2053" w:rsidRDefault="003F65CE" w:rsidP="003F65CE">
      <w:pPr>
        <w:numPr>
          <w:ilvl w:val="2"/>
          <w:numId w:val="1"/>
        </w:numPr>
        <w:tabs>
          <w:tab w:val="left" w:pos="900"/>
        </w:tabs>
        <w:spacing w:after="0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oświadczenie o niekaralności,</w:t>
      </w:r>
    </w:p>
    <w:p w:rsidR="003F65CE" w:rsidRPr="002E2053" w:rsidRDefault="003F65CE" w:rsidP="003F65CE">
      <w:pPr>
        <w:numPr>
          <w:ilvl w:val="2"/>
          <w:numId w:val="1"/>
        </w:numPr>
        <w:tabs>
          <w:tab w:val="left" w:pos="900"/>
        </w:tabs>
        <w:spacing w:after="0"/>
        <w:ind w:hanging="162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lang w:eastAsia="pl-PL"/>
        </w:rPr>
        <w:t>wykaz osiągnięć naukowych, dydaktycznych i  organizacyjnych,</w:t>
      </w:r>
    </w:p>
    <w:p w:rsidR="003F65CE" w:rsidRPr="002E2053" w:rsidRDefault="003F65CE" w:rsidP="003F65CE">
      <w:pPr>
        <w:numPr>
          <w:ilvl w:val="2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</w:rPr>
      </w:pPr>
      <w:r w:rsidRPr="002E2053">
        <w:rPr>
          <w:rFonts w:ascii="Times New Roman" w:hAnsi="Times New Roman"/>
        </w:rPr>
        <w:t xml:space="preserve">oświadczenie, że Państwowa Wyższa Szkoła Techniczno-Ekonomiczna im. ks. Bronisława Markiewicza w Jarosławiu będzie podstawowym miejscem pracy </w:t>
      </w:r>
      <w:r w:rsidRPr="002E2053">
        <w:rPr>
          <w:rFonts w:ascii="Times New Roman" w:hAnsi="Times New Roman"/>
        </w:rPr>
        <w:br/>
        <w:t>w przypadku wygrania konkursu.</w:t>
      </w:r>
    </w:p>
    <w:p w:rsidR="003F65CE" w:rsidRPr="002E2053" w:rsidRDefault="003F65CE" w:rsidP="003F65CE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</w:rPr>
      </w:pPr>
    </w:p>
    <w:p w:rsidR="003F65CE" w:rsidRPr="002E2053" w:rsidRDefault="003F65CE" w:rsidP="003F65CE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2E2053">
        <w:rPr>
          <w:rFonts w:ascii="Times New Roman" w:eastAsia="Times New Roman" w:hAnsi="Times New Roman"/>
          <w:b/>
          <w:lang w:eastAsia="pl-PL"/>
        </w:rPr>
        <w:t>3. Miejsce i termin składania dokumentów:</w:t>
      </w:r>
    </w:p>
    <w:p w:rsidR="003F65CE" w:rsidRPr="002E2053" w:rsidRDefault="003F65CE" w:rsidP="003F65CE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2E2053">
        <w:rPr>
          <w:rFonts w:ascii="Times New Roman" w:eastAsia="Times New Roman" w:hAnsi="Times New Roman"/>
          <w:lang w:eastAsia="pl-PL"/>
        </w:rPr>
        <w:t xml:space="preserve">- </w:t>
      </w:r>
      <w:r w:rsidRPr="002E2053">
        <w:rPr>
          <w:rFonts w:ascii="Times New Roman" w:eastAsia="Times New Roman" w:hAnsi="Times New Roman"/>
          <w:color w:val="000000"/>
          <w:lang w:eastAsia="pl-PL"/>
        </w:rPr>
        <w:t xml:space="preserve">osobiście w Państwowej Wyższej Szkoły Techniczno-Ekonomicznej im. ks. Bronisława Markiewicza w Jarosławiu, ul. Czarnieckiego 16, 37-500 Jarosław (budynek rektoratu, kancelaria, pok. nr 1) z dopiskiem </w:t>
      </w:r>
      <w:r w:rsidRPr="002E2053">
        <w:rPr>
          <w:rFonts w:ascii="Times New Roman" w:eastAsia="Times New Roman" w:hAnsi="Times New Roman"/>
          <w:b/>
          <w:bCs/>
          <w:lang w:eastAsia="pl-PL"/>
        </w:rPr>
        <w:t xml:space="preserve">KONKURS </w:t>
      </w:r>
      <w:r w:rsidRPr="002E2053">
        <w:rPr>
          <w:rFonts w:ascii="Times New Roman" w:eastAsia="Times New Roman" w:hAnsi="Times New Roman"/>
          <w:b/>
          <w:lang w:eastAsia="pl-PL"/>
        </w:rPr>
        <w:t xml:space="preserve">– </w:t>
      </w:r>
      <w:r>
        <w:rPr>
          <w:rFonts w:ascii="Times New Roman" w:eastAsia="Times New Roman" w:hAnsi="Times New Roman"/>
          <w:b/>
          <w:lang w:eastAsia="pl-PL"/>
        </w:rPr>
        <w:t>STARSZY WYKŁADOWCA</w:t>
      </w:r>
      <w:r w:rsidRPr="002E2053">
        <w:rPr>
          <w:rFonts w:ascii="Times New Roman" w:eastAsia="Times New Roman" w:hAnsi="Times New Roman"/>
          <w:b/>
          <w:lang w:eastAsia="pl-PL"/>
        </w:rPr>
        <w:t xml:space="preserve"> (BEZPIECZEŃSTWO WEWNĘTRZNE).</w:t>
      </w:r>
    </w:p>
    <w:p w:rsidR="003F65CE" w:rsidRDefault="003F65CE" w:rsidP="003F65C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  <w:r w:rsidRPr="002E2053">
        <w:rPr>
          <w:rFonts w:ascii="Times New Roman" w:eastAsia="Times New Roman" w:hAnsi="Times New Roman"/>
          <w:color w:val="000000"/>
          <w:lang w:eastAsia="pl-PL"/>
        </w:rPr>
        <w:t>- listownie na adres: Państwowa Wyższa Szkoła Techniczno-Ekonomiczna im. ks. Bronisława Markiewicza w Jarosławiu, ul. Cza</w:t>
      </w:r>
      <w:r>
        <w:rPr>
          <w:rFonts w:ascii="Times New Roman" w:eastAsia="Times New Roman" w:hAnsi="Times New Roman"/>
          <w:color w:val="000000"/>
          <w:lang w:eastAsia="pl-PL"/>
        </w:rPr>
        <w:t xml:space="preserve">rnieckiego 16, 37-500 Jarosław z dopiskiem </w:t>
      </w:r>
      <w:r w:rsidRPr="002E205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Instytut Ekonomii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br/>
      </w:r>
      <w:r w:rsidRPr="002E205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i Zarządzania – </w:t>
      </w:r>
      <w:r w:rsidRPr="002E2053">
        <w:rPr>
          <w:rFonts w:ascii="Times New Roman" w:eastAsia="Times New Roman" w:hAnsi="Times New Roman"/>
          <w:b/>
          <w:bCs/>
          <w:lang w:eastAsia="pl-PL"/>
        </w:rPr>
        <w:t xml:space="preserve">KONKURS </w:t>
      </w:r>
      <w:r w:rsidRPr="002E2053">
        <w:rPr>
          <w:rFonts w:ascii="Times New Roman" w:eastAsia="Times New Roman" w:hAnsi="Times New Roman"/>
          <w:b/>
          <w:lang w:eastAsia="pl-PL"/>
        </w:rPr>
        <w:t xml:space="preserve">– </w:t>
      </w:r>
      <w:r>
        <w:rPr>
          <w:rFonts w:ascii="Times New Roman" w:eastAsia="Times New Roman" w:hAnsi="Times New Roman"/>
          <w:b/>
          <w:lang w:eastAsia="pl-PL"/>
        </w:rPr>
        <w:t>STARSZY WYKŁADOWCA</w:t>
      </w:r>
      <w:r w:rsidRPr="002E2053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(BEZPIECZEŃSTWO WEWNĘTRZNE).</w:t>
      </w:r>
    </w:p>
    <w:p w:rsidR="003F65CE" w:rsidRPr="002E2053" w:rsidRDefault="003F65CE" w:rsidP="003F65C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 xml:space="preserve">- e-mailem na adres: </w:t>
      </w:r>
      <w:hyperlink r:id="rId6" w:history="1">
        <w:r w:rsidRPr="002E2053">
          <w:rPr>
            <w:rStyle w:val="Hipercze"/>
            <w:rFonts w:ascii="Times New Roman" w:eastAsia="Times New Roman" w:hAnsi="Times New Roman"/>
            <w:lang w:eastAsia="pl-PL"/>
          </w:rPr>
          <w:t>zim@pwste.edu.pl</w:t>
        </w:r>
      </w:hyperlink>
    </w:p>
    <w:p w:rsidR="003F65CE" w:rsidRPr="002E2053" w:rsidRDefault="003F65CE" w:rsidP="003F65C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lang w:eastAsia="pl-PL"/>
        </w:rPr>
      </w:pPr>
    </w:p>
    <w:p w:rsidR="003F65CE" w:rsidRDefault="003F65CE" w:rsidP="003F65C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 xml:space="preserve">Termin złożenia dokumentów będzie zachowany pod warunkiem ich wpływu do Uczelni do dnia </w:t>
      </w:r>
      <w:r>
        <w:rPr>
          <w:rFonts w:ascii="Times New Roman" w:eastAsia="Times New Roman" w:hAnsi="Times New Roman"/>
          <w:b/>
          <w:lang w:eastAsia="pl-PL"/>
        </w:rPr>
        <w:t>17.08</w:t>
      </w:r>
      <w:r w:rsidRPr="002E2053">
        <w:rPr>
          <w:rFonts w:ascii="Times New Roman" w:eastAsia="Times New Roman" w:hAnsi="Times New Roman"/>
          <w:b/>
          <w:lang w:eastAsia="pl-PL"/>
        </w:rPr>
        <w:t>.20</w:t>
      </w:r>
      <w:r>
        <w:rPr>
          <w:rFonts w:ascii="Times New Roman" w:eastAsia="Times New Roman" w:hAnsi="Times New Roman"/>
          <w:b/>
          <w:lang w:eastAsia="pl-PL"/>
        </w:rPr>
        <w:t>20</w:t>
      </w:r>
      <w:r w:rsidRPr="002E2053">
        <w:rPr>
          <w:rFonts w:ascii="Times New Roman" w:eastAsia="Times New Roman" w:hAnsi="Times New Roman"/>
          <w:b/>
          <w:lang w:eastAsia="pl-PL"/>
        </w:rPr>
        <w:t>r. (</w:t>
      </w:r>
      <w:r>
        <w:rPr>
          <w:rFonts w:ascii="Times New Roman" w:eastAsia="Times New Roman" w:hAnsi="Times New Roman"/>
          <w:b/>
          <w:lang w:eastAsia="pl-PL"/>
        </w:rPr>
        <w:t>poniedziałek</w:t>
      </w:r>
      <w:r w:rsidRPr="002E2053">
        <w:rPr>
          <w:rFonts w:ascii="Times New Roman" w:eastAsia="Times New Roman" w:hAnsi="Times New Roman"/>
          <w:b/>
          <w:lang w:eastAsia="pl-PL"/>
        </w:rPr>
        <w:t>).</w:t>
      </w:r>
      <w:r w:rsidRPr="002E2053">
        <w:rPr>
          <w:rFonts w:ascii="Times New Roman" w:eastAsia="Times New Roman" w:hAnsi="Times New Roman"/>
          <w:lang w:eastAsia="pl-PL"/>
        </w:rPr>
        <w:t xml:space="preserve"> Szczegółowych informacji udziela: Instytut Ekonomii i Zarządzania, tel. 016 624-46-48. </w:t>
      </w:r>
    </w:p>
    <w:p w:rsidR="003F65CE" w:rsidRDefault="003F65CE" w:rsidP="003F65CE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u w:val="single"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 xml:space="preserve">Wzory wymaganych dokumentów można pobrać ze strony </w:t>
      </w:r>
      <w:hyperlink r:id="rId7" w:history="1">
        <w:r w:rsidRPr="002E2053">
          <w:rPr>
            <w:rStyle w:val="Hipercze"/>
            <w:rFonts w:ascii="Times New Roman" w:eastAsia="Times New Roman" w:hAnsi="Times New Roman"/>
            <w:color w:val="000000"/>
            <w:lang w:eastAsia="pl-PL"/>
          </w:rPr>
          <w:t>www.pwste.edu.pl</w:t>
        </w:r>
      </w:hyperlink>
      <w:r w:rsidRPr="002E2053">
        <w:rPr>
          <w:rFonts w:ascii="Times New Roman" w:eastAsia="Times New Roman" w:hAnsi="Times New Roman"/>
          <w:color w:val="000000"/>
          <w:u w:val="single"/>
          <w:lang w:eastAsia="pl-PL"/>
        </w:rPr>
        <w:t xml:space="preserve"> </w:t>
      </w:r>
    </w:p>
    <w:p w:rsidR="003F65CE" w:rsidRDefault="003F65CE" w:rsidP="003F65C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 xml:space="preserve">Informujemy, że skontaktujemy się tylko z wybranymi osobami. </w:t>
      </w:r>
    </w:p>
    <w:p w:rsidR="003F65CE" w:rsidRDefault="003F65CE" w:rsidP="003F65C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3F65CE" w:rsidRDefault="003F65CE" w:rsidP="003F65C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E2053">
        <w:rPr>
          <w:rFonts w:ascii="Times New Roman" w:hAnsi="Times New Roman"/>
        </w:rPr>
        <w:t xml:space="preserve">Uczelnia zastrzega sobie, że jednym z kryteriów rozstrzygających konkurs jest prezentacja wykładu (koncepcji ćwiczeń) w celu weryfikacji umiejętności dydaktycznych. </w:t>
      </w:r>
      <w:r w:rsidRPr="002E2053">
        <w:rPr>
          <w:rFonts w:ascii="Times New Roman" w:eastAsia="Times New Roman" w:hAnsi="Times New Roman"/>
          <w:lang w:eastAsia="pl-PL"/>
        </w:rPr>
        <w:t xml:space="preserve">Uczelnia zastrzega sobie możliwość unieważnienia postępowania konkursowego na każdym etapie bez podania przyczyny. </w:t>
      </w:r>
    </w:p>
    <w:p w:rsidR="003F65CE" w:rsidRPr="002E2053" w:rsidRDefault="003F65CE" w:rsidP="003F65C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2E2053">
        <w:rPr>
          <w:rFonts w:ascii="Times New Roman" w:eastAsia="Times New Roman" w:hAnsi="Times New Roman"/>
          <w:color w:val="000000"/>
          <w:lang w:eastAsia="pl-PL"/>
        </w:rPr>
        <w:t>Rozstrzygnięcie konkursu</w:t>
      </w:r>
      <w:r w:rsidR="002D5388">
        <w:rPr>
          <w:rFonts w:ascii="Times New Roman" w:eastAsia="Times New Roman" w:hAnsi="Times New Roman"/>
          <w:color w:val="000000"/>
          <w:lang w:eastAsia="pl-PL"/>
        </w:rPr>
        <w:t>, które nastąpi do 17.09.2020 r.,</w:t>
      </w:r>
      <w:r w:rsidRPr="002E2053">
        <w:rPr>
          <w:rFonts w:ascii="Times New Roman" w:eastAsia="Times New Roman" w:hAnsi="Times New Roman"/>
          <w:color w:val="000000"/>
          <w:lang w:eastAsia="pl-PL"/>
        </w:rPr>
        <w:t xml:space="preserve"> nie jest równoznaczne z nawiązaniem stosunku pracy z PWSTE w Jarosławiu. Ostateczną decyzję podejmuje JM Rektor.</w:t>
      </w:r>
    </w:p>
    <w:p w:rsidR="003F65CE" w:rsidRPr="002E2053" w:rsidRDefault="003F65CE" w:rsidP="003F65CE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3F65CE" w:rsidRPr="002E2053" w:rsidRDefault="004F2A4C" w:rsidP="003F65C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Jarosław, dnia  10</w:t>
      </w:r>
      <w:bookmarkStart w:id="0" w:name="_GoBack"/>
      <w:bookmarkEnd w:id="0"/>
      <w:r w:rsidR="003F65CE">
        <w:rPr>
          <w:rFonts w:ascii="Times New Roman" w:eastAsia="Times New Roman" w:hAnsi="Times New Roman"/>
          <w:lang w:eastAsia="pl-PL"/>
        </w:rPr>
        <w:t>.07.2020</w:t>
      </w:r>
      <w:r w:rsidR="003F65CE" w:rsidRPr="002E2053">
        <w:rPr>
          <w:rFonts w:ascii="Times New Roman" w:eastAsia="Times New Roman" w:hAnsi="Times New Roman"/>
          <w:lang w:eastAsia="pl-PL"/>
        </w:rPr>
        <w:t xml:space="preserve"> r.                                                  Dyrektor Instytutu Ekonomii i Zarządzania</w:t>
      </w:r>
    </w:p>
    <w:p w:rsidR="00365638" w:rsidRPr="003F65CE" w:rsidRDefault="003F65CE" w:rsidP="003F65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E2053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</w:t>
      </w:r>
      <w:r w:rsidR="002D5388">
        <w:rPr>
          <w:rFonts w:ascii="Times New Roman" w:eastAsia="Times New Roman" w:hAnsi="Times New Roman"/>
          <w:lang w:eastAsia="pl-PL"/>
        </w:rPr>
        <w:t xml:space="preserve">            </w:t>
      </w:r>
    </w:p>
    <w:sectPr w:rsidR="00365638" w:rsidRPr="003F65CE" w:rsidSect="003F65CE">
      <w:pgSz w:w="11906" w:h="16838"/>
      <w:pgMar w:top="426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CE"/>
    <w:rsid w:val="002D5388"/>
    <w:rsid w:val="00365638"/>
    <w:rsid w:val="003F65CE"/>
    <w:rsid w:val="004F2A4C"/>
    <w:rsid w:val="007D649B"/>
    <w:rsid w:val="008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5CE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F6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5CE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F6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wste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@pwst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Raczyńska</dc:creator>
  <cp:lastModifiedBy>Marcin Dubel</cp:lastModifiedBy>
  <cp:revision>5</cp:revision>
  <dcterms:created xsi:type="dcterms:W3CDTF">2020-07-07T09:29:00Z</dcterms:created>
  <dcterms:modified xsi:type="dcterms:W3CDTF">2020-07-10T12:24:00Z</dcterms:modified>
</cp:coreProperties>
</file>