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BA" w:rsidRDefault="00DC4BBA" w:rsidP="00DC4BBA">
      <w:pPr>
        <w:jc w:val="center"/>
      </w:pPr>
      <w:r>
        <w:rPr>
          <w:b/>
          <w:bCs/>
          <w:color w:val="000000"/>
        </w:rPr>
        <w:t>OGŁOSZENIE KONKURSU NA STANOWISKO</w:t>
      </w:r>
    </w:p>
    <w:p w:rsidR="00DC4BBA" w:rsidRPr="00D50DCF" w:rsidRDefault="00D50DCF" w:rsidP="00DC4BBA">
      <w:pPr>
        <w:jc w:val="center"/>
      </w:pPr>
      <w:r w:rsidRPr="00D50DCF">
        <w:rPr>
          <w:b/>
          <w:bCs/>
        </w:rPr>
        <w:t>STARSZ</w:t>
      </w:r>
      <w:r w:rsidR="0059521B">
        <w:rPr>
          <w:b/>
          <w:bCs/>
        </w:rPr>
        <w:t>EGO</w:t>
      </w:r>
      <w:r w:rsidRPr="00D50DCF">
        <w:rPr>
          <w:b/>
          <w:bCs/>
        </w:rPr>
        <w:t xml:space="preserve"> WYKŁADOWC</w:t>
      </w:r>
      <w:r w:rsidR="0059521B">
        <w:rPr>
          <w:b/>
          <w:bCs/>
        </w:rPr>
        <w:t>Y</w:t>
      </w:r>
    </w:p>
    <w:p w:rsidR="00DC4BBA" w:rsidRDefault="00DC4BBA" w:rsidP="00DC4BBA">
      <w:pPr>
        <w:jc w:val="center"/>
      </w:pPr>
      <w:r>
        <w:rPr>
          <w:bCs/>
          <w:color w:val="000000"/>
        </w:rPr>
        <w:t>w Instytucie Ekonomii i Zarządzania</w:t>
      </w:r>
    </w:p>
    <w:p w:rsidR="00DC4BBA" w:rsidRDefault="00DC4BBA" w:rsidP="00DC4BBA">
      <w:pPr>
        <w:jc w:val="center"/>
      </w:pPr>
      <w:r>
        <w:rPr>
          <w:color w:val="000000"/>
        </w:rPr>
        <w:t>Państwowej Wyższej Szkoły Techniczno-Ekonomicznej</w:t>
      </w:r>
    </w:p>
    <w:p w:rsidR="00DC4BBA" w:rsidRDefault="00DC4BBA" w:rsidP="00DC4BBA">
      <w:pPr>
        <w:jc w:val="center"/>
      </w:pPr>
      <w:r>
        <w:rPr>
          <w:color w:val="000000"/>
        </w:rPr>
        <w:t>im. ks. Bronisława Markiewicza w Jarosławiu</w:t>
      </w:r>
    </w:p>
    <w:p w:rsidR="00DC4BBA" w:rsidRDefault="00DC4BBA" w:rsidP="00DC4BBA">
      <w:pPr>
        <w:jc w:val="both"/>
        <w:rPr>
          <w:color w:val="000000"/>
        </w:rPr>
      </w:pPr>
    </w:p>
    <w:p w:rsidR="00DC4BBA" w:rsidRDefault="00DC4BBA" w:rsidP="00DC4BBA">
      <w:pPr>
        <w:jc w:val="both"/>
      </w:pPr>
      <w:r>
        <w:t xml:space="preserve">Ogłaszam konkurs na stanowisko </w:t>
      </w:r>
      <w:r w:rsidRPr="00D50DCF">
        <w:rPr>
          <w:b/>
        </w:rPr>
        <w:t>starszego wykładowcy</w:t>
      </w:r>
      <w:r>
        <w:t xml:space="preserve"> w</w:t>
      </w:r>
      <w:r w:rsidR="004D13AC">
        <w:t xml:space="preserve"> pełnym wymiarze czasu pracy </w:t>
      </w:r>
      <w:r w:rsidR="009E0F6D">
        <w:t>w </w:t>
      </w:r>
      <w:r>
        <w:t xml:space="preserve">Państwowej Wyższej Szkole Techniczno-Ekonomicznej im. ks. Bronisława Markiewicza </w:t>
      </w:r>
      <w:r w:rsidR="009E0F6D">
        <w:rPr>
          <w:color w:val="000000"/>
        </w:rPr>
        <w:t>w </w:t>
      </w:r>
      <w:r>
        <w:rPr>
          <w:color w:val="000000"/>
        </w:rPr>
        <w:t>Jarosławiu.</w:t>
      </w:r>
    </w:p>
    <w:p w:rsidR="00DC4BBA" w:rsidRDefault="00DC4BBA" w:rsidP="00DC4BBA">
      <w:pPr>
        <w:jc w:val="both"/>
      </w:pPr>
      <w:r>
        <w:rPr>
          <w:color w:val="000000"/>
          <w:lang w:eastAsia="pl-PL"/>
        </w:rPr>
        <w:t>Do konkursu mogą przystąpić osoby, które spełniają warunki określone w ustawie Prawo o szkolnictwie wyższym i nauce z dnia 20 lipca 2018 r. (Dz.U. z 2020 r. poz. 85).</w:t>
      </w:r>
    </w:p>
    <w:p w:rsidR="00DC4BBA" w:rsidRDefault="00DC4BBA" w:rsidP="00DC4BBA">
      <w:pPr>
        <w:jc w:val="both"/>
        <w:rPr>
          <w:sz w:val="12"/>
          <w:szCs w:val="12"/>
          <w:lang w:eastAsia="pl-PL"/>
        </w:rPr>
      </w:pPr>
    </w:p>
    <w:p w:rsidR="00DC4BBA" w:rsidRDefault="00DC4BBA" w:rsidP="00DC4BBA">
      <w:pPr>
        <w:jc w:val="both"/>
      </w:pPr>
      <w:r>
        <w:t>1. Wymagania kwalifikacyjne:</w:t>
      </w:r>
    </w:p>
    <w:p w:rsidR="00A911B8" w:rsidRDefault="00DC4BBA" w:rsidP="00D4292C">
      <w:pPr>
        <w:numPr>
          <w:ilvl w:val="0"/>
          <w:numId w:val="2"/>
        </w:numPr>
        <w:jc w:val="both"/>
      </w:pPr>
      <w:r>
        <w:rPr>
          <w:lang w:eastAsia="pl-PL"/>
        </w:rPr>
        <w:t xml:space="preserve">posiadanie stopnia naukowego doktora nauk </w:t>
      </w:r>
      <w:r w:rsidR="00A911B8" w:rsidRPr="00A911B8">
        <w:rPr>
          <w:lang w:eastAsia="pl-PL"/>
        </w:rPr>
        <w:t>ekonomicznych w dyscyplinie finanse</w:t>
      </w:r>
      <w:r w:rsidR="00D4292C">
        <w:rPr>
          <w:lang w:eastAsia="pl-PL"/>
        </w:rPr>
        <w:t xml:space="preserve"> lub </w:t>
      </w:r>
      <w:r w:rsidR="00D4292C" w:rsidRPr="00D4292C">
        <w:rPr>
          <w:lang w:eastAsia="pl-PL"/>
        </w:rPr>
        <w:t>doktora nauk społecznych w dyscyplinie ekonomia i finanse</w:t>
      </w:r>
    </w:p>
    <w:p w:rsidR="00DC4BBA" w:rsidRDefault="00DC4BBA" w:rsidP="00A911B8">
      <w:pPr>
        <w:numPr>
          <w:ilvl w:val="0"/>
          <w:numId w:val="2"/>
        </w:numPr>
        <w:jc w:val="both"/>
      </w:pPr>
      <w:r w:rsidRPr="00A911B8">
        <w:rPr>
          <w:lang w:eastAsia="pl-PL"/>
        </w:rPr>
        <w:t xml:space="preserve">doświadczenie w prowadzeniu zajęć dydaktycznych ze studentami,  </w:t>
      </w:r>
      <w:r w:rsidRPr="00A911B8">
        <w:t xml:space="preserve"> </w:t>
      </w:r>
    </w:p>
    <w:p w:rsidR="00A911B8" w:rsidRDefault="00A911B8" w:rsidP="00A911B8">
      <w:pPr>
        <w:numPr>
          <w:ilvl w:val="0"/>
          <w:numId w:val="2"/>
        </w:numPr>
        <w:jc w:val="both"/>
      </w:pPr>
      <w:r w:rsidRPr="00DA44EE">
        <w:t xml:space="preserve">dorobek naukowy po uzyskaniu stopnia naukowego z zakresu </w:t>
      </w:r>
      <w:r w:rsidRPr="00A911B8">
        <w:t>rachunkowości, finansów przedsiębiorstwa, rachunku kosztów, controllingu</w:t>
      </w:r>
    </w:p>
    <w:p w:rsidR="00A911B8" w:rsidRPr="00A911B8" w:rsidRDefault="00A911B8" w:rsidP="00A911B8">
      <w:pPr>
        <w:numPr>
          <w:ilvl w:val="0"/>
          <w:numId w:val="2"/>
        </w:numPr>
        <w:jc w:val="both"/>
        <w:rPr>
          <w:spacing w:val="-1"/>
        </w:rPr>
      </w:pPr>
      <w:r w:rsidRPr="00A911B8">
        <w:rPr>
          <w:spacing w:val="-1"/>
        </w:rPr>
        <w:t xml:space="preserve">doświadczenie w prowadzeniu zajęć dydaktycznych w formie ćwiczeń, laboratoriów </w:t>
      </w:r>
      <w:r w:rsidR="00E5500A">
        <w:rPr>
          <w:spacing w:val="-1"/>
        </w:rPr>
        <w:t>i </w:t>
      </w:r>
      <w:r w:rsidRPr="00A911B8">
        <w:rPr>
          <w:spacing w:val="-1"/>
        </w:rPr>
        <w:t>praktyki zawodowej z następujących przedmiotów: rachunkowość finansowa, zaawansowana rachunkowość finansowa, planowanie finansowe, controlling,</w:t>
      </w:r>
    </w:p>
    <w:p w:rsidR="00A911B8" w:rsidRPr="00A911B8" w:rsidRDefault="00A911B8" w:rsidP="00A911B8">
      <w:pPr>
        <w:numPr>
          <w:ilvl w:val="0"/>
          <w:numId w:val="2"/>
        </w:numPr>
        <w:jc w:val="both"/>
        <w:rPr>
          <w:spacing w:val="-1"/>
        </w:rPr>
      </w:pPr>
      <w:r w:rsidRPr="00A911B8">
        <w:rPr>
          <w:spacing w:val="-1"/>
        </w:rPr>
        <w:t>udokumentowane doświadczenie zawodowe pozwalające na prowadzenie zajęć w ww. przedmiotach</w:t>
      </w:r>
    </w:p>
    <w:p w:rsidR="00A911B8" w:rsidRPr="00A911B8" w:rsidRDefault="00A911B8" w:rsidP="00A911B8">
      <w:pPr>
        <w:numPr>
          <w:ilvl w:val="0"/>
          <w:numId w:val="2"/>
        </w:numPr>
        <w:jc w:val="both"/>
      </w:pPr>
      <w:r>
        <w:t xml:space="preserve">umiejętność obsługi programów: COMARCH ERP OPTIMA, SAGE SYMFONIA ERP, </w:t>
      </w:r>
      <w:proofErr w:type="spellStart"/>
      <w:r>
        <w:t>InsERT</w:t>
      </w:r>
      <w:proofErr w:type="spellEnd"/>
      <w:r>
        <w:t>.</w:t>
      </w:r>
    </w:p>
    <w:p w:rsidR="00DC4BBA" w:rsidRPr="006C235F" w:rsidRDefault="00DC4BBA" w:rsidP="00DC4BBA">
      <w:pPr>
        <w:shd w:val="clear" w:color="auto" w:fill="FFFFFF"/>
        <w:tabs>
          <w:tab w:val="left" w:pos="864"/>
        </w:tabs>
        <w:spacing w:line="274" w:lineRule="exact"/>
        <w:ind w:left="367"/>
        <w:jc w:val="both"/>
        <w:rPr>
          <w:color w:val="FF0000"/>
          <w:sz w:val="2"/>
          <w:szCs w:val="2"/>
        </w:rPr>
      </w:pPr>
    </w:p>
    <w:p w:rsidR="00DC4BBA" w:rsidRDefault="00DC4BBA" w:rsidP="00DC4BBA">
      <w:pPr>
        <w:jc w:val="both"/>
      </w:pPr>
      <w:r>
        <w:rPr>
          <w:color w:val="000000"/>
        </w:rPr>
        <w:t>2 . Wykaz wymaganych dokumentów:</w:t>
      </w:r>
    </w:p>
    <w:p w:rsidR="00DC4BBA" w:rsidRDefault="00DC4BBA" w:rsidP="00DC4BBA">
      <w:pPr>
        <w:numPr>
          <w:ilvl w:val="0"/>
          <w:numId w:val="3"/>
        </w:numPr>
        <w:jc w:val="both"/>
      </w:pPr>
      <w:r>
        <w:rPr>
          <w:color w:val="000000"/>
        </w:rPr>
        <w:t>deklaracja przystąpienia do konkursu;</w:t>
      </w:r>
      <w:bookmarkStart w:id="0" w:name="_GoBack"/>
      <w:bookmarkEnd w:id="0"/>
    </w:p>
    <w:p w:rsidR="00DC4BBA" w:rsidRDefault="00DC4BBA" w:rsidP="00DC4BBA">
      <w:pPr>
        <w:numPr>
          <w:ilvl w:val="0"/>
          <w:numId w:val="3"/>
        </w:numPr>
        <w:jc w:val="both"/>
      </w:pPr>
      <w:r>
        <w:rPr>
          <w:color w:val="000000"/>
        </w:rPr>
        <w:t>podanie skierowane do Rektora;</w:t>
      </w:r>
    </w:p>
    <w:p w:rsidR="00DC4BBA" w:rsidRDefault="00DC4BBA" w:rsidP="00DC4BBA">
      <w:pPr>
        <w:numPr>
          <w:ilvl w:val="0"/>
          <w:numId w:val="3"/>
        </w:numPr>
        <w:jc w:val="both"/>
      </w:pPr>
      <w:r>
        <w:rPr>
          <w:color w:val="000000"/>
        </w:rPr>
        <w:t>odpisy dyplomów: mgr, dr;</w:t>
      </w:r>
    </w:p>
    <w:p w:rsidR="00DC4BBA" w:rsidRDefault="00DC4BBA" w:rsidP="00DC4BBA">
      <w:pPr>
        <w:numPr>
          <w:ilvl w:val="0"/>
          <w:numId w:val="3"/>
        </w:numPr>
        <w:jc w:val="both"/>
      </w:pPr>
      <w:r>
        <w:rPr>
          <w:color w:val="000000"/>
        </w:rPr>
        <w:t>CV i kwestionariusz osobowy dla osoby ubiegającej się o zatrudnienie;</w:t>
      </w:r>
    </w:p>
    <w:p w:rsidR="00DC4BBA" w:rsidRDefault="00DC4BBA" w:rsidP="00DC4BBA">
      <w:pPr>
        <w:numPr>
          <w:ilvl w:val="0"/>
          <w:numId w:val="3"/>
        </w:numPr>
        <w:jc w:val="both"/>
      </w:pPr>
      <w:r>
        <w:rPr>
          <w:color w:val="000000"/>
        </w:rPr>
        <w:t>klauzula zgody dla kandydatów do pracy;</w:t>
      </w:r>
    </w:p>
    <w:p w:rsidR="00DC4BBA" w:rsidRDefault="00DC4BBA" w:rsidP="00DC4BBA">
      <w:pPr>
        <w:numPr>
          <w:ilvl w:val="0"/>
          <w:numId w:val="3"/>
        </w:numPr>
        <w:jc w:val="both"/>
      </w:pPr>
      <w:r>
        <w:rPr>
          <w:color w:val="000000"/>
        </w:rPr>
        <w:t>oświadczenie o niekaralności;</w:t>
      </w:r>
    </w:p>
    <w:p w:rsidR="00DC4BBA" w:rsidRDefault="00DC4BBA" w:rsidP="00DC4BBA">
      <w:pPr>
        <w:numPr>
          <w:ilvl w:val="0"/>
          <w:numId w:val="3"/>
        </w:numPr>
        <w:jc w:val="both"/>
      </w:pPr>
      <w:r>
        <w:rPr>
          <w:color w:val="000000"/>
        </w:rPr>
        <w:t>wykaz osiągnięć naukowych, dydaktycznych i organizacyjnych z ostatnich 6 lat;</w:t>
      </w:r>
    </w:p>
    <w:p w:rsidR="00DC4BBA" w:rsidRDefault="00DC4BBA" w:rsidP="00DC4BBA">
      <w:pPr>
        <w:numPr>
          <w:ilvl w:val="0"/>
          <w:numId w:val="3"/>
        </w:numPr>
        <w:shd w:val="clear" w:color="auto" w:fill="FFFFFF"/>
        <w:spacing w:line="274" w:lineRule="exact"/>
        <w:ind w:right="-2"/>
        <w:jc w:val="both"/>
      </w:pPr>
      <w:r>
        <w:rPr>
          <w:color w:val="000000"/>
        </w:rPr>
        <w:t>oświadczenie, że Państwowa Wyższa Szkoła Techniczno-Ekonomiczna im. ks. Bronisława Markiewicza w Jarosławiu będzie podstawowym miejscem pracy w przypadku wygrania konkursu.</w:t>
      </w:r>
    </w:p>
    <w:p w:rsidR="00DC4BBA" w:rsidRDefault="00DC4BBA" w:rsidP="00DC4BBA">
      <w:pPr>
        <w:shd w:val="clear" w:color="auto" w:fill="FFFFFF"/>
        <w:tabs>
          <w:tab w:val="left" w:pos="907"/>
        </w:tabs>
        <w:spacing w:line="274" w:lineRule="exact"/>
        <w:ind w:left="728" w:right="-2"/>
        <w:jc w:val="both"/>
      </w:pPr>
    </w:p>
    <w:p w:rsidR="00DC4BBA" w:rsidRDefault="00DC4BBA" w:rsidP="00DC4BBA">
      <w:pPr>
        <w:pStyle w:val="Akapitzlist"/>
        <w:tabs>
          <w:tab w:val="left" w:pos="2340"/>
        </w:tabs>
        <w:spacing w:before="0" w:after="0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Miejsce i termin składania dokumentów:</w:t>
      </w:r>
    </w:p>
    <w:p w:rsidR="00DC4BBA" w:rsidRDefault="00DC4BBA" w:rsidP="00DC4BBA">
      <w:pPr>
        <w:numPr>
          <w:ilvl w:val="0"/>
          <w:numId w:val="1"/>
        </w:numPr>
        <w:jc w:val="both"/>
      </w:pPr>
      <w:r>
        <w:t xml:space="preserve">osobiście w Państwowej Wyższej Szkole Techniczno-Ekonomicznej im. ks. Bronisława Markiewicza w Jarosławiu, ul. Czarnieckiego 16, 37-500 Jarosław (budynek Rektoratu, kancelaria, pok. nr 1) z dopiskiem KONKURS – </w:t>
      </w:r>
      <w:r w:rsidRPr="00E4629F">
        <w:t>STARSZY WYKŁADOWCA</w:t>
      </w:r>
      <w:r w:rsidRPr="00F91EB0">
        <w:rPr>
          <w:color w:val="FF0000"/>
        </w:rPr>
        <w:t xml:space="preserve"> </w:t>
      </w:r>
      <w:r>
        <w:t>(FINANSE I RACHUNKOWOŚĆ).</w:t>
      </w:r>
    </w:p>
    <w:p w:rsidR="00DC4BBA" w:rsidRDefault="00DC4BBA" w:rsidP="00DC4BBA">
      <w:pPr>
        <w:numPr>
          <w:ilvl w:val="0"/>
          <w:numId w:val="1"/>
        </w:numPr>
        <w:jc w:val="both"/>
      </w:pPr>
      <w:r>
        <w:t xml:space="preserve">listownie na adres: Państwowa Wyższa Szkoła Techniczno-Ekonomiczna im. ks. Bronisława Markiewicza w Jarosławiu, ul. Czarnieckiego 16, 37-500 Jarosław z dopiskiem KONKURS </w:t>
      </w:r>
      <w:r w:rsidR="00F91EB0" w:rsidRPr="00E4629F">
        <w:t>STARSZY WYKŁADOWCA</w:t>
      </w:r>
      <w:r w:rsidR="00E4629F">
        <w:t xml:space="preserve"> </w:t>
      </w:r>
      <w:r>
        <w:t xml:space="preserve">– (FINANSE </w:t>
      </w:r>
      <w:r w:rsidR="00A911B8">
        <w:br/>
      </w:r>
      <w:r>
        <w:t>I RACHUNKOWOŚĆ)</w:t>
      </w:r>
    </w:p>
    <w:p w:rsidR="00DC4BBA" w:rsidRDefault="00DC4BBA" w:rsidP="00DC4BBA">
      <w:pPr>
        <w:numPr>
          <w:ilvl w:val="0"/>
          <w:numId w:val="1"/>
        </w:numPr>
        <w:spacing w:line="360" w:lineRule="auto"/>
        <w:jc w:val="both"/>
      </w:pPr>
      <w:r>
        <w:t>E-mailem na adres: zim@pwste.edu.pl</w:t>
      </w:r>
    </w:p>
    <w:p w:rsidR="00DC4BBA" w:rsidRDefault="00DC4BBA" w:rsidP="00DC4BBA">
      <w:pPr>
        <w:jc w:val="both"/>
      </w:pPr>
      <w:r>
        <w:t xml:space="preserve">Termin złożenia dokumentów będzie zachowany pod warunkiem ich wpływu do Uczelni do dnia </w:t>
      </w:r>
      <w:r w:rsidR="00A911B8">
        <w:rPr>
          <w:b/>
          <w:bCs/>
        </w:rPr>
        <w:t>10</w:t>
      </w:r>
      <w:r>
        <w:rPr>
          <w:b/>
          <w:bCs/>
        </w:rPr>
        <w:t>.0</w:t>
      </w:r>
      <w:r w:rsidR="00A911B8">
        <w:rPr>
          <w:b/>
          <w:bCs/>
        </w:rPr>
        <w:t>8</w:t>
      </w:r>
      <w:r>
        <w:rPr>
          <w:b/>
          <w:bCs/>
        </w:rPr>
        <w:t>.2020 r. (</w:t>
      </w:r>
      <w:r w:rsidR="00A911B8">
        <w:rPr>
          <w:b/>
          <w:bCs/>
        </w:rPr>
        <w:t>poniedziałek</w:t>
      </w:r>
      <w:r>
        <w:rPr>
          <w:b/>
          <w:bCs/>
        </w:rPr>
        <w:t>)</w:t>
      </w:r>
      <w:r>
        <w:rPr>
          <w:b/>
          <w:color w:val="CE181E"/>
        </w:rPr>
        <w:t>.</w:t>
      </w:r>
      <w:r>
        <w:rPr>
          <w:b/>
        </w:rPr>
        <w:t xml:space="preserve"> </w:t>
      </w:r>
      <w:r>
        <w:t>Szczegółowych informacji udziela: Sekretariat Instytutu Ekonomii i Zarządzania, tel. 16 624-46-48.</w:t>
      </w:r>
    </w:p>
    <w:p w:rsidR="00DC4BBA" w:rsidRDefault="00DC4BBA" w:rsidP="00DC4BBA">
      <w:pPr>
        <w:jc w:val="both"/>
      </w:pPr>
      <w:r>
        <w:t xml:space="preserve">Wzory wymaganych dokumentów można pobrać ze strony </w:t>
      </w:r>
      <w:r>
        <w:rPr>
          <w:b/>
        </w:rPr>
        <w:t>www.pwste.edu.pl</w:t>
      </w:r>
    </w:p>
    <w:p w:rsidR="00DC4BBA" w:rsidRDefault="00DC4BBA" w:rsidP="00DC4BBA">
      <w:pPr>
        <w:jc w:val="both"/>
      </w:pPr>
      <w:r>
        <w:t>Informujemy, że skontaktujemy się tylko z wybranymi osobami.</w:t>
      </w:r>
    </w:p>
    <w:p w:rsidR="00DC4BBA" w:rsidRDefault="00DC4BBA" w:rsidP="00DC4BBA">
      <w:pPr>
        <w:jc w:val="both"/>
      </w:pPr>
    </w:p>
    <w:p w:rsidR="00DC4BBA" w:rsidRDefault="00DC4BBA" w:rsidP="00DC4BBA">
      <w:pPr>
        <w:jc w:val="both"/>
      </w:pPr>
      <w:r>
        <w:t>Uczelnia zastrzega sobie, że jednym z kryteriów rozstrzygających konkurs jest prezentacja wykładu (koncepcji ćwiczeń) w celu weryfikacji umiejętności dydaktycznych.</w:t>
      </w:r>
    </w:p>
    <w:p w:rsidR="00DC4BBA" w:rsidRDefault="00DC4BBA" w:rsidP="00DC4BBA">
      <w:pPr>
        <w:jc w:val="both"/>
      </w:pPr>
      <w:r>
        <w:lastRenderedPageBreak/>
        <w:t>Uczelnia zastrzega sobie możliwość unieważnienia postępowania konkursowego na każdym etapie bez podania przyczyny.</w:t>
      </w:r>
    </w:p>
    <w:p w:rsidR="00DC4BBA" w:rsidRDefault="00DC4BBA" w:rsidP="00DC4BBA">
      <w:pPr>
        <w:jc w:val="both"/>
      </w:pPr>
      <w:r>
        <w:t>Rozstrzygnięcie konkursu</w:t>
      </w:r>
      <w:r w:rsidR="009E0F6D">
        <w:t>, które nastąpi do dnia 10.09.2020 r.,</w:t>
      </w:r>
      <w:r>
        <w:rPr>
          <w:color w:val="CE181E"/>
        </w:rPr>
        <w:t xml:space="preserve"> </w:t>
      </w:r>
      <w:r>
        <w:t>nie jest równoznaczne z nawiązaniem st</w:t>
      </w:r>
      <w:r w:rsidR="009E0F6D">
        <w:t xml:space="preserve">osunku pracy z PWSTE </w:t>
      </w:r>
      <w:r>
        <w:t>w Jarosławiu. Ostateczną decyzję podejmuje JM Rektor.</w:t>
      </w:r>
    </w:p>
    <w:p w:rsidR="00DC4BBA" w:rsidRDefault="00DC4BBA" w:rsidP="00DC4BBA">
      <w:pPr>
        <w:ind w:left="360"/>
        <w:jc w:val="both"/>
      </w:pPr>
    </w:p>
    <w:p w:rsidR="00DC4BBA" w:rsidRDefault="00EA0C58" w:rsidP="00DC4BBA">
      <w:pPr>
        <w:jc w:val="both"/>
      </w:pPr>
      <w:r>
        <w:t>Jarosław, dnia 10</w:t>
      </w:r>
      <w:r w:rsidR="00DC4BBA">
        <w:t xml:space="preserve"> </w:t>
      </w:r>
      <w:r w:rsidR="00A911B8">
        <w:t>lipca</w:t>
      </w:r>
      <w:r w:rsidR="00DC4BBA">
        <w:t xml:space="preserve"> 2020 r.</w:t>
      </w:r>
      <w:r w:rsidR="00DC4BBA">
        <w:rPr>
          <w:color w:val="CE181E"/>
        </w:rPr>
        <w:t xml:space="preserve">     </w:t>
      </w:r>
      <w:r w:rsidR="00DC4BBA">
        <w:t xml:space="preserve">                            Dyrektor Instytutu Ekonomii i Zarządzania</w:t>
      </w:r>
    </w:p>
    <w:p w:rsidR="00DC4BBA" w:rsidRDefault="00DC4BBA" w:rsidP="00DC4BBA"/>
    <w:p w:rsidR="00DF23BC" w:rsidRDefault="00DF23BC"/>
    <w:sectPr w:rsidR="00DF23BC">
      <w:pgSz w:w="11906" w:h="16838"/>
      <w:pgMar w:top="352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1"/>
        <w:sz w:val="24"/>
        <w:szCs w:val="24"/>
        <w:lang w:eastAsia="pl-P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BA"/>
    <w:rsid w:val="00351889"/>
    <w:rsid w:val="004D13AC"/>
    <w:rsid w:val="0059521B"/>
    <w:rsid w:val="006C235F"/>
    <w:rsid w:val="0071272B"/>
    <w:rsid w:val="008F091D"/>
    <w:rsid w:val="009E0F6D"/>
    <w:rsid w:val="009F2B4B"/>
    <w:rsid w:val="00A911B8"/>
    <w:rsid w:val="00BE3291"/>
    <w:rsid w:val="00D4292C"/>
    <w:rsid w:val="00D50DCF"/>
    <w:rsid w:val="00DC4BBA"/>
    <w:rsid w:val="00DF23BC"/>
    <w:rsid w:val="00E4629F"/>
    <w:rsid w:val="00E5500A"/>
    <w:rsid w:val="00EA0C58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4BBA"/>
    <w:pPr>
      <w:spacing w:before="280" w:after="280"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4BBA"/>
    <w:pPr>
      <w:spacing w:before="280" w:after="280"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Raczyńska</dc:creator>
  <cp:lastModifiedBy>Marcin Dubel</cp:lastModifiedBy>
  <cp:revision>9</cp:revision>
  <dcterms:created xsi:type="dcterms:W3CDTF">2020-07-06T12:35:00Z</dcterms:created>
  <dcterms:modified xsi:type="dcterms:W3CDTF">2020-07-10T12:21:00Z</dcterms:modified>
</cp:coreProperties>
</file>