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Załącznik nr 2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 xml:space="preserve">   Pieczęć Wykonawcy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center"/>
        <w:rPr>
          <w:rFonts w:ascii="Times New Roman" w:eastAsia="Times New Roman" w:hAnsi="Times New Roman" w:cs="Times New Roman"/>
          <w:bCs/>
          <w:u w:val="single"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FORMULARZ OFERTOWO-CENOWY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center"/>
        <w:rPr>
          <w:rFonts w:ascii="Times New Roman" w:eastAsia="Times New Roman" w:hAnsi="Times New Roman" w:cs="Times New Roman"/>
          <w:bCs/>
          <w:u w:val="single"/>
          <w:lang w:eastAsia="zh-CN"/>
        </w:rPr>
      </w:pPr>
    </w:p>
    <w:p w:rsidR="006823F2" w:rsidRPr="006823F2" w:rsidRDefault="006823F2" w:rsidP="006823F2">
      <w:pPr>
        <w:keepNext/>
        <w:numPr>
          <w:ilvl w:val="1"/>
          <w:numId w:val="1"/>
        </w:numPr>
        <w:suppressAutoHyphens/>
        <w:spacing w:after="0" w:line="276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Oferta złożona do postępowania o udzielenie zamówienia publicznego w trybie przetargu nieograniczonego na: Zakup przełączników sieciowych wraz z akcesoriami na potrzeby PWSTE w Jarosławiu</w:t>
      </w:r>
    </w:p>
    <w:p w:rsidR="006823F2" w:rsidRPr="006823F2" w:rsidRDefault="006823F2" w:rsidP="006823F2">
      <w:pPr>
        <w:keepNext/>
        <w:numPr>
          <w:ilvl w:val="0"/>
          <w:numId w:val="1"/>
        </w:numPr>
        <w:suppressAutoHyphens/>
        <w:spacing w:after="0" w:line="276" w:lineRule="auto"/>
        <w:ind w:left="357" w:hanging="357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bookmarkStart w:id="0" w:name="_GoBack"/>
      <w:bookmarkEnd w:id="0"/>
    </w:p>
    <w:p w:rsidR="006823F2" w:rsidRPr="006823F2" w:rsidRDefault="006823F2" w:rsidP="006823F2">
      <w:pPr>
        <w:keepNext/>
        <w:numPr>
          <w:ilvl w:val="2"/>
          <w:numId w:val="1"/>
        </w:numPr>
        <w:suppressAutoHyphens/>
        <w:spacing w:after="0" w:line="276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Dane dotyczące Wykonawcy: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Nazwa Wykonawcy …………………………………………………………………………...……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Adres Wykonawcy …………………………………………………………………………………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Telefon/fax ………………………………………………………………………………………….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e-mail ……………………………………………………………………………………………….</w:t>
      </w:r>
    </w:p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REGON/NIP ………………………………………………………………………………..………</w:t>
      </w:r>
    </w:p>
    <w:p w:rsidR="006823F2" w:rsidRPr="006823F2" w:rsidRDefault="006823F2" w:rsidP="006823F2">
      <w:pPr>
        <w:suppressAutoHyphens/>
        <w:spacing w:after="0" w:line="276" w:lineRule="auto"/>
        <w:ind w:left="357" w:right="1"/>
        <w:contextualSpacing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6823F2" w:rsidRPr="006823F2" w:rsidRDefault="006823F2" w:rsidP="006823F2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Ja (my) niżej podpisany(i) oświadczam(y), że:</w:t>
      </w:r>
    </w:p>
    <w:p w:rsidR="006823F2" w:rsidRPr="006823F2" w:rsidRDefault="006823F2" w:rsidP="006823F2">
      <w:pPr>
        <w:tabs>
          <w:tab w:val="left" w:pos="567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:rsidR="006823F2" w:rsidRPr="006823F2" w:rsidRDefault="006823F2" w:rsidP="006823F2">
      <w:pPr>
        <w:numPr>
          <w:ilvl w:val="0"/>
          <w:numId w:val="7"/>
        </w:numPr>
        <w:suppressAutoHyphens/>
        <w:snapToGrid w:val="0"/>
        <w:spacing w:after="24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cena oferty za realizację niniejszego zamówienia wynosi:</w:t>
      </w:r>
    </w:p>
    <w:p w:rsidR="006823F2" w:rsidRPr="006823F2" w:rsidRDefault="006823F2" w:rsidP="006823F2">
      <w:pPr>
        <w:suppressAutoHyphens/>
        <w:snapToGrid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napToGrid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before="120" w:after="12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..................................................................................................................................... PLN brutto </w:t>
      </w: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Słownie brutto: ..............................................................................................................................   </w:t>
      </w: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………………………………………………………………………………...……… PLN netto</w:t>
      </w: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słownie netto ……………………………………………………………………………………</w:t>
      </w:r>
    </w:p>
    <w:p w:rsidR="006823F2" w:rsidRPr="006823F2" w:rsidRDefault="006823F2" w:rsidP="006823F2">
      <w:pPr>
        <w:suppressAutoHyphens/>
        <w:spacing w:before="240" w:after="0" w:line="276" w:lineRule="auto"/>
        <w:ind w:left="714" w:right="301" w:hanging="357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531" w:type="dxa"/>
        <w:tblInd w:w="-734" w:type="dxa"/>
        <w:tblLayout w:type="fixed"/>
        <w:tblLook w:val="0000" w:firstRow="0" w:lastRow="0" w:firstColumn="0" w:lastColumn="0" w:noHBand="0" w:noVBand="0"/>
      </w:tblPr>
      <w:tblGrid>
        <w:gridCol w:w="566"/>
        <w:gridCol w:w="1559"/>
        <w:gridCol w:w="709"/>
        <w:gridCol w:w="1166"/>
        <w:gridCol w:w="1701"/>
        <w:gridCol w:w="1701"/>
        <w:gridCol w:w="1276"/>
        <w:gridCol w:w="1853"/>
      </w:tblGrid>
      <w:tr w:rsidR="006823F2" w:rsidRPr="006823F2" w:rsidTr="000320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szt.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Cena jedn. netto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Oferowany model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Cena jedn. brutto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Wartość brutto</w:t>
            </w:r>
          </w:p>
        </w:tc>
      </w:tr>
      <w:tr w:rsidR="006823F2" w:rsidRPr="006823F2" w:rsidTr="000320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lang w:eastAsia="zh-CN"/>
              </w:rPr>
              <w:t>Przełącznik L2 48 portów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6823F2" w:rsidRPr="006823F2" w:rsidTr="000320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lang w:eastAsia="zh-CN"/>
              </w:rPr>
              <w:t>Kable krosujące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lang w:eastAsia="zh-CN"/>
              </w:rPr>
              <w:t>370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------------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6823F2" w:rsidRPr="006823F2" w:rsidTr="000320B9">
        <w:trPr>
          <w:trHeight w:val="65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Razem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------------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6823F2" w:rsidRPr="006823F2" w:rsidRDefault="006823F2" w:rsidP="006823F2">
      <w:pPr>
        <w:suppressAutoHyphens/>
        <w:spacing w:before="240" w:after="0" w:line="276" w:lineRule="auto"/>
        <w:ind w:right="301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keepNext/>
        <w:keepLines/>
        <w:suppressAutoHyphens/>
        <w:spacing w:before="240" w:after="0" w:line="240" w:lineRule="auto"/>
        <w:ind w:hanging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następujące warunki gwarancji i rękojmi na przedmiot zamówienia </w:t>
      </w:r>
    </w:p>
    <w:p w:rsidR="006823F2" w:rsidRPr="006823F2" w:rsidRDefault="006823F2" w:rsidP="006823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FORMCHECKBOX </w:instrTex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3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60 miesięcy (0 pkt),</w:t>
      </w:r>
    </w:p>
    <w:p w:rsidR="006823F2" w:rsidRPr="006823F2" w:rsidRDefault="006823F2" w:rsidP="006823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FORMCHECKBOX </w:instrTex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3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72 miesiące (20 pkt)</w: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6823F2" w:rsidRPr="006823F2" w:rsidRDefault="006823F2" w:rsidP="006823F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instrText xml:space="preserve"> FORMCHECKBOX </w:instrTex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separate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fldChar w:fldCharType="end"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23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84 miesięcy (40 pkt)</w: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23F2" w:rsidRPr="006823F2" w:rsidRDefault="006823F2" w:rsidP="00682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>Uwaga: w przypadku nie określenia okresu gwarancji, Zamawiający przyzna 0 pkt</w:t>
      </w:r>
    </w:p>
    <w:p w:rsidR="006823F2" w:rsidRPr="006823F2" w:rsidRDefault="006823F2" w:rsidP="006823F2">
      <w:pPr>
        <w:suppressAutoHyphens/>
        <w:spacing w:before="240" w:after="0" w:line="276" w:lineRule="auto"/>
        <w:ind w:right="301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numPr>
          <w:ilvl w:val="1"/>
          <w:numId w:val="7"/>
        </w:numPr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Jeżeli Zamawiającemu zostanie złożona oferta, której wybór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prowadziłby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do powstania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 xml:space="preserve">u Zamawiającego obowiązku podatkowego zgodnie z przepisami o podatku od towarów i usług,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Zamawiający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w celu oceny takiej oferty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dolicza do przedstawionej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ceny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podatek od towarów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i usług, który miałby obowiązek rozliczyć zgodnie zakresie tymi przepisami.</w:t>
      </w:r>
    </w:p>
    <w:p w:rsidR="006823F2" w:rsidRPr="006823F2" w:rsidRDefault="006823F2" w:rsidP="006823F2">
      <w:pPr>
        <w:suppressAutoHyphens/>
        <w:spacing w:before="120"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W związku z powyższym, </w:t>
      </w:r>
      <w:r w:rsidRPr="006823F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zh-C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. </w:t>
      </w:r>
    </w:p>
    <w:p w:rsidR="006823F2" w:rsidRPr="006823F2" w:rsidRDefault="006823F2" w:rsidP="006823F2">
      <w:pPr>
        <w:suppressAutoHyphens/>
        <w:autoSpaceDE w:val="0"/>
        <w:spacing w:before="120"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 (-y), że wybór mojej/naszej oferty: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będzie prowadził do powstania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br/>
        <w:t xml:space="preserve">u zamawiającego obowiązku podatkowego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zgodnie z przepisami o podatku od towarów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i usług, w zakresie ……………………………………… (należy wskazać nazwę (rodzaj) towaru lub 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nie będzie prowadził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do powstania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br/>
        <w:t xml:space="preserve">u zamawiającego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obowiązku podatkowego zgodnie z przepisami o podatku od towarów i usług </w:t>
      </w:r>
      <w:r w:rsidRPr="006823F2">
        <w:rPr>
          <w:rFonts w:ascii="Times New Roman" w:eastAsia="Times New Roman" w:hAnsi="Times New Roman" w:cs="Times New Roman"/>
          <w:b/>
          <w:vertAlign w:val="superscript"/>
          <w:lang w:eastAsia="zh-CN"/>
        </w:rPr>
        <w:footnoteReference w:id="1"/>
      </w:r>
    </w:p>
    <w:p w:rsidR="006823F2" w:rsidRPr="006823F2" w:rsidRDefault="006823F2" w:rsidP="006823F2">
      <w:pPr>
        <w:numPr>
          <w:ilvl w:val="1"/>
          <w:numId w:val="7"/>
        </w:numPr>
        <w:suppressAutoHyphens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Oświadczamy, że w cenie oferty zostały uwzględnione wszystkie koszty niezbędne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do zrealizowania zamówienia z należytą starannością i zgodnie z wymaganiami zamawiającego.</w:t>
      </w:r>
    </w:p>
    <w:p w:rsidR="006823F2" w:rsidRPr="006823F2" w:rsidRDefault="006823F2" w:rsidP="006823F2">
      <w:pPr>
        <w:numPr>
          <w:ilvl w:val="0"/>
          <w:numId w:val="7"/>
        </w:numPr>
        <w:suppressAutoHyphens/>
        <w:spacing w:after="24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Wykonawca zobowiązuje się do dostawy przedmiotu zamówienia w terminie 2 tygodni od daty podpisania umowy.</w:t>
      </w:r>
    </w:p>
    <w:p w:rsidR="006823F2" w:rsidRPr="006823F2" w:rsidRDefault="006823F2" w:rsidP="006823F2">
      <w:pPr>
        <w:numPr>
          <w:ilvl w:val="0"/>
          <w:numId w:val="7"/>
        </w:numPr>
        <w:suppressAutoHyphens/>
        <w:spacing w:after="24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Termin płatności wynosi 21 dni od daty otrzymania faktury VAT. </w:t>
      </w:r>
    </w:p>
    <w:p w:rsidR="006823F2" w:rsidRPr="006823F2" w:rsidRDefault="006823F2" w:rsidP="006823F2">
      <w:pPr>
        <w:suppressAutoHyphens/>
        <w:spacing w:after="24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numPr>
          <w:ilvl w:val="0"/>
          <w:numId w:val="2"/>
        </w:numPr>
        <w:suppressAutoHyphens/>
        <w:spacing w:after="24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Warunki płatności: zgodnie ze wzorem umowy </w:t>
      </w:r>
    </w:p>
    <w:p w:rsidR="006823F2" w:rsidRPr="006823F2" w:rsidRDefault="006823F2" w:rsidP="006823F2">
      <w:pPr>
        <w:numPr>
          <w:ilvl w:val="0"/>
          <w:numId w:val="2"/>
        </w:numPr>
        <w:suppressAutoHyphens/>
        <w:spacing w:after="0" w:line="276" w:lineRule="auto"/>
        <w:ind w:left="357" w:hanging="357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Niniejszym oświadczam, że: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zapoznałem się z warunkami zamówienia i przyjmuję je bez zastrzeżeń;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zapoznałem się z postanowieniami załączonego do SIWZ wzoru umowy i przyjmuję go bez zastrzeżeń;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przedmiot oferty jest zgodny z przedmiotem zamówienia;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jestem związany niniejszą ofertą przez okres 30 dni, licząc od dnia składania ofert podanego w SIWZ;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ind w:right="1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że jestem/śmy małym/średnim/dużym przedsiębiorstwem;</w:t>
      </w:r>
    </w:p>
    <w:p w:rsidR="006823F2" w:rsidRPr="006823F2" w:rsidRDefault="006823F2" w:rsidP="006823F2">
      <w:pPr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lang w:eastAsia="zh-CN"/>
        </w:rPr>
        <w:t xml:space="preserve">   Oświadczamy, że oferta </w:t>
      </w:r>
      <w:r w:rsidRPr="006823F2">
        <w:rPr>
          <w:rFonts w:ascii="Times New Roman" w:eastAsia="Times New Roman" w:hAnsi="Times New Roman" w:cs="Times New Roman"/>
          <w:b/>
          <w:color w:val="000000"/>
          <w:lang w:eastAsia="zh-CN"/>
        </w:rPr>
        <w:t>zawiera/nie zawiera</w:t>
      </w:r>
      <w:r w:rsidRPr="006823F2">
        <w:rPr>
          <w:rFonts w:ascii="Times New Roman" w:eastAsia="Times New Roman" w:hAnsi="Times New Roman" w:cs="Times New Roman"/>
          <w:color w:val="000000"/>
          <w:lang w:eastAsia="zh-CN"/>
        </w:rPr>
        <w:t xml:space="preserve"> informacji stanowiących tajemnicę przedsiębiorstwa w rozumieniu przepisów o zwalczaniu nieuczciwej konkurencji.* Informacje takie są zawarte w następujących dokumentach:………………..,str. Oferty </w:t>
      </w:r>
      <w:r w:rsidRPr="006823F2">
        <w:rPr>
          <w:rFonts w:ascii="Times New Roman" w:eastAsia="Times New Roman" w:hAnsi="Times New Roman" w:cs="Times New Roman"/>
          <w:color w:val="000000"/>
          <w:lang w:eastAsia="zh-CN"/>
        </w:rPr>
        <w:br/>
        <w:t>nr ………</w:t>
      </w:r>
    </w:p>
    <w:p w:rsidR="006823F2" w:rsidRPr="006823F2" w:rsidRDefault="006823F2" w:rsidP="006823F2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426" w:right="1" w:hanging="42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053"/>
        <w:gridCol w:w="4320"/>
      </w:tblGrid>
      <w:tr w:rsidR="006823F2" w:rsidRPr="006823F2" w:rsidTr="000320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76" w:lineRule="auto"/>
              <w:ind w:right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Cs/>
                <w:lang w:eastAsia="zh-CN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76" w:lineRule="auto"/>
              <w:ind w:right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Część/zakres zamówienia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3F2" w:rsidRPr="006823F2" w:rsidRDefault="006823F2" w:rsidP="006823F2">
            <w:pPr>
              <w:suppressAutoHyphens/>
              <w:spacing w:after="0" w:line="276" w:lineRule="auto"/>
              <w:ind w:right="1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Cs/>
                <w:lang w:eastAsia="zh-CN"/>
              </w:rPr>
              <w:t>Nazwa (firma) podwykonawcy</w:t>
            </w:r>
          </w:p>
        </w:tc>
      </w:tr>
      <w:tr w:rsidR="006823F2" w:rsidRPr="006823F2" w:rsidTr="000320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F2" w:rsidRPr="006823F2" w:rsidRDefault="006823F2" w:rsidP="006823F2">
            <w:pPr>
              <w:suppressAutoHyphens/>
              <w:spacing w:after="0" w:line="276" w:lineRule="auto"/>
              <w:ind w:right="1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F2" w:rsidRPr="006823F2" w:rsidRDefault="006823F2" w:rsidP="006823F2">
            <w:pPr>
              <w:suppressAutoHyphens/>
              <w:snapToGrid w:val="0"/>
              <w:spacing w:after="0" w:line="276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3F2" w:rsidRPr="006823F2" w:rsidRDefault="006823F2" w:rsidP="006823F2">
            <w:pPr>
              <w:suppressAutoHyphens/>
              <w:snapToGrid w:val="0"/>
              <w:spacing w:after="0" w:line="276" w:lineRule="auto"/>
              <w:ind w:right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6823F2" w:rsidRPr="006823F2" w:rsidRDefault="006823F2" w:rsidP="006823F2">
      <w:pPr>
        <w:suppressAutoHyphens/>
        <w:spacing w:after="0" w:line="276" w:lineRule="auto"/>
        <w:ind w:right="1"/>
        <w:contextualSpacing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823F2" w:rsidRPr="006823F2" w:rsidRDefault="006823F2" w:rsidP="006823F2">
      <w:pPr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426" w:right="1" w:hanging="42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Oferta została złożona na  ……  zapisanych stronach, (kolejno ponumerowanych).</w:t>
      </w:r>
    </w:p>
    <w:p w:rsidR="006823F2" w:rsidRPr="006823F2" w:rsidRDefault="006823F2" w:rsidP="006823F2">
      <w:pPr>
        <w:suppressAutoHyphens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bCs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6823F2" w:rsidRPr="006823F2" w:rsidRDefault="006823F2" w:rsidP="006823F2">
      <w:pPr>
        <w:tabs>
          <w:tab w:val="left" w:pos="567"/>
        </w:tabs>
        <w:suppressAutoHyphens/>
        <w:spacing w:after="0" w:line="276" w:lineRule="auto"/>
        <w:ind w:right="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.........................................., dnia .....................</w:t>
      </w: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ab/>
        <w:t xml:space="preserve">     …………………………………………………..</w:t>
      </w:r>
    </w:p>
    <w:p w:rsidR="006823F2" w:rsidRPr="006823F2" w:rsidRDefault="006823F2" w:rsidP="006823F2">
      <w:pPr>
        <w:suppressAutoHyphens/>
        <w:spacing w:after="0" w:line="276" w:lineRule="auto"/>
        <w:ind w:left="4820" w:right="1"/>
        <w:rPr>
          <w:rFonts w:ascii="Arial" w:eastAsia="Times New Roman" w:hAnsi="Arial" w:cs="Arial"/>
          <w:b/>
          <w:bCs/>
          <w:sz w:val="20"/>
          <w:szCs w:val="20"/>
          <w:lang w:eastAsia="zh-CN"/>
        </w:rPr>
        <w:sectPr w:rsidR="006823F2" w:rsidRPr="006823F2">
          <w:headerReference w:type="default" r:id="rId7"/>
          <w:footerReference w:type="default" r:id="rId8"/>
          <w:pgSz w:w="11906" w:h="16838"/>
          <w:pgMar w:top="1504" w:right="1417" w:bottom="1135" w:left="1417" w:header="426" w:footer="423" w:gutter="0"/>
          <w:cols w:space="708"/>
          <w:docGrid w:linePitch="360"/>
        </w:sectPr>
      </w:pPr>
      <w:r w:rsidRPr="006823F2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Podpis wraz z pieczęcią osoby uprawnionej do reprezentowania Wykonawcy</w:t>
      </w:r>
    </w:p>
    <w:p w:rsidR="006823F2" w:rsidRPr="006823F2" w:rsidRDefault="006823F2" w:rsidP="006823F2">
      <w:pPr>
        <w:suppressAutoHyphens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Załącznik nr 4</w:t>
      </w:r>
    </w:p>
    <w:p w:rsidR="006823F2" w:rsidRPr="006823F2" w:rsidRDefault="006823F2" w:rsidP="006823F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:rsidR="006823F2" w:rsidRPr="006823F2" w:rsidRDefault="006823F2" w:rsidP="006823F2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……………………………………………………………………..…</w:t>
      </w:r>
    </w:p>
    <w:p w:rsidR="006823F2" w:rsidRPr="006823F2" w:rsidRDefault="006823F2" w:rsidP="006823F2">
      <w:pPr>
        <w:suppressAutoHyphens/>
        <w:spacing w:line="25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NIP/PESEL, KRS/CEiDG)</w:t>
      </w:r>
    </w:p>
    <w:p w:rsidR="006823F2" w:rsidRPr="006823F2" w:rsidRDefault="006823F2" w:rsidP="006823F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:rsidR="006823F2" w:rsidRPr="006823F2" w:rsidRDefault="006823F2" w:rsidP="006823F2">
      <w:pPr>
        <w:suppressAutoHyphens/>
        <w:spacing w:after="0" w:line="48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</w:t>
      </w:r>
      <w:r w:rsidRPr="006823F2">
        <w:rPr>
          <w:rFonts w:ascii="Times New Roman" w:eastAsia="Times New Roman" w:hAnsi="Times New Roman" w:cs="Times New Roman"/>
          <w:lang w:eastAsia="zh-CN"/>
        </w:rPr>
        <w:br/>
      </w: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</w:t>
      </w: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do  reprezentacji)</w:t>
      </w:r>
    </w:p>
    <w:p w:rsidR="006823F2" w:rsidRPr="006823F2" w:rsidRDefault="006823F2" w:rsidP="006823F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6823F2" w:rsidRPr="006823F2" w:rsidRDefault="006823F2" w:rsidP="006823F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składane na podstawie art. 25a ust. 1 ustawy z dnia 29 stycznia 2004 r. 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 Prawo zamówień publicznych (dalej jako: ustawa Pzp), </w:t>
      </w:r>
    </w:p>
    <w:p w:rsidR="006823F2" w:rsidRPr="006823F2" w:rsidRDefault="006823F2" w:rsidP="006823F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DOTYCZĄCE SPEŁNIANIA WARUNKÓW UDZIAŁU W POSTĘPOWANIU </w:t>
      </w:r>
    </w:p>
    <w:p w:rsidR="006823F2" w:rsidRPr="006823F2" w:rsidRDefault="006823F2" w:rsidP="006823F2">
      <w:pPr>
        <w:suppressAutoHyphens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 Zakup przełączników sieciowych wraz z akcesoriami na potrzeby PWSTE w Jarosławiu, prowadzonego przez Państwową Wyższą Szkołę Techniczno-Ekonomiczną w Jarosławiu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6823F2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6823F2" w:rsidRPr="006823F2" w:rsidRDefault="006823F2" w:rsidP="006823F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INFORMACJA DOTYCZĄCA WYKONAWCY: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spełniam warunki udziału w postępowaniu określone przez zamawiającego w      ogłoszeniu o zamówieniu oraz w specyfikacji istotnych warunków zamówienia pn.: jak na wstępie oświadczenia.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………….…….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lastRenderedPageBreak/>
        <w:t>INFORMACJA W ZWIĄZKU Z POLEGANIEM NA ZASOBACH INNYCH PODMIOTÓW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>,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polegam na zasobach następującego/-ych podmiotu/-ów: </w:t>
      </w:r>
    </w:p>
    <w:p w:rsidR="006823F2" w:rsidRPr="006823F2" w:rsidRDefault="006823F2" w:rsidP="006823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następującym zakresie: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(wskazać podmiot i określić odpowiedni zakres dla wskazanego podmiotu).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………….…….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OŚWIADCZENIE DOTYCZĄCE PODANYCH INFORMACJI:</w:t>
      </w:r>
    </w:p>
    <w:p w:rsidR="006823F2" w:rsidRPr="006823F2" w:rsidRDefault="006823F2" w:rsidP="006823F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wszystkie informacje podane w powyższych oświadczeniach są aktualne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6823F2" w:rsidRPr="006823F2" w:rsidRDefault="006823F2" w:rsidP="006823F2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………….…….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>Załącznik nr 5</w:t>
      </w:r>
    </w:p>
    <w:p w:rsidR="006823F2" w:rsidRPr="006823F2" w:rsidRDefault="006823F2" w:rsidP="006823F2">
      <w:pPr>
        <w:suppressAutoHyphens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Wykonawca:</w:t>
      </w:r>
    </w:p>
    <w:p w:rsidR="006823F2" w:rsidRPr="006823F2" w:rsidRDefault="006823F2" w:rsidP="006823F2">
      <w:pPr>
        <w:suppressAutoHyphens/>
        <w:spacing w:after="0" w:line="254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</w:t>
      </w:r>
    </w:p>
    <w:p w:rsidR="006823F2" w:rsidRPr="006823F2" w:rsidRDefault="006823F2" w:rsidP="006823F2">
      <w:pPr>
        <w:suppressAutoHyphens/>
        <w:spacing w:line="254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NIP/PESEL, KRS/CEiDG)</w:t>
      </w:r>
    </w:p>
    <w:p w:rsidR="006823F2" w:rsidRPr="006823F2" w:rsidRDefault="006823F2" w:rsidP="006823F2">
      <w:pPr>
        <w:suppressAutoHyphens/>
        <w:spacing w:after="0" w:line="254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u w:val="single"/>
          <w:lang w:eastAsia="zh-CN"/>
        </w:rPr>
        <w:t>reprezentowany przez:</w:t>
      </w:r>
    </w:p>
    <w:p w:rsidR="006823F2" w:rsidRPr="006823F2" w:rsidRDefault="006823F2" w:rsidP="006823F2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</w:t>
      </w:r>
    </w:p>
    <w:p w:rsidR="006823F2" w:rsidRPr="006823F2" w:rsidRDefault="006823F2" w:rsidP="006823F2">
      <w:pPr>
        <w:suppressAutoHyphens/>
        <w:spacing w:after="0" w:line="254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6823F2" w:rsidRPr="006823F2" w:rsidRDefault="006823F2" w:rsidP="006823F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:rsidR="006823F2" w:rsidRPr="006823F2" w:rsidRDefault="006823F2" w:rsidP="006823F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Oświadczenie wykonawcy 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składane na podstawie art. 25a ust. 1 ustawy z dnia 29 stycznia 2004 r. 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 Prawo zamówień publicznych (dalej jako: ustawa Pzp), </w:t>
      </w:r>
    </w:p>
    <w:p w:rsidR="006823F2" w:rsidRPr="006823F2" w:rsidRDefault="006823F2" w:rsidP="006823F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u w:val="single"/>
          <w:lang w:eastAsia="zh-CN"/>
        </w:rPr>
        <w:t>DOTYCZĄCE PRZESŁANEK WYKLUCZENIA Z POSTĘPOWANIA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6823F2" w:rsidRPr="006823F2" w:rsidRDefault="006823F2" w:rsidP="006823F2">
      <w:pPr>
        <w:suppressAutoHyphens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Na potrzeby postępowania o udzielenie zamówienia publicznego pn. Zakup przełączników sieciowych wraz z akcesoriami na potrzeby PWSTE w Jarosławiu, prowadzonego przez Państwową Wyższą Szkołę Techniczno-Ekonomiczną w Jarosławiu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6823F2"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:rsidR="006823F2" w:rsidRPr="006823F2" w:rsidRDefault="006823F2" w:rsidP="006823F2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OŚWIADCZENIA DOTYCZĄCE WYKONAWCY:</w:t>
      </w:r>
    </w:p>
    <w:p w:rsidR="006823F2" w:rsidRPr="006823F2" w:rsidRDefault="006823F2" w:rsidP="006823F2">
      <w:pPr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art. 24 ust 1 pkt 12-22 ustawy Pzp.</w:t>
      </w:r>
    </w:p>
    <w:p w:rsidR="006823F2" w:rsidRPr="006823F2" w:rsidRDefault="006823F2" w:rsidP="006823F2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Oświadczam, że nie podlegam wykluczeniu z postępowania na podstawie art. 24 ust. 5 ustawy Pzp.</w:t>
      </w:r>
    </w:p>
    <w:p w:rsidR="006823F2" w:rsidRPr="006823F2" w:rsidRDefault="006823F2" w:rsidP="006823F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………….……. r. </w:t>
      </w:r>
    </w:p>
    <w:p w:rsidR="006823F2" w:rsidRPr="006823F2" w:rsidRDefault="006823F2" w:rsidP="006823F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zachodzą w stosunku do mnie podstawy wykluczenia z postępowania na podstawie art. …………. ustawy Pzp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>(podać mającą zastosowanie podstawę wykluczenia spośród wymienionych w art. 24 ust. 1 pkt 13-14, 16-20).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823F2" w:rsidRPr="006823F2" w:rsidRDefault="006823F2" w:rsidP="006823F2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………………….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OŚWIADCZENIE DOTYCZĄCE PODMIOTU, NA KTÓREGO ZASOBY POWOŁUJE SIĘ WYKONAWCA: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(podać pełną nazwę/firmę, adres, a także w zależności od podmiotu: NIP/PESEL, KRS/CEiDG) </w:t>
      </w:r>
      <w:r w:rsidRPr="006823F2">
        <w:rPr>
          <w:rFonts w:ascii="Times New Roman" w:eastAsia="Times New Roman" w:hAnsi="Times New Roman" w:cs="Times New Roman"/>
          <w:lang w:eastAsia="zh-CN"/>
        </w:rPr>
        <w:t>nie podlega/ją wykluczeniu z postępowania o udzielenie zamówienia.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………………….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imię)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lastRenderedPageBreak/>
        <w:t>OŚWIADCZENIE DOTYCZĄCE PODWYKONAWCY – NIEBĘDĄCEGO PODMIOTEM,</w:t>
      </w:r>
    </w:p>
    <w:p w:rsidR="006823F2" w:rsidRPr="006823F2" w:rsidRDefault="006823F2" w:rsidP="006823F2">
      <w:pPr>
        <w:shd w:val="clear" w:color="auto" w:fill="BFBFB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NA KTÓREGO ZASOBY POWOŁUJE SIĘ WYKONAWCA:</w:t>
      </w:r>
    </w:p>
    <w:p w:rsidR="006823F2" w:rsidRPr="006823F2" w:rsidRDefault="006823F2" w:rsidP="006823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w stosunku do następującego/-ych podmiotu/-tów, będącego/-ych podwykonawcą/-ami:……………………………………………….…………………………………………..….………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(podać pełną nazwę/firmę, adres, a także w zależności od podmiotu: NIP / PESEL, KRS / CEIDG) </w:t>
      </w:r>
      <w:r w:rsidRPr="006823F2">
        <w:rPr>
          <w:rFonts w:ascii="Times New Roman" w:eastAsia="Times New Roman" w:hAnsi="Times New Roman" w:cs="Times New Roman"/>
          <w:lang w:eastAsia="zh-CN"/>
        </w:rPr>
        <w:t>– nie zachodzą podstawy wykluczenia z postępowania o udzielenie zamówienia.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………………….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imię)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OŚWIADCZENIE DOTYCZĄCE PODANYCH INFORMACJI: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Oświadczam, że wszystkie informacje podane w powyższych oświadczeniach są aktualne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…………….……. </w:t>
      </w:r>
      <w:r w:rsidRPr="006823F2">
        <w:rPr>
          <w:rFonts w:ascii="Times New Roman" w:eastAsia="Times New Roman" w:hAnsi="Times New Roman" w:cs="Times New Roman"/>
          <w:i/>
          <w:lang w:eastAsia="zh-CN"/>
        </w:rPr>
        <w:t xml:space="preserve">(miejscowość),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dnia …………………. r. </w:t>
      </w: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</w:r>
      <w:r w:rsidRPr="006823F2">
        <w:rPr>
          <w:rFonts w:ascii="Times New Roman" w:eastAsia="Times New Roman" w:hAnsi="Times New Roman" w:cs="Times New Roman"/>
          <w:lang w:eastAsia="zh-CN"/>
        </w:rPr>
        <w:tab/>
        <w:t>…………………………………………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(Uprawniony przedstawiciel wykonawcy– </w:t>
      </w:r>
    </w:p>
    <w:p w:rsidR="006823F2" w:rsidRPr="006823F2" w:rsidRDefault="006823F2" w:rsidP="006823F2">
      <w:pPr>
        <w:suppressAutoHyphens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– pieczęć z podpisem lub nazwisko i imię.)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Załącznik nr 6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11"/>
      </w:tblGrid>
      <w:tr w:rsidR="006823F2" w:rsidRPr="006823F2" w:rsidTr="000320B9">
        <w:trPr>
          <w:trHeight w:val="309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823F2" w:rsidRPr="006823F2" w:rsidRDefault="006823F2" w:rsidP="006823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zh-CN"/>
              </w:rPr>
            </w:pPr>
          </w:p>
          <w:p w:rsidR="006823F2" w:rsidRPr="006823F2" w:rsidRDefault="006823F2" w:rsidP="006823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OŚWIADCZENIE DOTYCZĄCE PRZYNALEŻNOŚCI DO TEJ SAMEJ</w:t>
            </w:r>
          </w:p>
          <w:p w:rsidR="006823F2" w:rsidRPr="006823F2" w:rsidRDefault="006823F2" w:rsidP="006823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GRUPY KAPITAŁOWEJ</w:t>
            </w:r>
          </w:p>
          <w:p w:rsidR="006823F2" w:rsidRPr="006823F2" w:rsidRDefault="006823F2" w:rsidP="006823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zh-CN"/>
              </w:rPr>
            </w:pPr>
          </w:p>
        </w:tc>
      </w:tr>
    </w:tbl>
    <w:p w:rsidR="006823F2" w:rsidRPr="006823F2" w:rsidRDefault="006823F2" w:rsidP="006823F2">
      <w:pPr>
        <w:suppressAutoHyphens/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23F2" w:rsidRPr="006823F2" w:rsidRDefault="006823F2" w:rsidP="006823F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DOTYCZY: 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Zakup przełączników sieciowych wraz z akcesoriami na potrzeby PWSTE w Jarosławiu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Nazwa Wykonawcy . . . . . . . . . . . . . . . . . . . . . . . . . . . . . . . . . . . . . . . . . . . . . . . . . . . . . . . . . . . . . 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Adres Wykonawcy . . . . . . . . . . . . . . . . . . . . . . . . . . . . . . . . . . . . . . . . . . . . . . . . . . . . . . . . . . . . . . 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Nawiązując do zamieszczonej na stronie internetowej Zamawiającego informacji, o której mowa w</w: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art. 86 ust. 5 ustawy Pzp </w:t>
      </w:r>
      <w:r w:rsidRPr="0068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oświadczamy, że: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nie należymy do tej samej grupy kapitałowej z żadnym z wykonawców,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którzy złożyli ofertę w niniejszym postępowaniu *</w:t>
      </w: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należymy do tej samej grupy kapitałowej z następującymi Wykonawcami *)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rozumieniu ustawy z dnia 16.02.2007 r. o ochronie konkurencji i konsumentów.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Lista Wykonawców składających ofertę w niniejszy postępowaniu, należących do tej samej grupy kapitałowej *)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*) NIEPOTRZEBNE SKREŚLIĆ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i/>
          <w:iCs/>
          <w:color w:val="0D0D0D"/>
          <w:sz w:val="20"/>
          <w:szCs w:val="20"/>
          <w:lang w:eastAsia="zh-CN"/>
        </w:rPr>
        <w:t>Zgodnie z art. 24 ust. 11 ustawy Pzp,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  </w:t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…………………………………..............</w:t>
      </w:r>
    </w:p>
    <w:p w:rsidR="006823F2" w:rsidRPr="006823F2" w:rsidRDefault="006823F2" w:rsidP="006823F2">
      <w:pPr>
        <w:suppressAutoHyphens/>
        <w:autoSpaceDE w:val="0"/>
        <w:spacing w:after="0" w:line="240" w:lineRule="auto"/>
        <w:ind w:left="4956" w:hanging="49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0"/>
          <w:szCs w:val="20"/>
          <w:lang w:eastAsia="zh-CN"/>
        </w:rPr>
        <w:t>Miejscowość i data</w:t>
      </w:r>
      <w:r w:rsidRPr="006823F2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pieczęć i podpis upoważnionych </w:t>
      </w:r>
      <w:r w:rsidRPr="006823F2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                           przedstawicieli firm</w:t>
      </w:r>
    </w:p>
    <w:p w:rsidR="006823F2" w:rsidRPr="006823F2" w:rsidRDefault="006823F2" w:rsidP="006823F2">
      <w:pPr>
        <w:tabs>
          <w:tab w:val="left" w:pos="74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823F2" w:rsidRPr="006823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418" w:header="624" w:footer="708" w:gutter="0"/>
          <w:cols w:space="708"/>
          <w:docGrid w:linePitch="272"/>
        </w:sect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823F2" w:rsidRPr="006823F2" w:rsidRDefault="006823F2" w:rsidP="006823F2">
      <w:pPr>
        <w:pageBreakBefore/>
        <w:spacing w:after="120" w:line="360" w:lineRule="auto"/>
        <w:ind w:left="7080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>załącznik nr 3</w:t>
      </w:r>
    </w:p>
    <w:p w:rsidR="006823F2" w:rsidRPr="006823F2" w:rsidRDefault="006823F2" w:rsidP="006823F2">
      <w:pPr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WZÓR UMOWY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widowControl w:val="0"/>
        <w:spacing w:after="201" w:line="240" w:lineRule="exact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Dnia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…………...2019 r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. pomiędzy </w:t>
      </w:r>
      <w:r w:rsidRPr="006823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 w:bidi="pl-PL"/>
        </w:rPr>
        <w:t xml:space="preserve">Państwową Wyższą Szkołą Techniczno– Ekonomiczną w Jarosławiu </w:t>
      </w:r>
      <w:r w:rsidRPr="006823F2">
        <w:rPr>
          <w:rFonts w:ascii="Times New Roman" w:eastAsia="Times New Roman" w:hAnsi="Times New Roman" w:cs="Times New Roman"/>
          <w:lang w:eastAsia="zh-CN"/>
        </w:rPr>
        <w:t>reprezentowaną przez:</w:t>
      </w:r>
    </w:p>
    <w:p w:rsidR="006823F2" w:rsidRPr="006823F2" w:rsidRDefault="006823F2" w:rsidP="006823F2">
      <w:pPr>
        <w:widowControl w:val="0"/>
        <w:spacing w:after="0" w:line="274" w:lineRule="exact"/>
        <w:ind w:right="1540"/>
        <w:rPr>
          <w:rFonts w:ascii="Times New Roman" w:eastAsia="Times New Roman" w:hAnsi="Times New Roman" w:cs="Times New Roman"/>
          <w:b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………………………………………………………………………….</w:t>
      </w:r>
    </w:p>
    <w:p w:rsidR="006823F2" w:rsidRPr="006823F2" w:rsidRDefault="006823F2" w:rsidP="006823F2">
      <w:pPr>
        <w:widowControl w:val="0"/>
        <w:spacing w:after="0" w:line="274" w:lineRule="exact"/>
        <w:ind w:right="1540"/>
        <w:rPr>
          <w:rFonts w:ascii="Times New Roman" w:eastAsia="Times New Roman" w:hAnsi="Times New Roman" w:cs="Times New Roman"/>
          <w:b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………………………………………………………………………….</w:t>
      </w:r>
    </w:p>
    <w:p w:rsidR="006823F2" w:rsidRPr="006823F2" w:rsidRDefault="006823F2" w:rsidP="006823F2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 w:bidi="pl-PL"/>
        </w:rPr>
      </w:pPr>
      <w:r w:rsidRPr="006823F2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 w:bidi="pl-PL"/>
        </w:rPr>
        <w:t xml:space="preserve">zwaną dalej </w:t>
      </w: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t>„Zamawiającym”,</w:t>
      </w:r>
      <w:r w:rsidRPr="006823F2">
        <w:rPr>
          <w:rFonts w:ascii="Times New Roman" w:eastAsia="Times New Roman" w:hAnsi="Times New Roman" w:cs="Times New Roman"/>
          <w:b/>
          <w:bCs/>
          <w:lang w:eastAsia="zh-CN"/>
        </w:rPr>
        <w:br/>
      </w:r>
      <w:r w:rsidRPr="006823F2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 w:bidi="pl-PL"/>
        </w:rPr>
        <w:t>a:</w:t>
      </w:r>
    </w:p>
    <w:p w:rsidR="006823F2" w:rsidRPr="006823F2" w:rsidRDefault="006823F2" w:rsidP="006823F2">
      <w:pPr>
        <w:widowControl w:val="0"/>
        <w:spacing w:after="0" w:line="274" w:lineRule="exact"/>
        <w:ind w:hanging="30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823F2" w:rsidRPr="006823F2" w:rsidRDefault="006823F2" w:rsidP="006823F2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 w:bidi="pl-PL"/>
        </w:rPr>
        <w:t xml:space="preserve">………………………………………………..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z siedzibą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………………………………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, który reprezentuje </w:t>
      </w:r>
      <w:r w:rsidRPr="006823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 w:bidi="pl-PL"/>
        </w:rPr>
        <w:t xml:space="preserve">………………………..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zwanego dalej </w:t>
      </w:r>
      <w:r w:rsidRPr="006823F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zh-CN" w:bidi="pl-PL"/>
        </w:rPr>
        <w:t xml:space="preserve">„Wykonawcą”, </w:t>
      </w:r>
      <w:r w:rsidRPr="006823F2">
        <w:rPr>
          <w:rFonts w:ascii="Times New Roman" w:eastAsia="Times New Roman" w:hAnsi="Times New Roman" w:cs="Times New Roman"/>
          <w:lang w:eastAsia="zh-CN"/>
        </w:rPr>
        <w:t>w wyniku postępowania o udzielenie zamówienia publicznego w trybie przetargu nieograniczonego, została zawarta umowa następującej treści: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Podstawę zawarcia niniejszej Umowy, zwanej dalej „Umową”, stanowi udzielenie zamówienia publicznego na zakup i </w:t>
      </w:r>
      <w:r w:rsidRPr="006823F2">
        <w:rPr>
          <w:rFonts w:ascii="Times New Roman" w:eastAsia="Times New Roman" w:hAnsi="Times New Roman" w:cs="Times New Roman"/>
          <w:lang w:eastAsia="pl-PL"/>
        </w:rPr>
        <w:t>dostawę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przełączników sieciowych wraz z akcesoriami na potrzeby PWSTE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w Jarosławiu, w trybie przetargu nieograniczonego, nr sprawy DAG/PN/9/20, stosownie do przepisów Ustawy z dnia 29 stycznia 2004 r. Prawo zamówień publicznych (tekst jednolity Dz. U. z 2019 r. poz. 1843).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1.</w:t>
      </w:r>
    </w:p>
    <w:p w:rsidR="006823F2" w:rsidRPr="006823F2" w:rsidRDefault="006823F2" w:rsidP="006823F2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Przedmiotem niniejszej Umowy jest zakup i </w:t>
      </w:r>
      <w:r w:rsidRPr="006823F2">
        <w:rPr>
          <w:rFonts w:ascii="Times New Roman" w:eastAsia="Times New Roman" w:hAnsi="Times New Roman" w:cs="Times New Roman"/>
          <w:lang w:eastAsia="pl-PL"/>
        </w:rPr>
        <w:t>dostawa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 przełączników sieciowych wraz z akcesoriami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 xml:space="preserve">, </w:t>
      </w:r>
      <w:r w:rsidRPr="006823F2">
        <w:rPr>
          <w:rFonts w:ascii="Times New Roman" w:eastAsia="Times New Roman" w:hAnsi="Times New Roman" w:cs="Times New Roman"/>
          <w:lang w:eastAsia="zh-CN"/>
        </w:rPr>
        <w:t>określonego szczegółowo w Opisie Przedmiotu Zamówienia (załącznik do Specyfikacji Istotnych Warunków Zamówienia), stanowiącym załącznik do niniejszej Umowy.</w:t>
      </w:r>
    </w:p>
    <w:p w:rsidR="006823F2" w:rsidRPr="006823F2" w:rsidRDefault="006823F2" w:rsidP="006823F2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Zamawiający Wymaga, aby przedmiot zamówienia:</w:t>
      </w:r>
    </w:p>
    <w:p w:rsidR="006823F2" w:rsidRPr="006823F2" w:rsidRDefault="006823F2" w:rsidP="006823F2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Spełniał wymagania minimalne wymienione w Opisie Przedmiotu Zamówienia (załącznik do SIWZ)</w:t>
      </w:r>
    </w:p>
    <w:p w:rsidR="006823F2" w:rsidRPr="006823F2" w:rsidRDefault="006823F2" w:rsidP="006823F2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Był fabrycznie nowy, kompletny, sprawny, gotowy do użytku, nieużywany i nieregenerowany, nienaprawiany, bez wad fizycznych, prawnych w szczególności nie jest obciążony prawami osób trzecich i ograniczających możliwość jego prawidłowego użytkowania, dopuszczony do obrotu gospodarczego na terenie RP,</w:t>
      </w:r>
    </w:p>
    <w:p w:rsidR="006823F2" w:rsidRPr="006823F2" w:rsidRDefault="006823F2" w:rsidP="006823F2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Był dostarczony w oryginalnym opakowaniu</w:t>
      </w:r>
    </w:p>
    <w:p w:rsidR="006823F2" w:rsidRPr="006823F2" w:rsidRDefault="006823F2" w:rsidP="006823F2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W ramach realizacji niniejszej Umowy Wykonawca, zobowiązany jest do spełnienia na rzecz Zamawiającego świadczeń obejmujących w szczególności: </w:t>
      </w:r>
    </w:p>
    <w:p w:rsidR="006823F2" w:rsidRPr="006823F2" w:rsidRDefault="006823F2" w:rsidP="006823F2">
      <w:pPr>
        <w:numPr>
          <w:ilvl w:val="0"/>
          <w:numId w:val="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dostarczenia własnym transportem i na własny koszt i ryzyko Sprzętu do siedziby Zamawiającego wraz z wyposażeniem oraz wymaganymi dokumentami;</w:t>
      </w:r>
    </w:p>
    <w:p w:rsidR="006823F2" w:rsidRPr="006823F2" w:rsidRDefault="006823F2" w:rsidP="006823F2">
      <w:pPr>
        <w:numPr>
          <w:ilvl w:val="0"/>
          <w:numId w:val="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rozładunku ze środka transportu oraz jego przetransportowania (wniesienia) do pomieszczeń wskazanych przez Zamawiającego, rozpakowania z opakowań;</w:t>
      </w:r>
    </w:p>
    <w:p w:rsidR="006823F2" w:rsidRPr="006823F2" w:rsidRDefault="006823F2" w:rsidP="006823F2">
      <w:pPr>
        <w:numPr>
          <w:ilvl w:val="0"/>
          <w:numId w:val="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dostarczenia dokumentów wskazanych w SIWZ oraz wszelkich innych dokumentów, pozwalających Zamawiającemu na korzystanie zgodnie z prawem oraz  zgodnie z  jego technicznym i  gospodarczym przeznaczeniem (wszystkie określone w treści niniejszego punktu dokumenty winny być sporządzone w języku polskim lub przetłumaczone na język polski);</w:t>
      </w:r>
    </w:p>
    <w:p w:rsidR="006823F2" w:rsidRPr="006823F2" w:rsidRDefault="006823F2" w:rsidP="006823F2">
      <w:pPr>
        <w:numPr>
          <w:ilvl w:val="0"/>
          <w:numId w:val="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wykonania innych czynności szczegółowo określonych w SIWZ.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2.</w:t>
      </w:r>
    </w:p>
    <w:p w:rsidR="006823F2" w:rsidRPr="006823F2" w:rsidRDefault="006823F2" w:rsidP="006823F2">
      <w:pPr>
        <w:widowControl w:val="0"/>
        <w:numPr>
          <w:ilvl w:val="0"/>
          <w:numId w:val="10"/>
        </w:numPr>
        <w:tabs>
          <w:tab w:val="left" w:pos="284"/>
          <w:tab w:val="left" w:pos="108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Wykonawca udziela …….. miesięcy gwarancji na sprzęt.</w:t>
      </w:r>
    </w:p>
    <w:p w:rsidR="006823F2" w:rsidRPr="006823F2" w:rsidRDefault="006823F2" w:rsidP="006823F2">
      <w:pPr>
        <w:widowControl w:val="0"/>
        <w:numPr>
          <w:ilvl w:val="0"/>
          <w:numId w:val="10"/>
        </w:numPr>
        <w:tabs>
          <w:tab w:val="left" w:pos="284"/>
          <w:tab w:val="left" w:pos="108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Okres rękojmi za wady Sprzętu jest równy okresowi udzielonej gwarancji jakości.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3.</w:t>
      </w:r>
    </w:p>
    <w:p w:rsidR="006823F2" w:rsidRPr="006823F2" w:rsidRDefault="006823F2" w:rsidP="006823F2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Dostawa  będąca przedmiotem Umowy zostanie zrealizowana w terminie: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2 tygodni od daty podpisania umowy.</w:t>
      </w:r>
    </w:p>
    <w:p w:rsidR="006823F2" w:rsidRPr="006823F2" w:rsidRDefault="006823F2" w:rsidP="006823F2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Termin, o którym mowa w ust. 1, obejmuje dostawę oraz odbiór przedmiotu Umowy bez zastrzeżeń, w tym wykonanie wszelkich czynności, w szczególności do dostarczenie wszelkich wymaganych dokumentów, do których zobowiązany jest Wykonawca na podstawie SIWZ oraz niniejszej Umowy (z wyjątkiem postanowień określających obowiązki w zakresie gwarancji, rękojmi).</w:t>
      </w:r>
    </w:p>
    <w:p w:rsidR="006823F2" w:rsidRPr="006823F2" w:rsidRDefault="006823F2" w:rsidP="006823F2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Wykonawca jest zobowiązany zawiadomić Zamawiającego o planowanym terminie dostarczenia Sprzętu z co najmniej 2 - dniowym wyprzedzeniem.</w:t>
      </w:r>
    </w:p>
    <w:p w:rsidR="006823F2" w:rsidRPr="006823F2" w:rsidRDefault="006823F2" w:rsidP="006823F2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Wykonanie przedmiotu Umowy potwierdzone zostanie przez Strony podpisaniem końcowego protokołu odbioru bez zastrzeżeń.</w:t>
      </w:r>
    </w:p>
    <w:p w:rsidR="006823F2" w:rsidRPr="006823F2" w:rsidRDefault="006823F2" w:rsidP="006823F2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Strony zgodnie oświadczają, że przeniesienie własności Sprzętu na Zamawiającego nastąpi z chwilą podpisania przez strony końcowego protokołu odbioru bez zastrzeżeń.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4.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Zapłata wynagrodzenia Wykonawcy nastąpi po zrealizowaniu dostawy Zamawiającemu, co musi zostać potwierdzone podpisaniem protokołu odbioru końcowego bez zastrzeżeń.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Po czynnościach, o których mowa w ust. 1 oraz podpisaniu przez Strony końcowego protokołu odbioru bez zastrzeżeń zostanie wystawiona faktura.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 wykonanie przedmiotu Umowy Wykonawcy przysługuje wynagrodzenie w wysokości: …………………… złotych brutto (słownie: ………………………………….. złotych).</w:t>
      </w:r>
    </w:p>
    <w:p w:rsidR="006823F2" w:rsidRPr="006823F2" w:rsidRDefault="006823F2" w:rsidP="006823F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…………………….złotych netto (słownie: ………………………………….. złotych).</w:t>
      </w:r>
    </w:p>
    <w:p w:rsidR="006823F2" w:rsidRPr="006823F2" w:rsidRDefault="006823F2" w:rsidP="006823F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      VAT w wysokości ……………….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Wskazana wyżej kwota zawiera podatek VAT.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SIWZ oraz niniejszej Umowie.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Należność, o której mowa w ust. 1 Zamawiający wypłaci Wykonawcy przelewem na rachunek bankowy w terminie do 30 dni od dnia otrzymania faktury prawidłowo wystawionej przez Wykonawcę, a przyjętej przez Zamawiającego, na podstawie końcowego protokołu odbioru Przedmiotu Umowy podpisanego przez Zamawiającego bez zastrzeżeń.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Strony postanawiają, iż za dzień zapłaty uważa się dzień obciążenia rachunku bankowego Zamawiającego.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przypadku nieterminowej płatności należności Wykonawca ma prawo naliczyć Zamawiającemu odsetki ustawowe za opóźnienie w zapłacie.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6823F2" w:rsidRPr="006823F2" w:rsidRDefault="006823F2" w:rsidP="006823F2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Wszelkie rozliczenia między Zamawiającym a Wykonawcą będą dokonywane w złotych polskich.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5.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Wykonawca zapłaci Zamawiającemu karę umowną:</w:t>
      </w:r>
    </w:p>
    <w:p w:rsidR="006823F2" w:rsidRPr="006823F2" w:rsidRDefault="006823F2" w:rsidP="006823F2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 niewykonanie lub nienależyte wykonanie umowy przez Wykonawcę, w wysokości 10% całkowitego wynagrodzenia umownego brutto, o którym mowa w § 4 ust. 3 niniejszej umowy,</w:t>
      </w:r>
    </w:p>
    <w:p w:rsidR="006823F2" w:rsidRPr="006823F2" w:rsidRDefault="006823F2" w:rsidP="006823F2">
      <w:pPr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 zwłokę w wykonaniu przedmiotu zamówienia w wysokości 1 % całkowitego wynagrodzenia umownego brutto, o którym mowa w § 4 ust. 3 niniejszej umowy za każdy dzień opóźnienia.</w:t>
      </w:r>
    </w:p>
    <w:p w:rsidR="006823F2" w:rsidRPr="006823F2" w:rsidRDefault="006823F2" w:rsidP="006823F2">
      <w:pPr>
        <w:numPr>
          <w:ilvl w:val="0"/>
          <w:numId w:val="14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>za odstąpienia od umowy przez Zamawiającego z przyczyn, za które Wykonawca ponosi odpowiedzialność w wysokości 10% całkowitego wynagrodzenia umownego brutto, o którym mowa w § 4 ust. 3 niniejszej umowy,</w:t>
      </w:r>
    </w:p>
    <w:p w:rsidR="006823F2" w:rsidRPr="006823F2" w:rsidRDefault="006823F2" w:rsidP="006823F2">
      <w:pPr>
        <w:numPr>
          <w:ilvl w:val="0"/>
          <w:numId w:val="14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 odstąpienia od umowy przez Wykonawcę z przyczyn leżących po jego stronie,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w wysokości w wysokości 10% całkowitego wynagrodzenia umownego brutto, o którym mowa w § 4 ust. 3 niniejszej umowy,</w:t>
      </w:r>
    </w:p>
    <w:p w:rsidR="006823F2" w:rsidRPr="006823F2" w:rsidRDefault="006823F2" w:rsidP="006823F2">
      <w:pPr>
        <w:numPr>
          <w:ilvl w:val="0"/>
          <w:numId w:val="14"/>
        </w:numPr>
        <w:tabs>
          <w:tab w:val="left" w:pos="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6823F2" w:rsidRPr="006823F2" w:rsidRDefault="006823F2" w:rsidP="006823F2">
      <w:pPr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zh-CN"/>
        </w:rPr>
      </w:pPr>
      <w:r w:rsidRPr="006823F2">
        <w:rPr>
          <w:rFonts w:ascii="Times New Roman" w:eastAsia="Calibri" w:hAnsi="Times New Roman" w:cs="Times New Roman"/>
          <w:lang w:eastAsia="zh-CN"/>
        </w:rPr>
        <w:t>Z zastrzeżeniem ustępu powyższego, p</w:t>
      </w:r>
      <w:r w:rsidRPr="006823F2">
        <w:rPr>
          <w:rFonts w:ascii="Times New Roman" w:eastAsia="Calibri" w:hAnsi="Times New Roman" w:cs="Times New Roman"/>
          <w:color w:val="00000A"/>
          <w:lang w:eastAsia="zh-CN"/>
        </w:rPr>
        <w:t xml:space="preserve">łatność naliczonej kary umownej nastąpi w </w:t>
      </w:r>
      <w:r w:rsidRPr="006823F2">
        <w:rPr>
          <w:rFonts w:ascii="Times New Roman" w:eastAsia="Calibri" w:hAnsi="Times New Roman" w:cs="Times New Roman"/>
          <w:lang w:eastAsia="zh-CN"/>
        </w:rPr>
        <w:t xml:space="preserve">terminie 7 dni, </w:t>
      </w:r>
      <w:r w:rsidRPr="006823F2">
        <w:rPr>
          <w:rFonts w:ascii="Times New Roman" w:eastAsia="Calibri" w:hAnsi="Times New Roman" w:cs="Times New Roman"/>
          <w:color w:val="00000A"/>
          <w:lang w:eastAsia="zh-CN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przypadku opóźnienia w zapłacie, danej Stronie przysługują odsetki ustawowe.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Kary umowne przewidziane w niniejszym paragrafie obowiązują niezależnie od siebie (podlegają sumowaniu), z wyjątkiem kar umownych wskazanych w ust. 1 pkt. 1) i 5).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Odstąpienie od Umowy przez którąkolwiek ze Stron, jej wygaśnięcie lub rozwiązanie nie powoduje utraty przez Zamawiającego prawa do kar umownych.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Suma kar umownych z wszystkich tytułów nie może przekroczyć wynagrodzenia brutto wskazanego w paragrafie 4 ust. 3 Umowy.</w:t>
      </w:r>
    </w:p>
    <w:p w:rsidR="006823F2" w:rsidRPr="006823F2" w:rsidRDefault="006823F2" w:rsidP="006823F2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Stronom umowy przysługuje prawo dochodzenia odszkodowania uzupełniającego na zasadach ogólnych, jeżeli wyrządzona szkoda przewyższa wartość kary umownej lub wystąpienia wad ukrytych.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6.</w:t>
      </w:r>
    </w:p>
    <w:p w:rsidR="006823F2" w:rsidRPr="006823F2" w:rsidRDefault="006823F2" w:rsidP="006823F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Zamawiający zastrzega sobie prawo odstąpienia od umowy w przypadku:</w:t>
      </w:r>
    </w:p>
    <w:p w:rsidR="006823F2" w:rsidRPr="006823F2" w:rsidRDefault="006823F2" w:rsidP="006823F2">
      <w:pPr>
        <w:numPr>
          <w:ilvl w:val="1"/>
          <w:numId w:val="17"/>
        </w:numPr>
        <w:suppressAutoHyphens/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6823F2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nie wykonania lub niewłaściwego wykonywania umowy przez Wykonawcę,</w:t>
      </w:r>
    </w:p>
    <w:p w:rsidR="006823F2" w:rsidRPr="006823F2" w:rsidRDefault="006823F2" w:rsidP="006823F2">
      <w:pPr>
        <w:numPr>
          <w:ilvl w:val="1"/>
          <w:numId w:val="17"/>
        </w:numPr>
        <w:suppressAutoHyphens/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6823F2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zaistnienia istotnej zmiany okoliczności powodującej, że wykonanie umowy nie leży w interesie publicznym, czego nie można było przewidzieć w chwili zawarcia umowy,</w:t>
      </w:r>
    </w:p>
    <w:p w:rsidR="006823F2" w:rsidRPr="006823F2" w:rsidRDefault="006823F2" w:rsidP="006823F2">
      <w:pPr>
        <w:numPr>
          <w:ilvl w:val="1"/>
          <w:numId w:val="17"/>
        </w:numPr>
        <w:suppressAutoHyphens/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6823F2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Wykonawca opóźnia się z rozpoczęciem lub realizacją umowy tak dalece, że nie gwarantuje to wykonania umowy w terminie umownym,</w:t>
      </w:r>
    </w:p>
    <w:p w:rsidR="006823F2" w:rsidRPr="006823F2" w:rsidRDefault="006823F2" w:rsidP="006823F2">
      <w:pPr>
        <w:numPr>
          <w:ilvl w:val="1"/>
          <w:numId w:val="17"/>
        </w:numPr>
        <w:suppressAutoHyphens/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6823F2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Wykonawca przerwał, z przyczyn leżących po stronie Wykonawcy realizację umowy dłużej niż 14 dni,</w:t>
      </w:r>
    </w:p>
    <w:p w:rsidR="006823F2" w:rsidRPr="006823F2" w:rsidRDefault="006823F2" w:rsidP="006823F2">
      <w:pPr>
        <w:numPr>
          <w:ilvl w:val="1"/>
          <w:numId w:val="17"/>
        </w:numPr>
        <w:suppressAutoHyphens/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color w:val="000000"/>
          <w:u w:color="000000"/>
          <w:lang w:eastAsia="pl-PL"/>
        </w:rPr>
      </w:pPr>
      <w:r w:rsidRPr="006823F2">
        <w:rPr>
          <w:rFonts w:ascii="Times New Roman" w:eastAsia="Arial Unicode MS" w:hAnsi="Times New Roman" w:cs="Times New Roman"/>
          <w:color w:val="000000"/>
          <w:u w:color="000000"/>
          <w:lang w:eastAsia="pl-PL"/>
        </w:rPr>
        <w:t>Wykonawca dokona przeniesienia wierzytelności w jakiejkolwiek części na osobę trzecią bez zgody Zamawiającego wyrażonej w formie pisemnej pod rygorem nieważności.</w:t>
      </w:r>
    </w:p>
    <w:p w:rsidR="006823F2" w:rsidRPr="006823F2" w:rsidRDefault="006823F2" w:rsidP="006823F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6823F2" w:rsidRPr="006823F2" w:rsidRDefault="006823F2" w:rsidP="006823F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6823F2" w:rsidRPr="006823F2" w:rsidRDefault="006823F2" w:rsidP="006823F2">
      <w:pPr>
        <w:numPr>
          <w:ilvl w:val="0"/>
          <w:numId w:val="1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Strony zgodnie postanawiają, że odstąpienie od umowy nie pozbawia Zamawiającego prawa do dochodzenia  zastrzeżonych kar umownych.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7.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Wszelkie zmiany i uzupełnienia niniejszej Umowy mogą być dokonywane wyłącznie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w formie pisemnej, pod rygorem nieważności.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Strony dopuszczają możliwość zmiany postanowień umowy w następujących przypadkach: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 xml:space="preserve">przejścia praw lub obowiązków Wykonawcy wynikających z niniejszej Umowy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z tym zastrzeżeniem, iż zmiana umowy w takim przypadku dotyczy tylko zmiany oznaczenia Wykonawcy z zachowaniem pozostałych postanowień umowy,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 xml:space="preserve">w przypadku gdy nastąpi </w:t>
      </w:r>
      <w:r w:rsidRPr="006823F2">
        <w:rPr>
          <w:rFonts w:ascii="Times New Roman" w:eastAsia="Times New Roman" w:hAnsi="Times New Roman" w:cs="Times New Roman"/>
          <w:lang w:eastAsia="zh-CN"/>
        </w:rPr>
        <w:t xml:space="preserve">zmiana stawki podatku VAT w odniesieniu do usług przewidzianych niniejszą umową, </w:t>
      </w:r>
      <w:r w:rsidRPr="006823F2">
        <w:rPr>
          <w:rFonts w:ascii="Times New Roman" w:eastAsia="Times New Roman" w:hAnsi="Times New Roman" w:cs="Times New Roman"/>
          <w:bCs/>
          <w:lang w:eastAsia="zh-CN"/>
        </w:rPr>
        <w:t xml:space="preserve">– </w:t>
      </w:r>
      <w:r w:rsidRPr="006823F2">
        <w:rPr>
          <w:rFonts w:ascii="Times New Roman" w:eastAsia="Times New Roman" w:hAnsi="Times New Roman" w:cs="Times New Roman"/>
          <w:lang w:eastAsia="zh-CN"/>
        </w:rPr>
        <w:t>zmiana wynagrodzenia brutto należnego wykonawcy nastąpi z dniem wejścia w życie aktu prawnego zmieniającego stawkę.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zmiany terminu realizacji umowy:</w:t>
      </w:r>
    </w:p>
    <w:p w:rsidR="006823F2" w:rsidRPr="006823F2" w:rsidRDefault="006823F2" w:rsidP="006823F2">
      <w:pPr>
        <w:numPr>
          <w:ilvl w:val="0"/>
          <w:numId w:val="1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 xml:space="preserve">w przypadku gdy na skutek zdarzeń losowych niezawinionych przez strony umowy konieczna będzie zmiana w kolejności, </w:t>
      </w:r>
    </w:p>
    <w:p w:rsidR="006823F2" w:rsidRPr="006823F2" w:rsidRDefault="006823F2" w:rsidP="006823F2">
      <w:pPr>
        <w:numPr>
          <w:ilvl w:val="0"/>
          <w:numId w:val="19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w przypadku gdy zmiana postanowień umownych jest korzystna dla Zamawiającego.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w przypadku zmiany stanu prawnego, który będzie wnosił nowe wymagania co do sposobu realizacji jakiegokolwiek elementu usług i/lub dostaw.</w:t>
      </w:r>
    </w:p>
    <w:p w:rsidR="006823F2" w:rsidRPr="006823F2" w:rsidRDefault="006823F2" w:rsidP="006823F2">
      <w:pPr>
        <w:numPr>
          <w:ilvl w:val="1"/>
          <w:numId w:val="18"/>
        </w:num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6823F2">
        <w:rPr>
          <w:rFonts w:ascii="Times New Roman" w:eastAsia="Times New Roman" w:hAnsi="Times New Roman" w:cs="Times New Roman"/>
          <w:bCs/>
          <w:lang w:eastAsia="zh-CN"/>
        </w:rPr>
        <w:t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wycofaniu z produkcji lub dystrybucji zaoferowanego przedmiotu zamówienia z jednoczesną propozycją zmian.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Wymienione w ust. 2 pkt 7) okoliczności stanowią katalog zmian, na które Zamawiający  może wyrazić zgodę. Nie stanowią jednak zobowiązania do wyrażenia takiej zgody.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Wykonawca jest zobowiązany do prowadzenia bieżącej dokumentacji, koniecznej dla uzasadnienia  żądanej zmiany oraz do złożenia do Zamawiającego Wniosku o zmianę umowy.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6823F2" w:rsidRPr="006823F2" w:rsidRDefault="006823F2" w:rsidP="006823F2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6823F2" w:rsidRPr="006823F2" w:rsidRDefault="006823F2" w:rsidP="006823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8.</w:t>
      </w:r>
    </w:p>
    <w:p w:rsidR="006823F2" w:rsidRPr="006823F2" w:rsidRDefault="006823F2" w:rsidP="006823F2">
      <w:pPr>
        <w:numPr>
          <w:ilvl w:val="0"/>
          <w:numId w:val="20"/>
        </w:numPr>
        <w:tabs>
          <w:tab w:val="num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</w:t>
      </w: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>Okoliczności zaistnienia siły wyższej muszą zostać udowodnione przez Stronę, która się na nie powołuje.</w:t>
      </w:r>
    </w:p>
    <w:p w:rsidR="006823F2" w:rsidRPr="006823F2" w:rsidRDefault="006823F2" w:rsidP="006823F2">
      <w:pPr>
        <w:numPr>
          <w:ilvl w:val="0"/>
          <w:numId w:val="20"/>
        </w:numPr>
        <w:tabs>
          <w:tab w:val="left" w:pos="284"/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9.</w:t>
      </w:r>
    </w:p>
    <w:p w:rsidR="006823F2" w:rsidRPr="006823F2" w:rsidRDefault="006823F2" w:rsidP="006823F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Integralną część niniejszej Umowy stanowią:</w:t>
      </w:r>
    </w:p>
    <w:p w:rsidR="006823F2" w:rsidRPr="006823F2" w:rsidRDefault="006823F2" w:rsidP="006823F2">
      <w:pPr>
        <w:numPr>
          <w:ilvl w:val="1"/>
          <w:numId w:val="2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Szczegółowy Opis Przedmiotu Zamówienia.</w:t>
      </w:r>
    </w:p>
    <w:p w:rsidR="006823F2" w:rsidRPr="006823F2" w:rsidRDefault="006823F2" w:rsidP="006823F2">
      <w:pPr>
        <w:numPr>
          <w:ilvl w:val="1"/>
          <w:numId w:val="2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 xml:space="preserve">Oferta Wykonawcy z dnia .................. </w:t>
      </w:r>
    </w:p>
    <w:p w:rsidR="006823F2" w:rsidRPr="006823F2" w:rsidRDefault="006823F2" w:rsidP="006823F2">
      <w:pPr>
        <w:numPr>
          <w:ilvl w:val="1"/>
          <w:numId w:val="2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823F2">
        <w:rPr>
          <w:rFonts w:ascii="Times New Roman" w:eastAsia="Times New Roman" w:hAnsi="Times New Roman" w:cs="Times New Roman"/>
          <w:lang w:eastAsia="pl-PL"/>
        </w:rPr>
        <w:t>Protokół odbioru</w:t>
      </w: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>§ 10.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lang w:eastAsia="zh-CN"/>
        </w:rPr>
        <w:t xml:space="preserve">W sprawach nieuregulowanych w niniejszej umowie zastosowanie mają przepisy Kodeksu cywilnego. 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23F2">
        <w:rPr>
          <w:rFonts w:ascii="Times New Roman" w:eastAsia="Times New Roman" w:hAnsi="Times New Roman" w:cs="Times New Roman"/>
          <w:color w:val="000000"/>
          <w:lang w:eastAsia="pl-PL"/>
        </w:rPr>
        <w:t>Pisma przesłane na adresy stron określone w komparacji umowy uważa się za skutecznie doręczone, chyba że Strony poinformują się pismem poleconym o zmianie adresu.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6823F2">
        <w:rPr>
          <w:rFonts w:ascii="Times New Roman" w:eastAsia="Times New Roman" w:hAnsi="Times New Roman" w:cs="Times New Roman"/>
          <w:color w:val="000000"/>
          <w:lang w:eastAsia="zh-CN"/>
        </w:rPr>
        <w:t>Wszelkie spory powstałe na tle niniejszej umowy zostaną poddane rozstrzygnięciu przez właściwy miejscowo dla Zamawiającego sąd powszechny.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23F2">
        <w:rPr>
          <w:rFonts w:ascii="Times New Roman" w:eastAsia="Times New Roman" w:hAnsi="Times New Roman" w:cs="Times New Roman"/>
          <w:color w:val="000000"/>
          <w:lang w:eastAsia="pl-PL"/>
        </w:rPr>
        <w:t>Umowa zostaje zawarta z chwilą podpisania jej przez obie strony.</w:t>
      </w:r>
    </w:p>
    <w:p w:rsidR="006823F2" w:rsidRPr="006823F2" w:rsidRDefault="006823F2" w:rsidP="006823F2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23F2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ze stron.</w:t>
      </w:r>
    </w:p>
    <w:p w:rsidR="006823F2" w:rsidRPr="006823F2" w:rsidRDefault="006823F2" w:rsidP="006823F2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823F2" w:rsidRPr="006823F2" w:rsidRDefault="006823F2" w:rsidP="00682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tab/>
        <w:t xml:space="preserve">Zamawiający: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  <w:t>Wykonawca:</w:t>
      </w: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b/>
          <w:lang w:eastAsia="zh-CN"/>
        </w:rPr>
        <w:lastRenderedPageBreak/>
        <w:t>PROTOKÓŁ ODBIORU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Nazwa i adres miejsca dostawy: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……………………………………………………………………………………………………………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W dniu …………………… dokonano odbioru następującego przedmiotu zamówienia:</w:t>
      </w: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828"/>
        <w:gridCol w:w="3969"/>
      </w:tblGrid>
      <w:tr w:rsidR="006823F2" w:rsidRPr="006823F2" w:rsidTr="000320B9">
        <w:trPr>
          <w:trHeight w:val="567"/>
        </w:trPr>
        <w:tc>
          <w:tcPr>
            <w:tcW w:w="562" w:type="dxa"/>
            <w:vAlign w:val="center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3828" w:type="dxa"/>
            <w:vAlign w:val="center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lang w:eastAsia="zh-CN"/>
              </w:rPr>
              <w:t>Nazwa</w:t>
            </w:r>
          </w:p>
        </w:tc>
        <w:tc>
          <w:tcPr>
            <w:tcW w:w="3969" w:type="dxa"/>
            <w:vAlign w:val="center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823F2">
              <w:rPr>
                <w:rFonts w:ascii="Times New Roman" w:eastAsia="Times New Roman" w:hAnsi="Times New Roman" w:cs="Times New Roman"/>
                <w:b/>
                <w:lang w:eastAsia="zh-CN"/>
              </w:rPr>
              <w:t>Numer seryjny / numer produktu</w:t>
            </w:r>
          </w:p>
        </w:tc>
      </w:tr>
      <w:tr w:rsidR="006823F2" w:rsidRPr="006823F2" w:rsidTr="000320B9">
        <w:trPr>
          <w:trHeight w:val="567"/>
        </w:trPr>
        <w:tc>
          <w:tcPr>
            <w:tcW w:w="562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9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823F2" w:rsidRPr="006823F2" w:rsidTr="000320B9">
        <w:trPr>
          <w:trHeight w:val="567"/>
        </w:trPr>
        <w:tc>
          <w:tcPr>
            <w:tcW w:w="562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828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69" w:type="dxa"/>
          </w:tcPr>
          <w:p w:rsidR="006823F2" w:rsidRPr="006823F2" w:rsidRDefault="006823F2" w:rsidP="006823F2">
            <w:pPr>
              <w:tabs>
                <w:tab w:val="left" w:pos="1905"/>
              </w:tabs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            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>Za Zamawiającego</w:t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</w:r>
      <w:r w:rsidRPr="006823F2">
        <w:rPr>
          <w:rFonts w:ascii="Times New Roman" w:eastAsia="Times New Roman" w:hAnsi="Times New Roman" w:cs="Times New Roman"/>
          <w:b/>
          <w:lang w:eastAsia="zh-CN"/>
        </w:rPr>
        <w:tab/>
        <w:t xml:space="preserve">     Za Wykonawcę</w:t>
      </w: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Załącznik nr 7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Klauzula informacyjna dla kontrahentów Państwowej Wyższej Szkole Techniczno-Ekonomicznej im. ks. Bronisława Markiewicza w Jarosławiu </w:t>
      </w:r>
    </w:p>
    <w:p w:rsidR="006823F2" w:rsidRPr="006823F2" w:rsidRDefault="006823F2" w:rsidP="006823F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RODO. </w:t>
      </w:r>
      <w:r w:rsidRPr="006823F2">
        <w:rPr>
          <w:rFonts w:ascii="Times New Roman" w:eastAsia="Times New Roman" w:hAnsi="Times New Roman" w:cs="Times New Roman"/>
          <w:lang w:eastAsia="zh-CN"/>
        </w:rPr>
        <w:br/>
      </w:r>
      <w:r w:rsidRPr="006823F2">
        <w:rPr>
          <w:rFonts w:ascii="Times New Roman" w:eastAsia="Times New Roman" w:hAnsi="Times New Roman" w:cs="Times New Roman"/>
          <w:lang w:eastAsia="zh-CN"/>
        </w:rPr>
        <w:br/>
        <w:t>W świetle powyższego pragniemy poinformować Państwa, że: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kontakt z Inspektorem Ochrony Danych - iod@pwste.edu.pl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Pani/Pana dane osobowe przetwarzane będą na podstawie:</w:t>
      </w:r>
    </w:p>
    <w:p w:rsidR="006823F2" w:rsidRPr="006823F2" w:rsidRDefault="006823F2" w:rsidP="006823F2">
      <w:pPr>
        <w:numPr>
          <w:ilvl w:val="1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art. 6 ust. 1 lit. c RODO w celu związanym z postępowaniem o udzielenie zamówienia publicznego pod nazwą Zakup przełączników sieciowych wraz z akcesoriami na potrzeby PWSTE w Jarosławiu  DAG/PN/7/20 w trybie przetargu nieograniczonego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posiada Pani/Pan prawo do żądania od Administratora:</w:t>
      </w:r>
    </w:p>
    <w:p w:rsidR="006823F2" w:rsidRPr="006823F2" w:rsidRDefault="006823F2" w:rsidP="006823F2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dostępu do danych osobowych – tj. prawo do potwierdzenia od Administratora, czy przetwarzane są dane osobowe jej dotyczące, uzyskania dostępu do informacji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>o celach przetwarzania, kategoriach danych osobowych, informacji o odbiorcach, pouczenie o przysługujących  uprawnieniach,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prawo do sprostowania danych, jeżeli dane przetwarzane przez Administratora </w:t>
      </w:r>
      <w:r w:rsidRPr="006823F2">
        <w:rPr>
          <w:rFonts w:ascii="Times New Roman" w:eastAsia="Times New Roman" w:hAnsi="Times New Roman" w:cs="Times New Roman"/>
          <w:lang w:eastAsia="zh-CN"/>
        </w:rPr>
        <w:br/>
        <w:t xml:space="preserve">są nieprawidłowe lub niekompletne, 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usunięcia („bycia zapomnianym”) lub ograniczenia przetwarzania,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prawo do przenoszenia danych, czyli prawo do otrzymania dostarczonych Administratorowi danych osobowych oraz przesłania ich innemu administratorowi,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lub art. 6 ust. 1 lit. f  RODO (przetwarzanie jest niezbędne do celów wynikających z prawnie uzasadnionych interesów realizowanych przez administratora lub stronę trzecią z wyjątkiem sytuacji, w których nadrzędny interes wobec tych interesów mają interesy </w:t>
      </w:r>
      <w:r w:rsidRPr="006823F2">
        <w:rPr>
          <w:rFonts w:ascii="Times New Roman" w:eastAsia="Times New Roman" w:hAnsi="Times New Roman" w:cs="Times New Roman"/>
          <w:lang w:eastAsia="zh-CN"/>
        </w:rPr>
        <w:lastRenderedPageBreak/>
        <w:t>lub podstawowe prawa i wolności osoby, której dane dotyczą wymagające ochrony danych osobowych),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prawo do wniesienia skargi do polskiego organu nadzorczego lub organu nadzorczego innego państwa członkowskiego UE, </w:t>
      </w:r>
    </w:p>
    <w:p w:rsidR="006823F2" w:rsidRPr="006823F2" w:rsidRDefault="006823F2" w:rsidP="006823F2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 xml:space="preserve"> prawo do cofnięcia zgody w dowolnym momencie bez wpływu na zgodność z prawem przetwarzania, którego dokonano na podstawie zgody przed jej cofnięciem (w odniesieniu do przetwarzania danych osobowych na podstawie zgody – art. 6 ust.1 lit. a RODO)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6823F2" w:rsidRPr="006823F2" w:rsidRDefault="006823F2" w:rsidP="006823F2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3F2">
        <w:rPr>
          <w:rFonts w:ascii="Times New Roman" w:eastAsia="Times New Roman" w:hAnsi="Times New Roman" w:cs="Times New Roman"/>
          <w:lang w:eastAsia="zh-CN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6823F2" w:rsidRPr="006823F2" w:rsidRDefault="006823F2" w:rsidP="006823F2">
      <w:pPr>
        <w:suppressAutoHyphens/>
        <w:spacing w:after="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6823F2" w:rsidRPr="006823F2" w:rsidRDefault="006823F2" w:rsidP="006823F2">
      <w:pPr>
        <w:suppressAutoHyphens/>
        <w:spacing w:after="0" w:line="276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6823F2" w:rsidRPr="006823F2" w:rsidRDefault="006823F2" w:rsidP="006823F2">
      <w:pPr>
        <w:tabs>
          <w:tab w:val="left" w:pos="1905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23F2" w:rsidRPr="006823F2" w:rsidRDefault="006823F2" w:rsidP="006823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F70" w:rsidRDefault="00B13F70"/>
    <w:sectPr w:rsidR="00B13F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F2" w:rsidRDefault="006823F2" w:rsidP="006823F2">
      <w:pPr>
        <w:spacing w:after="0" w:line="240" w:lineRule="auto"/>
      </w:pPr>
      <w:r>
        <w:separator/>
      </w:r>
    </w:p>
  </w:endnote>
  <w:endnote w:type="continuationSeparator" w:id="0">
    <w:p w:rsidR="006823F2" w:rsidRDefault="006823F2" w:rsidP="0068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823F2" w:rsidRDefault="006823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:rsidR="006823F2" w:rsidRDefault="006823F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:rsidR="00773C76" w:rsidRDefault="006823F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F2" w:rsidRDefault="006823F2" w:rsidP="006823F2">
      <w:pPr>
        <w:spacing w:after="0" w:line="240" w:lineRule="auto"/>
      </w:pPr>
      <w:r>
        <w:separator/>
      </w:r>
    </w:p>
  </w:footnote>
  <w:footnote w:type="continuationSeparator" w:id="0">
    <w:p w:rsidR="006823F2" w:rsidRDefault="006823F2" w:rsidP="006823F2">
      <w:pPr>
        <w:spacing w:after="0" w:line="240" w:lineRule="auto"/>
      </w:pPr>
      <w:r>
        <w:continuationSeparator/>
      </w:r>
    </w:p>
  </w:footnote>
  <w:footnote w:id="1">
    <w:p w:rsidR="006823F2" w:rsidRDefault="006823F2" w:rsidP="006823F2">
      <w:pPr>
        <w:pStyle w:val="Tekstprzypisudolnego"/>
        <w:jc w:val="both"/>
      </w:pPr>
      <w:r>
        <w:rPr>
          <w:rStyle w:val="Znakiprzypiswdolnych"/>
          <w:rFonts w:ascii="Liberation Serif" w:hAnsi="Liberation Serif"/>
        </w:rPr>
        <w:footnoteRef/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>
    <w:pPr>
      <w:pStyle w:val="Nagwek"/>
    </w:pPr>
    <w:r>
      <w:rPr>
        <w:sz w:val="22"/>
        <w:szCs w:val="22"/>
      </w:rPr>
      <w:t>DAG/PN/9/20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>
    <w:pPr>
      <w:pStyle w:val="Nagwek"/>
    </w:pPr>
    <w:r>
      <w:rPr>
        <w:sz w:val="22"/>
        <w:szCs w:val="22"/>
      </w:rPr>
      <w:t>DAG/PN/9/20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F2" w:rsidRDefault="006823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>
    <w:pPr>
      <w:pStyle w:val="Nagwek"/>
    </w:pPr>
    <w:r>
      <w:rPr>
        <w:sz w:val="22"/>
        <w:szCs w:val="22"/>
      </w:rPr>
      <w:t>DAG/PN/9</w:t>
    </w:r>
    <w:r>
      <w:rPr>
        <w:sz w:val="22"/>
        <w:szCs w:val="22"/>
      </w:rPr>
      <w:t>/20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C76" w:rsidRDefault="00682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  <w:rPr>
        <w:rFonts w:eastAsia="Calibri"/>
        <w:b/>
        <w:sz w:val="22"/>
        <w:szCs w:val="22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D000D3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0017"/>
    <w:multiLevelType w:val="singleLevel"/>
    <w:tmpl w:val="00000017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21"/>
    <w:multiLevelType w:val="multilevel"/>
    <w:tmpl w:val="00000021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7"/>
    <w:multiLevelType w:val="singleLevel"/>
    <w:tmpl w:val="0000002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6" w15:restartNumberingAfterBreak="0">
    <w:nsid w:val="0000002A"/>
    <w:multiLevelType w:val="multilevel"/>
    <w:tmpl w:val="7390F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0EBA3A37"/>
    <w:multiLevelType w:val="hybridMultilevel"/>
    <w:tmpl w:val="6D1E9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D74E2C"/>
    <w:multiLevelType w:val="hybridMultilevel"/>
    <w:tmpl w:val="E63AC6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81D53"/>
    <w:multiLevelType w:val="hybridMultilevel"/>
    <w:tmpl w:val="4EB62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F2"/>
    <w:rsid w:val="006823F2"/>
    <w:rsid w:val="00B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9E0DE-0421-4409-ADA0-571339CB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6823F2"/>
    <w:pPr>
      <w:keepNext/>
      <w:numPr>
        <w:ilvl w:val="3"/>
        <w:numId w:val="1"/>
      </w:numPr>
      <w:suppressAutoHyphens/>
      <w:spacing w:after="0" w:line="240" w:lineRule="auto"/>
      <w:ind w:left="0" w:firstLine="340"/>
      <w:jc w:val="both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23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23F2"/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6823F2"/>
    <w:rPr>
      <w:rFonts w:ascii="Times New Roman" w:eastAsia="Times New Roman" w:hAnsi="Times New Roman" w:cs="Times New Roman"/>
      <w:b/>
      <w:bCs/>
      <w:color w:val="0000FF"/>
      <w:sz w:val="24"/>
      <w:szCs w:val="24"/>
      <w:lang w:eastAsia="zh-CN"/>
    </w:rPr>
  </w:style>
  <w:style w:type="character" w:customStyle="1" w:styleId="Znakiprzypiswdolnych">
    <w:name w:val="Znaki przypisów dolnych"/>
    <w:rsid w:val="006823F2"/>
    <w:rPr>
      <w:vertAlign w:val="superscript"/>
    </w:rPr>
  </w:style>
  <w:style w:type="paragraph" w:styleId="Nagwek">
    <w:name w:val="header"/>
    <w:basedOn w:val="Normalny"/>
    <w:link w:val="NagwekZnak"/>
    <w:rsid w:val="006823F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823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6823F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6823F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8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4337</Words>
  <Characters>26024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2020-04-15T06:16:00Z</dcterms:created>
  <dcterms:modified xsi:type="dcterms:W3CDTF">2020-04-15T06:18:00Z</dcterms:modified>
</cp:coreProperties>
</file>