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0C9C7B" w14:textId="38997AD8" w:rsidR="00B63C44" w:rsidRPr="00186115" w:rsidRDefault="00B63C44" w:rsidP="005F33A5">
      <w:pPr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C57071">
        <w:rPr>
          <w:rFonts w:ascii="Arial Nova Cond Light" w:hAnsi="Arial Nova Cond Light"/>
          <w:bCs/>
          <w:sz w:val="22"/>
          <w:szCs w:val="22"/>
        </w:rPr>
        <w:t xml:space="preserve">9 </w:t>
      </w:r>
      <w:r w:rsidRPr="00186115">
        <w:rPr>
          <w:rFonts w:ascii="Arial Nova Cond Light" w:hAnsi="Arial Nova Cond Light"/>
          <w:bCs/>
          <w:sz w:val="22"/>
          <w:szCs w:val="22"/>
        </w:rPr>
        <w:t xml:space="preserve">do SIWZ  </w:t>
      </w:r>
    </w:p>
    <w:p w14:paraId="14DBDC40" w14:textId="563BE24F" w:rsidR="00B63C44" w:rsidRPr="00186115" w:rsidRDefault="00B63C44" w:rsidP="00B63C44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>Znak sprawy : DAG/PN/</w:t>
      </w:r>
      <w:r w:rsidR="00E43E04">
        <w:rPr>
          <w:rFonts w:ascii="Arial Nova Cond Light" w:hAnsi="Arial Nova Cond Light"/>
          <w:bCs/>
          <w:sz w:val="22"/>
          <w:szCs w:val="22"/>
        </w:rPr>
        <w:t>6/20</w:t>
      </w:r>
    </w:p>
    <w:p w14:paraId="519D3441" w14:textId="06D21194" w:rsidR="00B63C44" w:rsidRPr="00186115" w:rsidRDefault="00B63C44" w:rsidP="005F33A5">
      <w:pPr>
        <w:spacing w:before="120" w:after="12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>WZÓR – UMOWA NR …………..</w:t>
      </w:r>
    </w:p>
    <w:p w14:paraId="4EB66ABC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zawarta w dniu: </w:t>
      </w:r>
      <w:r w:rsidRPr="00186115">
        <w:rPr>
          <w:rFonts w:ascii="Arial Nova Cond Light" w:hAnsi="Arial Nova Cond Light"/>
          <w:b/>
          <w:sz w:val="22"/>
          <w:szCs w:val="22"/>
          <w:lang w:eastAsia="pl-PL"/>
        </w:rPr>
        <w:t xml:space="preserve">………………….. 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>pomiędzy:</w:t>
      </w:r>
    </w:p>
    <w:p w14:paraId="47299480" w14:textId="77777777" w:rsidR="009958A8" w:rsidRPr="00186115" w:rsidRDefault="009958A8" w:rsidP="000026EF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797AE239" w14:textId="516A2E76" w:rsidR="00B63C44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Państwową Wyższą Szkołą Techniczno-Ekonomiczną im. ks. Bronisława Markiewicza</w:t>
      </w:r>
      <w:r w:rsidR="0046719F">
        <w:rPr>
          <w:rFonts w:ascii="Arial Nova Cond Light" w:hAnsi="Arial Nova Cond Light"/>
          <w:b/>
          <w:sz w:val="22"/>
          <w:szCs w:val="22"/>
        </w:rPr>
        <w:t xml:space="preserve"> w Jarosławiu,</w:t>
      </w:r>
      <w:r w:rsidRPr="00186115">
        <w:rPr>
          <w:rFonts w:ascii="Arial Nova Cond Light" w:hAnsi="Arial Nova Cond Light"/>
          <w:b/>
          <w:sz w:val="22"/>
          <w:szCs w:val="22"/>
        </w:rPr>
        <w:t xml:space="preserve"> </w:t>
      </w:r>
      <w:r w:rsidRPr="00186115">
        <w:rPr>
          <w:rFonts w:ascii="Arial Nova Cond Light" w:hAnsi="Arial Nova Cond Light"/>
          <w:sz w:val="22"/>
          <w:szCs w:val="22"/>
        </w:rPr>
        <w:t>ul. Czarnieckiego 16, 37-500 Jarosław</w:t>
      </w:r>
      <w:r w:rsidR="0097168F" w:rsidRPr="00186115">
        <w:rPr>
          <w:rFonts w:ascii="Arial Nova Cond Light" w:hAnsi="Arial Nova Cond Light"/>
          <w:sz w:val="22"/>
          <w:szCs w:val="22"/>
        </w:rPr>
        <w:t>,</w:t>
      </w:r>
      <w:r w:rsidR="00914B65" w:rsidRPr="00186115">
        <w:rPr>
          <w:rFonts w:ascii="Arial Nova Cond Light" w:hAnsi="Arial Nova Cond Light"/>
          <w:sz w:val="22"/>
          <w:szCs w:val="22"/>
        </w:rPr>
        <w:t xml:space="preserve"> NIP: 7951794406, REGON: 650894385</w:t>
      </w:r>
      <w:r w:rsidRPr="00186115">
        <w:rPr>
          <w:rFonts w:ascii="Arial Nova Cond Light" w:hAnsi="Arial Nova Cond Light"/>
          <w:sz w:val="22"/>
          <w:szCs w:val="22"/>
        </w:rPr>
        <w:t xml:space="preserve">, </w:t>
      </w:r>
    </w:p>
    <w:p w14:paraId="2132C30D" w14:textId="54BD33D9" w:rsidR="009958A8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reprezentowaną przez:</w:t>
      </w:r>
    </w:p>
    <w:p w14:paraId="441198CA" w14:textId="5C91B308" w:rsidR="00B63C44" w:rsidRPr="00186115" w:rsidRDefault="00B63C44" w:rsidP="008B3AE6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…………………………………………………………………..</w:t>
      </w:r>
    </w:p>
    <w:p w14:paraId="2560EDBE" w14:textId="598FD5F3" w:rsidR="009958A8" w:rsidRPr="00186115" w:rsidRDefault="009958A8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zwaną w dalszej części umowy</w:t>
      </w:r>
      <w:r w:rsidR="00B63C44" w:rsidRPr="00186115">
        <w:rPr>
          <w:rFonts w:ascii="Arial Nova Cond Light" w:hAnsi="Arial Nova Cond Light"/>
          <w:sz w:val="22"/>
          <w:szCs w:val="22"/>
          <w:lang w:eastAsia="pl-PL"/>
        </w:rPr>
        <w:t xml:space="preserve"> :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 ,,Zamawiającym”  albo „Stron</w:t>
      </w:r>
      <w:r w:rsidR="008356BE" w:rsidRPr="00186115">
        <w:rPr>
          <w:rFonts w:ascii="Arial Nova Cond Light" w:hAnsi="Arial Nova Cond Light"/>
          <w:sz w:val="22"/>
          <w:szCs w:val="22"/>
          <w:lang w:eastAsia="pl-PL"/>
        </w:rPr>
        <w:t>ą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” </w:t>
      </w:r>
    </w:p>
    <w:p w14:paraId="128D5829" w14:textId="77777777" w:rsidR="009958A8" w:rsidRPr="00186115" w:rsidRDefault="000026EF" w:rsidP="00406E69">
      <w:pPr>
        <w:spacing w:after="120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a: </w:t>
      </w:r>
    </w:p>
    <w:p w14:paraId="500C9D26" w14:textId="7A15BE6A" w:rsidR="000026EF" w:rsidRPr="00186115" w:rsidRDefault="00406E69" w:rsidP="005F33A5">
      <w:pPr>
        <w:spacing w:after="240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59998" w14:textId="77777777" w:rsidR="00406E69" w:rsidRPr="00186115" w:rsidRDefault="00406E69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zwaną w dalszej części umowy ,,Wykonawcą”  albo „Stroną” </w:t>
      </w:r>
    </w:p>
    <w:p w14:paraId="7F120713" w14:textId="77777777" w:rsidR="000026EF" w:rsidRPr="00186115" w:rsidRDefault="000026EF" w:rsidP="000026EF">
      <w:pPr>
        <w:tabs>
          <w:tab w:val="num" w:pos="360"/>
        </w:tabs>
        <w:spacing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71A66035" w14:textId="77777777" w:rsidR="000026EF" w:rsidRPr="00186115" w:rsidRDefault="000026EF" w:rsidP="00A91ECD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§ 1</w:t>
      </w:r>
      <w:r w:rsidR="00EA07C3"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.</w:t>
      </w:r>
    </w:p>
    <w:p w14:paraId="16C5B848" w14:textId="590F8C03" w:rsidR="000026EF" w:rsidRPr="00186115" w:rsidRDefault="000026EF" w:rsidP="00192BB7">
      <w:pPr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Wykonawca został wybrany na podstawie rozstrzygnięcia postępowania o udzi</w:t>
      </w:r>
      <w:r w:rsidR="005E0473" w:rsidRPr="00186115">
        <w:rPr>
          <w:rFonts w:ascii="Arial Nova Cond Light" w:hAnsi="Arial Nova Cond Light"/>
          <w:sz w:val="22"/>
          <w:szCs w:val="22"/>
          <w:lang w:eastAsia="pl-PL"/>
        </w:rPr>
        <w:t xml:space="preserve">elenie zamówienia publicznego </w:t>
      </w:r>
      <w:r w:rsidR="00192BB7">
        <w:rPr>
          <w:rFonts w:ascii="Arial Nova Cond Light" w:hAnsi="Arial Nova Cond Light"/>
          <w:sz w:val="22"/>
          <w:szCs w:val="22"/>
          <w:lang w:eastAsia="pl-PL"/>
        </w:rPr>
        <w:t xml:space="preserve">dla przedmiotu zamówienia </w:t>
      </w:r>
      <w:r w:rsidR="005E0473" w:rsidRPr="00186115">
        <w:rPr>
          <w:rFonts w:ascii="Arial Nova Cond Light" w:hAnsi="Arial Nova Cond Light"/>
          <w:sz w:val="22"/>
          <w:szCs w:val="22"/>
          <w:lang w:eastAsia="pl-PL"/>
        </w:rPr>
        <w:t>o 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wartości </w:t>
      </w:r>
      <w:r w:rsidR="00055AC0">
        <w:rPr>
          <w:rFonts w:ascii="Arial Nova Cond Light" w:hAnsi="Arial Nova Cond Light"/>
          <w:sz w:val="22"/>
          <w:szCs w:val="22"/>
          <w:lang w:eastAsia="pl-PL"/>
        </w:rPr>
        <w:t xml:space="preserve">równej lub wyższej od 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>kwot określonych w przepisach wydanych na podstawie art. 11 ust. 8 ustawy z dnia 29 stycznia 2004 r. prowadzonego w trybie przetargu nieograniczonego – art. 39 ustawy Prawo zamówień publicznych.</w:t>
      </w:r>
    </w:p>
    <w:p w14:paraId="3A3B72B4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2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4A979B03" w14:textId="04CDBC24" w:rsidR="00192BB7" w:rsidRDefault="000026EF" w:rsidP="00192BB7">
      <w:pPr>
        <w:pStyle w:val="Default"/>
        <w:spacing w:after="24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Przedmiotem umowy jest</w:t>
      </w:r>
      <w:r w:rsidR="00F651A2">
        <w:rPr>
          <w:rFonts w:ascii="Arial Nova Cond Light" w:hAnsi="Arial Nova Cond Light" w:cs="Times New Roman"/>
          <w:sz w:val="22"/>
          <w:szCs w:val="22"/>
          <w:lang w:eastAsia="pl-PL"/>
        </w:rPr>
        <w:t xml:space="preserve"> :</w:t>
      </w:r>
    </w:p>
    <w:p w14:paraId="63B772F0" w14:textId="2ADC0B40" w:rsidR="00F651A2" w:rsidRDefault="00F651A2" w:rsidP="00192BB7">
      <w:pPr>
        <w:pStyle w:val="Default"/>
        <w:spacing w:after="24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>
        <w:rPr>
          <w:rFonts w:ascii="Arial Nova Cond Light" w:hAnsi="Arial Nova Cond Light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6D3C">
        <w:rPr>
          <w:rFonts w:ascii="Arial Nova Cond Light" w:hAnsi="Arial Nova Cond Light" w:cs="Times New Roman"/>
          <w:sz w:val="22"/>
          <w:szCs w:val="22"/>
          <w:lang w:eastAsia="pl-PL"/>
        </w:rPr>
        <w:t>…</w:t>
      </w:r>
    </w:p>
    <w:p w14:paraId="657EF5C8" w14:textId="0D4B7228" w:rsidR="00402D33" w:rsidRDefault="00402D33" w:rsidP="00192BB7">
      <w:pPr>
        <w:pStyle w:val="Default"/>
        <w:spacing w:after="24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023F72">
        <w:rPr>
          <w:rFonts w:ascii="Arial Nova Cond Light" w:hAnsi="Arial Nova Cond Light" w:cs="Times New Roman"/>
          <w:sz w:val="22"/>
          <w:szCs w:val="22"/>
          <w:lang w:eastAsia="pl-PL"/>
        </w:rPr>
        <w:t xml:space="preserve">wraz z montażem, szkoleniem, instruktażem oraz </w:t>
      </w:r>
      <w:r w:rsidR="00014F08" w:rsidRPr="00023F72">
        <w:rPr>
          <w:rFonts w:ascii="Arial Nova Cond Light" w:hAnsi="Arial Nova Cond Light" w:cs="Times New Roman"/>
          <w:sz w:val="22"/>
          <w:szCs w:val="22"/>
          <w:lang w:eastAsia="pl-PL"/>
        </w:rPr>
        <w:t xml:space="preserve">niezbędnymi </w:t>
      </w:r>
      <w:r w:rsidRPr="00023F72">
        <w:rPr>
          <w:rFonts w:ascii="Arial Nova Cond Light" w:hAnsi="Arial Nova Cond Light" w:cs="Times New Roman"/>
          <w:sz w:val="22"/>
          <w:szCs w:val="22"/>
          <w:lang w:eastAsia="pl-PL"/>
        </w:rPr>
        <w:t xml:space="preserve">robotami </w:t>
      </w:r>
      <w:r w:rsidR="00014F08" w:rsidRPr="00023F72">
        <w:rPr>
          <w:rFonts w:ascii="Arial Nova Cond Light" w:hAnsi="Arial Nova Cond Light" w:cs="Times New Roman"/>
          <w:sz w:val="22"/>
          <w:szCs w:val="22"/>
          <w:lang w:eastAsia="pl-PL"/>
        </w:rPr>
        <w:t>budowlanymi</w:t>
      </w:r>
      <w:r w:rsidRPr="00023F72">
        <w:rPr>
          <w:rFonts w:ascii="Arial Nova Cond Light" w:hAnsi="Arial Nova Cond Light" w:cs="Times New Roman"/>
          <w:sz w:val="22"/>
          <w:szCs w:val="22"/>
          <w:lang w:eastAsia="pl-PL"/>
        </w:rPr>
        <w:t>.</w:t>
      </w:r>
      <w:r>
        <w:rPr>
          <w:rFonts w:ascii="Arial Nova Cond Light" w:hAnsi="Arial Nova Cond Light" w:cs="Times New Roman"/>
          <w:sz w:val="22"/>
          <w:szCs w:val="22"/>
          <w:lang w:eastAsia="pl-PL"/>
        </w:rPr>
        <w:t xml:space="preserve"> </w:t>
      </w:r>
    </w:p>
    <w:p w14:paraId="0D39E0A6" w14:textId="63CD7D55" w:rsidR="000026EF" w:rsidRDefault="00192BB7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>
        <w:rPr>
          <w:rFonts w:ascii="Arial Nova Cond Light" w:hAnsi="Arial Nova Cond Light" w:cs="Times New Roman"/>
          <w:sz w:val="22"/>
          <w:szCs w:val="22"/>
          <w:lang w:eastAsia="pl-PL"/>
        </w:rPr>
        <w:t xml:space="preserve">Realizacja przedmiotu zamówienia nastąpi zgodnie z 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>treścią SIWZ oraz szczegółowego opisu przedmiotu zamówienia stanowiącego załącznik</w:t>
      </w:r>
      <w:r>
        <w:rPr>
          <w:rFonts w:ascii="Arial Nova Cond Light" w:hAnsi="Arial Nova Cond Light" w:cs="Times New Roman"/>
          <w:sz w:val="22"/>
          <w:szCs w:val="22"/>
          <w:lang w:eastAsia="pl-PL"/>
        </w:rPr>
        <w:t>i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nr </w:t>
      </w:r>
      <w:r>
        <w:rPr>
          <w:rFonts w:ascii="Arial Nova Cond Light" w:hAnsi="Arial Nova Cond Light" w:cs="Times New Roman"/>
          <w:sz w:val="22"/>
          <w:szCs w:val="22"/>
          <w:lang w:eastAsia="pl-PL"/>
        </w:rPr>
        <w:t xml:space="preserve">3 </w:t>
      </w:r>
      <w:r w:rsidR="009A6AB9">
        <w:rPr>
          <w:rFonts w:ascii="Arial Nova Cond Light" w:hAnsi="Arial Nova Cond Light" w:cs="Times New Roman"/>
          <w:sz w:val="22"/>
          <w:szCs w:val="22"/>
          <w:lang w:eastAsia="pl-PL"/>
        </w:rPr>
        <w:t xml:space="preserve">a także dokumentacją techniczną stanowiącą załącznik nr </w:t>
      </w:r>
      <w:r>
        <w:rPr>
          <w:rFonts w:ascii="Arial Nova Cond Light" w:hAnsi="Arial Nova Cond Light" w:cs="Times New Roman"/>
          <w:sz w:val="22"/>
          <w:szCs w:val="22"/>
          <w:lang w:eastAsia="pl-PL"/>
        </w:rPr>
        <w:t xml:space="preserve">3a 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do SIWZ,  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>sporządzonym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>i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do przetargu nieograniczonego – nr sprawy wg ewidencji Zamawiającego</w:t>
      </w:r>
      <w:r w:rsidR="00B63C44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………………….</w:t>
      </w:r>
      <w:r w:rsidR="00295D6C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, </w:t>
      </w:r>
      <w:r w:rsidR="00235E52" w:rsidRPr="00186115">
        <w:rPr>
          <w:rFonts w:ascii="Arial Nova Cond Light" w:hAnsi="Arial Nova Cond Light" w:cs="Times New Roman"/>
          <w:sz w:val="22"/>
          <w:szCs w:val="22"/>
        </w:rPr>
        <w:t>oraz ofertą Wykonawcy</w:t>
      </w:r>
      <w:r w:rsidR="00235E52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, 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>któr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>e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stanowi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>ą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integralną część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niniejszej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umowy.</w:t>
      </w:r>
    </w:p>
    <w:p w14:paraId="048E4587" w14:textId="423CBCD9" w:rsidR="004C6411" w:rsidRPr="004C6411" w:rsidRDefault="004C6411" w:rsidP="004C6411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4C6411">
        <w:rPr>
          <w:rFonts w:ascii="Arial Nova Cond Light" w:hAnsi="Arial Nova Cond Light" w:cs="Times New Roman"/>
          <w:sz w:val="22"/>
          <w:szCs w:val="22"/>
          <w:lang w:eastAsia="pl-PL"/>
        </w:rPr>
        <w:t xml:space="preserve">Zadanie będzie realizowane w ramach projektu: </w:t>
      </w:r>
    </w:p>
    <w:p w14:paraId="2A99A67E" w14:textId="1F8F7601" w:rsidR="004C6411" w:rsidRPr="00192BB7" w:rsidRDefault="004C6411" w:rsidP="004C6411">
      <w:pPr>
        <w:pStyle w:val="Default"/>
        <w:spacing w:after="120"/>
        <w:jc w:val="both"/>
        <w:rPr>
          <w:rFonts w:ascii="Arial Nova Cond Light" w:hAnsi="Arial Nova Cond Light" w:cs="Times New Roman"/>
          <w:i/>
          <w:iCs/>
          <w:sz w:val="22"/>
          <w:szCs w:val="22"/>
          <w:lang w:eastAsia="pl-PL"/>
        </w:rPr>
      </w:pPr>
      <w:r w:rsidRPr="00192BB7">
        <w:rPr>
          <w:rFonts w:ascii="Arial Nova Cond Light" w:hAnsi="Arial Nova Cond Light" w:cs="Times New Roman"/>
          <w:i/>
          <w:iCs/>
          <w:sz w:val="22"/>
          <w:szCs w:val="22"/>
          <w:lang w:eastAsia="pl-PL"/>
        </w:rPr>
        <w:t>„Rozbudowa bazy dydaktycznej PWSTE w Jarosławiu w celu dostosowania efektów kształcenia do wymogów stawianych przez rynek pracy” współfinansowanego ze środków Regionalnego Programu Operacyjnego Województwa Podkarpackiego na lata 2014-2020 (nr wniosku RPPK.06.04.02-18-0001/17)</w:t>
      </w:r>
      <w:r w:rsidR="00192BB7" w:rsidRPr="00192BB7">
        <w:rPr>
          <w:rFonts w:ascii="Arial Nova Cond Light" w:hAnsi="Arial Nova Cond Light" w:cs="Times New Roman"/>
          <w:i/>
          <w:iCs/>
          <w:sz w:val="22"/>
          <w:szCs w:val="22"/>
          <w:lang w:eastAsia="pl-PL"/>
        </w:rPr>
        <w:t>”</w:t>
      </w:r>
      <w:r w:rsidRPr="00192BB7">
        <w:rPr>
          <w:rFonts w:ascii="Arial Nova Cond Light" w:hAnsi="Arial Nova Cond Light" w:cs="Times New Roman"/>
          <w:i/>
          <w:iCs/>
          <w:sz w:val="22"/>
          <w:szCs w:val="22"/>
          <w:lang w:eastAsia="pl-PL"/>
        </w:rPr>
        <w:t>.</w:t>
      </w:r>
    </w:p>
    <w:p w14:paraId="006C0671" w14:textId="1209120E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3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4B3FD120" w14:textId="77777777" w:rsidR="000026EF" w:rsidRPr="00186115" w:rsidRDefault="000026EF" w:rsidP="007E664E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zobowiązuje się do Wykonania zamówienia zgodnie ze złożoną ofertą.</w:t>
      </w:r>
    </w:p>
    <w:p w14:paraId="6A469BAE" w14:textId="77777777" w:rsidR="000026EF" w:rsidRPr="00186115" w:rsidRDefault="000026EF" w:rsidP="007E664E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zobowiązuje się wykonać przedmiot zamówienia rzetelnie i z dochowaniem należytej staranności, dostarczając towar nowy, bardzo dobrej jakości. </w:t>
      </w:r>
    </w:p>
    <w:p w14:paraId="31CF4C76" w14:textId="0B2FB3BD" w:rsidR="000026EF" w:rsidRDefault="000026EF" w:rsidP="007E664E">
      <w:pPr>
        <w:pStyle w:val="Default"/>
        <w:numPr>
          <w:ilvl w:val="0"/>
          <w:numId w:val="9"/>
        </w:numPr>
        <w:suppressAutoHyphens w:val="0"/>
        <w:autoSpaceDN w:val="0"/>
        <w:adjustRightInd w:val="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zobowiązuje się do dostawy na koszt własny przedmiotu zamówienia do obiektu </w:t>
      </w:r>
      <w:r w:rsidR="00B63C44" w:rsidRPr="00186115">
        <w:rPr>
          <w:rFonts w:ascii="Arial Nova Cond Light" w:hAnsi="Arial Nova Cond Light" w:cs="Times New Roman"/>
          <w:sz w:val="22"/>
          <w:szCs w:val="22"/>
        </w:rPr>
        <w:t>……………………………….</w:t>
      </w:r>
      <w:r w:rsidRPr="00186115">
        <w:rPr>
          <w:rFonts w:ascii="Arial Nova Cond Light" w:hAnsi="Arial Nova Cond Light" w:cs="Times New Roman"/>
          <w:sz w:val="22"/>
          <w:szCs w:val="22"/>
        </w:rPr>
        <w:t>PWSTE w Jarosławiu, ul. Czarnieckiego 16, 37-500 Jarosław.</w:t>
      </w:r>
    </w:p>
    <w:p w14:paraId="400F11C8" w14:textId="1D2A015F" w:rsidR="004C6411" w:rsidRDefault="004C6411" w:rsidP="004C6411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sz w:val="22"/>
          <w:szCs w:val="22"/>
        </w:rPr>
      </w:pPr>
    </w:p>
    <w:p w14:paraId="6F835993" w14:textId="7163C307" w:rsidR="004C6411" w:rsidRDefault="00192BB7" w:rsidP="00192BB7">
      <w:pPr>
        <w:pStyle w:val="Default"/>
        <w:suppressAutoHyphens w:val="0"/>
        <w:autoSpaceDN w:val="0"/>
        <w:adjustRightInd w:val="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§ </w:t>
      </w:r>
      <w:r>
        <w:rPr>
          <w:rFonts w:ascii="Arial Nova Cond Light" w:hAnsi="Arial Nova Cond Light" w:cs="Times New Roman"/>
          <w:b/>
          <w:bCs/>
          <w:sz w:val="22"/>
          <w:szCs w:val="22"/>
        </w:rPr>
        <w:t>4.</w:t>
      </w:r>
    </w:p>
    <w:p w14:paraId="1284C65A" w14:textId="45EB5CF1" w:rsidR="004C6411" w:rsidRPr="00534C18" w:rsidRDefault="004C6411" w:rsidP="007E664E">
      <w:pPr>
        <w:numPr>
          <w:ilvl w:val="0"/>
          <w:numId w:val="11"/>
        </w:numPr>
        <w:suppressAutoHyphens w:val="0"/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 xml:space="preserve">Wykonawca </w:t>
      </w:r>
      <w:r w:rsidR="00192BB7">
        <w:rPr>
          <w:rFonts w:ascii="Arial Nova Cond Light" w:hAnsi="Arial Nova Cond Light"/>
          <w:sz w:val="22"/>
          <w:szCs w:val="22"/>
        </w:rPr>
        <w:t xml:space="preserve">niniejszym </w:t>
      </w:r>
      <w:r w:rsidRPr="00534C18">
        <w:rPr>
          <w:rFonts w:ascii="Arial Nova Cond Light" w:hAnsi="Arial Nova Cond Light"/>
          <w:sz w:val="22"/>
          <w:szCs w:val="22"/>
        </w:rPr>
        <w:t>oświadcza, że:</w:t>
      </w:r>
    </w:p>
    <w:p w14:paraId="0ABA1E06" w14:textId="77777777" w:rsidR="004C6411" w:rsidRPr="00534C18" w:rsidRDefault="004C6411" w:rsidP="007E664E">
      <w:pPr>
        <w:numPr>
          <w:ilvl w:val="0"/>
          <w:numId w:val="13"/>
        </w:numPr>
        <w:spacing w:after="120"/>
        <w:ind w:left="567" w:hanging="283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P</w:t>
      </w:r>
      <w:r w:rsidRPr="00534C18">
        <w:rPr>
          <w:rFonts w:ascii="Arial Nova Cond Light" w:hAnsi="Arial Nova Cond Light"/>
          <w:sz w:val="22"/>
          <w:szCs w:val="22"/>
        </w:rPr>
        <w:t>osiada ważną polisę ubezpieczeniową,</w:t>
      </w:r>
    </w:p>
    <w:p w14:paraId="211E8FEB" w14:textId="689E8607" w:rsidR="004C6411" w:rsidRPr="00534C18" w:rsidRDefault="004C6411" w:rsidP="007E664E">
      <w:pPr>
        <w:numPr>
          <w:ilvl w:val="0"/>
          <w:numId w:val="13"/>
        </w:numPr>
        <w:spacing w:after="120"/>
        <w:ind w:left="567" w:hanging="283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P</w:t>
      </w:r>
      <w:r w:rsidRPr="00534C18">
        <w:rPr>
          <w:rFonts w:ascii="Arial Nova Cond Light" w:hAnsi="Arial Nova Cond Light"/>
          <w:sz w:val="22"/>
          <w:szCs w:val="22"/>
        </w:rPr>
        <w:t>rzed podpisaniem niniejszej umowy zapoznał się i przeanalizował dokumentację techniczną i przedmiar</w:t>
      </w:r>
      <w:r w:rsidR="00192BB7">
        <w:rPr>
          <w:rFonts w:ascii="Arial Nova Cond Light" w:hAnsi="Arial Nova Cond Light"/>
          <w:sz w:val="22"/>
          <w:szCs w:val="22"/>
        </w:rPr>
        <w:t xml:space="preserve"> </w:t>
      </w:r>
      <w:r w:rsidRPr="00534C18">
        <w:rPr>
          <w:rFonts w:ascii="Arial Nova Cond Light" w:hAnsi="Arial Nova Cond Light"/>
          <w:sz w:val="22"/>
          <w:szCs w:val="22"/>
        </w:rPr>
        <w:t>robó</w:t>
      </w:r>
      <w:r w:rsidR="00192BB7">
        <w:rPr>
          <w:rFonts w:ascii="Arial Nova Cond Light" w:hAnsi="Arial Nova Cond Light"/>
          <w:sz w:val="22"/>
          <w:szCs w:val="22"/>
        </w:rPr>
        <w:t>t;</w:t>
      </w:r>
    </w:p>
    <w:p w14:paraId="2C83E5A4" w14:textId="0E0DE0AF" w:rsidR="004C6411" w:rsidRPr="00534C18" w:rsidRDefault="004C6411" w:rsidP="007E664E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P</w:t>
      </w:r>
      <w:r w:rsidRPr="00534C18">
        <w:rPr>
          <w:rFonts w:ascii="Arial Nova Cond Light" w:hAnsi="Arial Nova Cond Light"/>
          <w:sz w:val="22"/>
          <w:szCs w:val="22"/>
        </w:rPr>
        <w:t>rzed podpisaniem niniejszej umowy zapoznał się i przeanalizował warunki wykonania robót określone w specyfikacji istotnych warunków zamówienia, jak również uzyskał wszelkie niezbędne informacje, które są konieczne do należytej realizacji przedmiotu niniejszej umowy oraz wszystkich postanowień niniejszej umowy.</w:t>
      </w:r>
    </w:p>
    <w:p w14:paraId="5B0D920D" w14:textId="77777777" w:rsidR="004C6411" w:rsidRPr="00534C18" w:rsidRDefault="004C6411" w:rsidP="000E54D0">
      <w:pPr>
        <w:numPr>
          <w:ilvl w:val="0"/>
          <w:numId w:val="13"/>
        </w:numPr>
        <w:spacing w:after="120"/>
        <w:ind w:left="568" w:hanging="284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P</w:t>
      </w:r>
      <w:r w:rsidRPr="00534C18">
        <w:rPr>
          <w:rFonts w:ascii="Arial Nova Cond Light" w:hAnsi="Arial Nova Cond Light"/>
          <w:sz w:val="22"/>
          <w:szCs w:val="22"/>
        </w:rPr>
        <w:t xml:space="preserve">rzed podpisaniem umowy uzyskał wszelkie niezbędne informacje dotyczące: </w:t>
      </w:r>
    </w:p>
    <w:p w14:paraId="32A8F5E2" w14:textId="77777777" w:rsidR="004C6411" w:rsidRPr="00534C18" w:rsidRDefault="004C6411" w:rsidP="007E664E">
      <w:pPr>
        <w:numPr>
          <w:ilvl w:val="1"/>
          <w:numId w:val="14"/>
        </w:numPr>
        <w:spacing w:after="120"/>
        <w:ind w:left="851" w:hanging="284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warunków i możliwości urządzenia zaplecza technicznego i zasilenia go w niezbędne media,</w:t>
      </w:r>
    </w:p>
    <w:p w14:paraId="16EDADEE" w14:textId="77777777" w:rsidR="004C6411" w:rsidRPr="00534C18" w:rsidRDefault="004C6411" w:rsidP="007E664E">
      <w:pPr>
        <w:numPr>
          <w:ilvl w:val="0"/>
          <w:numId w:val="14"/>
        </w:numPr>
        <w:spacing w:after="120"/>
        <w:ind w:left="851" w:hanging="284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stanu i systemu dróg dojazdowych,</w:t>
      </w:r>
    </w:p>
    <w:p w14:paraId="37363A3C" w14:textId="519DC9DF" w:rsidR="004C6411" w:rsidRPr="00534C18" w:rsidRDefault="004C6411" w:rsidP="007E664E">
      <w:pPr>
        <w:numPr>
          <w:ilvl w:val="0"/>
          <w:numId w:val="14"/>
        </w:numPr>
        <w:spacing w:after="120"/>
        <w:ind w:left="851" w:hanging="284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 xml:space="preserve">zapewnienie dojazdu do </w:t>
      </w:r>
      <w:r w:rsidR="00192BB7">
        <w:rPr>
          <w:rFonts w:ascii="Arial Nova Cond Light" w:hAnsi="Arial Nova Cond Light"/>
          <w:sz w:val="22"/>
          <w:szCs w:val="22"/>
        </w:rPr>
        <w:t>miejsca realizacji przedmiotu zamówienia,</w:t>
      </w:r>
    </w:p>
    <w:p w14:paraId="3664E12B" w14:textId="77777777" w:rsidR="004C6411" w:rsidRPr="00534C18" w:rsidRDefault="004C6411" w:rsidP="007E664E">
      <w:pPr>
        <w:numPr>
          <w:ilvl w:val="0"/>
          <w:numId w:val="14"/>
        </w:numPr>
        <w:spacing w:after="240"/>
        <w:ind w:left="851" w:hanging="284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innych danych niezbędnych do wykonania robót i mogących mieć wpływ na ryzyko i koszt realizacji umowy,</w:t>
      </w:r>
    </w:p>
    <w:p w14:paraId="6B5260BC" w14:textId="77777777" w:rsidR="00192BB7" w:rsidRDefault="004C6411" w:rsidP="007E664E">
      <w:pPr>
        <w:numPr>
          <w:ilvl w:val="0"/>
          <w:numId w:val="11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Wykonawca oświadcza, że wszystkie wymienione wyżej okoliczności uwzględnił w cenie swojej oferty.</w:t>
      </w:r>
    </w:p>
    <w:p w14:paraId="23232C43" w14:textId="2B976D8C" w:rsidR="000026EF" w:rsidRPr="00192BB7" w:rsidRDefault="000026EF" w:rsidP="007E664E">
      <w:pPr>
        <w:numPr>
          <w:ilvl w:val="0"/>
          <w:numId w:val="11"/>
        </w:numPr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92BB7">
        <w:rPr>
          <w:rFonts w:ascii="Arial Nova Cond Light" w:hAnsi="Arial Nova Cond Light"/>
          <w:sz w:val="22"/>
          <w:szCs w:val="22"/>
        </w:rPr>
        <w:t xml:space="preserve">Wykonawca oświadcza, że dostarczony przedmiot zamówienia: </w:t>
      </w:r>
    </w:p>
    <w:p w14:paraId="1765CE20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a) jest fabrycznie nowy,</w:t>
      </w:r>
    </w:p>
    <w:p w14:paraId="37A1558D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b) jest wysokiej jakości, </w:t>
      </w:r>
    </w:p>
    <w:p w14:paraId="435BD757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c) spełnia wymagane polskim i europejskim prawem normy i certyfikaty, </w:t>
      </w:r>
    </w:p>
    <w:p w14:paraId="35610BA2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d) posiada dokumenty dopuszczające do obrotu i używania na terenie Rzeczypospolitej Polskiej, </w:t>
      </w:r>
    </w:p>
    <w:p w14:paraId="67081653" w14:textId="77777777" w:rsidR="000026EF" w:rsidRPr="00186115" w:rsidRDefault="000026EF" w:rsidP="00402D33">
      <w:pPr>
        <w:pStyle w:val="Default"/>
        <w:spacing w:after="24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e) jest sprawny technicznie i nadaje się do dalszego użytkowania. </w:t>
      </w:r>
    </w:p>
    <w:p w14:paraId="1BFF3900" w14:textId="77777777" w:rsidR="00192BB7" w:rsidRDefault="000026EF" w:rsidP="007E664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2BB7">
        <w:rPr>
          <w:rFonts w:ascii="Arial Nova Cond Light" w:hAnsi="Arial Nova Cond Light" w:cs="Times New Roman"/>
          <w:sz w:val="22"/>
          <w:szCs w:val="22"/>
        </w:rPr>
        <w:t xml:space="preserve">Wykonawca oświadcza, że dostarczy sprzęt/wyposażenie, dokona montażu i sprawdzenia poprawności działania przedmiotu zamówienia wraz z przeprowadzeniem instruktażu, nie później jednak niż w terminie do dnia </w:t>
      </w:r>
      <w:r w:rsidR="00B63C44" w:rsidRPr="00192BB7">
        <w:rPr>
          <w:rFonts w:ascii="Arial Nova Cond Light" w:hAnsi="Arial Nova Cond Light" w:cs="Times New Roman"/>
          <w:sz w:val="22"/>
          <w:szCs w:val="22"/>
        </w:rPr>
        <w:t>…………………………</w:t>
      </w:r>
      <w:r w:rsidR="00BE365C" w:rsidRPr="00192BB7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09560FF7" w14:textId="77777777" w:rsidR="001931ED" w:rsidRDefault="000026EF" w:rsidP="007E664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2BB7">
        <w:rPr>
          <w:rFonts w:ascii="Arial Nova Cond Light" w:hAnsi="Arial Nova Cond Light" w:cs="Times New Roman"/>
          <w:sz w:val="22"/>
          <w:szCs w:val="22"/>
        </w:rPr>
        <w:t>Wykonawca oświadcza, że dostarczy opis techniczny sprzętu w języku polskim dla każdego urządzenia, warunków jego eksploatacji, certyfikatów, aprobat technicznych, deklaracji zgodności, świadectw bezpieczeństwa, świadectwa CE itp.</w:t>
      </w:r>
      <w:r w:rsidR="005E0473" w:rsidRPr="00192BB7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0AF896F8" w14:textId="5BA886D5" w:rsidR="001931ED" w:rsidRDefault="000026EF" w:rsidP="007E664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>Wykonawca poinformuje Zamawiającego o dostarczeniu</w:t>
      </w:r>
      <w:r w:rsidR="000D78EC" w:rsidRPr="001931ED">
        <w:rPr>
          <w:rFonts w:ascii="Arial Nova Cond Light" w:hAnsi="Arial Nova Cond Light" w:cs="Times New Roman"/>
          <w:sz w:val="22"/>
          <w:szCs w:val="22"/>
        </w:rPr>
        <w:t xml:space="preserve"> i montażu</w:t>
      </w:r>
      <w:r w:rsidRPr="001931ED">
        <w:rPr>
          <w:rFonts w:ascii="Arial Nova Cond Light" w:hAnsi="Arial Nova Cond Light" w:cs="Times New Roman"/>
          <w:sz w:val="22"/>
          <w:szCs w:val="22"/>
        </w:rPr>
        <w:t xml:space="preserve"> przedmiotu zamówienia na </w:t>
      </w:r>
      <w:r w:rsidRPr="001931ED">
        <w:rPr>
          <w:rFonts w:ascii="Arial Nova Cond Light" w:hAnsi="Arial Nova Cond Light" w:cs="Times New Roman"/>
          <w:b/>
          <w:bCs/>
          <w:sz w:val="22"/>
          <w:szCs w:val="22"/>
        </w:rPr>
        <w:t xml:space="preserve">co najmniej 7 dni </w:t>
      </w:r>
      <w:r w:rsidRPr="001931ED">
        <w:rPr>
          <w:rFonts w:ascii="Arial Nova Cond Light" w:hAnsi="Arial Nova Cond Light" w:cs="Times New Roman"/>
          <w:sz w:val="22"/>
          <w:szCs w:val="22"/>
        </w:rPr>
        <w:t>przed planowanym dostarczeniem</w:t>
      </w:r>
      <w:r w:rsidR="000D78EC" w:rsidRPr="001931ED">
        <w:rPr>
          <w:rFonts w:ascii="Arial Nova Cond Light" w:hAnsi="Arial Nova Cond Light" w:cs="Times New Roman"/>
          <w:sz w:val="22"/>
          <w:szCs w:val="22"/>
        </w:rPr>
        <w:t xml:space="preserve"> i montażem.</w:t>
      </w:r>
      <w:r w:rsidRPr="001931ED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2CCD3C27" w14:textId="7051BE25" w:rsidR="000026EF" w:rsidRPr="001931ED" w:rsidRDefault="000026EF" w:rsidP="007E664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/>
          <w:sz w:val="22"/>
          <w:szCs w:val="22"/>
        </w:rPr>
        <w:t>Wykonawca zobowiązany jest do powiadomienia Zamawiającego o wszelkich zmianach danych dotyczących podwykonawców, w trakcie realizacji zamówienia oraz przekazywania informacji na temat nowych podwykonawców, którym w późniejszym okresie zamierza powierzyć realizacje części zamówienia.</w:t>
      </w:r>
    </w:p>
    <w:p w14:paraId="58897C6F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5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2D77929E" w14:textId="6CC82340" w:rsidR="000026EF" w:rsidRP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>Wykonawca na przedmiot zamówienia</w:t>
      </w:r>
      <w:r w:rsidR="001931ED">
        <w:rPr>
          <w:rFonts w:ascii="Arial Nova Cond Light" w:hAnsi="Arial Nova Cond Light" w:cs="Times New Roman"/>
          <w:sz w:val="22"/>
          <w:szCs w:val="22"/>
        </w:rPr>
        <w:t xml:space="preserve"> w tym sprzęt, wyposażenie i wykonane prace</w:t>
      </w:r>
      <w:r w:rsidR="00D875B7">
        <w:rPr>
          <w:rFonts w:ascii="Arial Nova Cond Light" w:hAnsi="Arial Nova Cond Light" w:cs="Times New Roman"/>
          <w:sz w:val="22"/>
          <w:szCs w:val="22"/>
        </w:rPr>
        <w:t>/roboty</w:t>
      </w:r>
      <w:r w:rsidR="001931ED">
        <w:rPr>
          <w:rFonts w:ascii="Arial Nova Cond Light" w:hAnsi="Arial Nova Cond Light" w:cs="Times New Roman"/>
          <w:sz w:val="22"/>
          <w:szCs w:val="22"/>
        </w:rPr>
        <w:t xml:space="preserve">, </w:t>
      </w:r>
      <w:r w:rsidRPr="001931ED">
        <w:rPr>
          <w:rFonts w:ascii="Arial Nova Cond Light" w:hAnsi="Arial Nova Cond Light" w:cs="Times New Roman"/>
          <w:sz w:val="22"/>
          <w:szCs w:val="22"/>
        </w:rPr>
        <w:t xml:space="preserve"> udziela Zamawiającemu gwarancji……. Gwarancja obejmuje także instalację przedmiotu zamówienia. </w:t>
      </w:r>
    </w:p>
    <w:p w14:paraId="5F4082ED" w14:textId="46A908AD" w:rsidR="000026EF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Wykonawca oświadcza, że przedmiot dostawy jest wolny od wad i pochodzi z bieżącej produkcji. </w:t>
      </w:r>
    </w:p>
    <w:p w14:paraId="48EB9B88" w14:textId="77777777" w:rsidR="000026EF" w:rsidRP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>Okres gwarancji zgodny z formularzem ofertowym stanowiącym załącznik do złożonej oferty.</w:t>
      </w:r>
    </w:p>
    <w:p w14:paraId="11BA9DA8" w14:textId="77777777" w:rsidR="000026EF" w:rsidRP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>Czas rozpoczęcia naprawy przez serwis gw</w:t>
      </w:r>
      <w:r w:rsidR="00754155" w:rsidRPr="001931ED">
        <w:rPr>
          <w:rFonts w:ascii="Arial Nova Cond Light" w:hAnsi="Arial Nova Cond Light" w:cs="Times New Roman"/>
          <w:sz w:val="22"/>
          <w:szCs w:val="22"/>
        </w:rPr>
        <w:t>arancyjny wynosi 2 dni robocze</w:t>
      </w:r>
      <w:r w:rsidRPr="001931ED">
        <w:rPr>
          <w:rFonts w:ascii="Arial Nova Cond Light" w:hAnsi="Arial Nova Cond Light" w:cs="Times New Roman"/>
          <w:sz w:val="22"/>
          <w:szCs w:val="22"/>
        </w:rPr>
        <w:t xml:space="preserve"> od daty otrzymania zgłoszenia o awarii, przekazanej lub droga elektroniczną. </w:t>
      </w:r>
    </w:p>
    <w:p w14:paraId="3F3EE310" w14:textId="77777777" w:rsidR="000026EF" w:rsidRP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Wykonawca gwarantuje Zamawiającemu pełen zakres obsługi gwarancyjnej od drzwi do drzwi, a Zamawiający nie musi posiadać opakowań fabrycznych. </w:t>
      </w:r>
    </w:p>
    <w:p w14:paraId="6A99BD05" w14:textId="77777777" w:rsidR="00BE365C" w:rsidRP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24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>Serwis gwarancyjny Wykonawcy mieści się w</w:t>
      </w:r>
      <w:r w:rsidR="00BE365C" w:rsidRPr="001931ED">
        <w:rPr>
          <w:rFonts w:ascii="Arial Nova Cond Light" w:hAnsi="Arial Nova Cond Light" w:cs="Times New Roman"/>
          <w:sz w:val="22"/>
          <w:szCs w:val="22"/>
        </w:rPr>
        <w:t>:</w:t>
      </w:r>
    </w:p>
    <w:p w14:paraId="26F54B59" w14:textId="77777777" w:rsidR="00BE365C" w:rsidRPr="001931ED" w:rsidRDefault="00BE365C" w:rsidP="001931ED">
      <w:pPr>
        <w:pStyle w:val="Default"/>
        <w:suppressAutoHyphens w:val="0"/>
        <w:autoSpaceDN w:val="0"/>
        <w:adjustRightInd w:val="0"/>
        <w:spacing w:after="120"/>
        <w:ind w:left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lastRenderedPageBreak/>
        <w:t>Pełne dane adresowe: ………………………………...………………………………………………………...</w:t>
      </w:r>
    </w:p>
    <w:p w14:paraId="2B5869B4" w14:textId="77777777" w:rsidR="00BE365C" w:rsidRPr="001931ED" w:rsidRDefault="00BE365C" w:rsidP="001931ED">
      <w:pPr>
        <w:pStyle w:val="Default"/>
        <w:suppressAutoHyphens w:val="0"/>
        <w:autoSpaceDN w:val="0"/>
        <w:adjustRightInd w:val="0"/>
        <w:spacing w:after="120"/>
        <w:ind w:left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>Numer telefonu: ………………………………………………………………………………………………..</w:t>
      </w:r>
    </w:p>
    <w:p w14:paraId="79DBE618" w14:textId="77777777" w:rsidR="00BE365C" w:rsidRPr="001931ED" w:rsidRDefault="00BE365C" w:rsidP="001931ED">
      <w:pPr>
        <w:pStyle w:val="Default"/>
        <w:suppressAutoHyphens w:val="0"/>
        <w:autoSpaceDN w:val="0"/>
        <w:adjustRightInd w:val="0"/>
        <w:spacing w:after="240"/>
        <w:ind w:left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>Adres e-mail: …………………………………………………………………………………………………..</w:t>
      </w:r>
    </w:p>
    <w:p w14:paraId="07E44F2A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Czas rozpoczęcia naprawy oznacza czas rozpoczęcia usuwania wady w siedzibie Zamawiającego, liczony od daty przesłania mailem </w:t>
      </w:r>
      <w:r w:rsidR="002E0752" w:rsidRPr="001931ED">
        <w:rPr>
          <w:rFonts w:ascii="Arial Nova Cond Light" w:hAnsi="Arial Nova Cond Light" w:cs="Times New Roman"/>
          <w:sz w:val="22"/>
          <w:szCs w:val="22"/>
        </w:rPr>
        <w:t xml:space="preserve">zgłoszenia wady/usterki </w:t>
      </w:r>
      <w:r w:rsidRPr="001931ED">
        <w:rPr>
          <w:rFonts w:ascii="Arial Nova Cond Light" w:hAnsi="Arial Nova Cond Light" w:cs="Times New Roman"/>
          <w:sz w:val="22"/>
          <w:szCs w:val="22"/>
        </w:rPr>
        <w:t xml:space="preserve">do serwisu Wykonawcy. </w:t>
      </w:r>
    </w:p>
    <w:p w14:paraId="339FBF07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Przez rozpoczęcie usuwania wady uznaje się poświadczone przez Zamawiającego przybycie serwisanta, diagnozę i rozpoczęcie naprawy. </w:t>
      </w:r>
    </w:p>
    <w:p w14:paraId="6DDE2FB3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Wykonawca niezwłocznie potwierdzi przyjęcie zgłoszenia na adres poczty elektronicznej osoby upoważnionej do kontaktów z Wykonawcą. </w:t>
      </w:r>
    </w:p>
    <w:p w14:paraId="1D654581" w14:textId="77777777" w:rsidR="001931ED" w:rsidRDefault="001931ED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 </w:t>
      </w:r>
      <w:r w:rsidR="000026EF" w:rsidRPr="001931ED">
        <w:rPr>
          <w:rFonts w:ascii="Arial Nova Cond Light" w:hAnsi="Arial Nova Cond Light" w:cs="Times New Roman"/>
          <w:sz w:val="22"/>
          <w:szCs w:val="22"/>
        </w:rPr>
        <w:t xml:space="preserve">Wykonawca zobowiązuje się do wykonywania obsług gwarancyjnych przedmiotu zamówienia u Zamawiającego. </w:t>
      </w:r>
    </w:p>
    <w:p w14:paraId="5DAF5F10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W przypadku naprawy gwarancyjnej poza siedzibą Zamawiającego wszelkie koszty z tym związane (w tym transport) ponosi Wykonawca. </w:t>
      </w:r>
    </w:p>
    <w:p w14:paraId="56B81A6A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W przypadku naprawy gwarancyjnej trwającej dłużej niż 20 dni Wykonawca ma obowiązek dostarczyć na ten okres równoważny sprzęt zastępczy na własny koszt. </w:t>
      </w:r>
    </w:p>
    <w:p w14:paraId="00F29024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Zamawiający wymaga, aby zgłaszane przez niego w okresie gwarancyjnym wady usuwane były niezwłocznie tzn. nie później niż w ciągu 5 dni roboczych licząc od daty zgłoszenia wady. </w:t>
      </w:r>
    </w:p>
    <w:p w14:paraId="4821C28F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W przypadku konieczności dokonania naprawy przedmiotu zamówienia poza siedzibą Zamawiającego maksymalny czas naprawy nie może przekroczyć 14 dni od momentu zdiagnozowania wady chyba, że strony ustalą inaczej. </w:t>
      </w:r>
    </w:p>
    <w:p w14:paraId="499382D2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Wykonawca zobowiązuje się wymienić towar wadliwy na towar wolny od wad w terminie 7 dni od zgłoszenia reklamacji przez Zamawiającego. </w:t>
      </w:r>
    </w:p>
    <w:p w14:paraId="791E5C57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Zamawiającemu przysługuje prawo do wymiany wadliwego sprzętu na nowy, jeżeli w okresie gwarancji dokonane zostaną trzy naprawy gwarancyjne tego samego elementu lub urządzenia lub gdy usuniecie wady zgłoszonej do naprawy gwarancyjnej będzie niemożliwe. W takich przypadkach okres gwarancji biegnie od początku. </w:t>
      </w:r>
    </w:p>
    <w:p w14:paraId="51CE41AF" w14:textId="77777777" w:rsidR="001931ED" w:rsidRDefault="000026EF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 w:cs="Times New Roman"/>
          <w:sz w:val="22"/>
          <w:szCs w:val="22"/>
        </w:rPr>
        <w:t xml:space="preserve">Okres gwarancji sprzętu ulega przedłużeniu o czas, w którym z uwagi na wadę usterkę lub awarie sprzętu nie możliwe było ich używanie. Okres gwarancji na naprawiony albo wymieniony element albo element zastępczy jest równy okresowi gwarancji i rozpoczyna bieg z dniem odbioru sprzętu po naprawie serwisowej. </w:t>
      </w:r>
    </w:p>
    <w:p w14:paraId="71DE0350" w14:textId="77777777" w:rsidR="001931ED" w:rsidRPr="001931ED" w:rsidRDefault="009664DB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/>
          <w:sz w:val="22"/>
          <w:szCs w:val="22"/>
        </w:rPr>
        <w:t xml:space="preserve">Jeżeli Wykonawca nie usunie wad w terminie 14 dni od daty ich zgłoszenia przez Zamawiającego, to Zamawiający może zlecić usunięcie ich stronie trzeciej na koszt Wykonawcy. Koszt usunięcia wad zostanie w takim przypadku pokryty z kwoty będącej zabezpieczeniem należytego wykonania umowy lub Wykonawca będzie zobowiązany do zwrotu Zamawiającemu ww. kosztów po otrzymaniu wezwania do zapłaty w terminie 21 dni od dnia otrzymania przedmiotowego wezwania. </w:t>
      </w:r>
    </w:p>
    <w:p w14:paraId="46333F4F" w14:textId="1C20C89E" w:rsidR="009664DB" w:rsidRPr="00842657" w:rsidRDefault="009664DB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/>
          <w:sz w:val="22"/>
          <w:szCs w:val="22"/>
        </w:rPr>
        <w:t xml:space="preserve">Zamawiający ma prawo dochodzić uprawnień z tytułu rękojmi za wady, niezależnie od uprawnień wynikających z gwarancji. </w:t>
      </w:r>
    </w:p>
    <w:p w14:paraId="30BD1816" w14:textId="3E91AF3A" w:rsidR="00842657" w:rsidRPr="001931ED" w:rsidRDefault="00842657" w:rsidP="007E664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Postanowienia niniejszego paragrafu stosuje się do robót objętych zakresem niniejszej umowy. </w:t>
      </w:r>
    </w:p>
    <w:p w14:paraId="29CFF9BC" w14:textId="77777777" w:rsidR="007E7F55" w:rsidRDefault="007E7F55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341AEF22" w14:textId="1D5C5CE8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6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39F2579C" w14:textId="023CD2E2" w:rsidR="001931ED" w:rsidRPr="001931ED" w:rsidRDefault="001931ED" w:rsidP="007E664E">
      <w:pPr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1931ED">
        <w:rPr>
          <w:rFonts w:ascii="Arial Nova Cond Light" w:hAnsi="Arial Nova Cond Light"/>
          <w:color w:val="000000"/>
          <w:sz w:val="22"/>
          <w:szCs w:val="22"/>
        </w:rPr>
        <w:t>Za wykonanie przedmiotu Umowy, określonego w § 1 niniejszej Umowy, Strony ustalają</w:t>
      </w:r>
      <w:r w:rsidRPr="001931ED">
        <w:rPr>
          <w:rFonts w:ascii="Arial Nova Cond Light" w:hAnsi="Arial Nova Cond Light"/>
          <w:b/>
          <w:color w:val="000000"/>
          <w:sz w:val="22"/>
          <w:szCs w:val="22"/>
        </w:rPr>
        <w:t xml:space="preserve">  wynagrodzenie ryczałtowe</w:t>
      </w:r>
      <w:r w:rsidRPr="001931ED">
        <w:rPr>
          <w:rFonts w:ascii="Arial Nova Cond Light" w:hAnsi="Arial Nova Cond Light"/>
          <w:color w:val="000000"/>
          <w:sz w:val="22"/>
          <w:szCs w:val="22"/>
        </w:rPr>
        <w:t xml:space="preserve"> w wysokości …………………………………………….. (</w:t>
      </w:r>
      <w:r w:rsidRPr="001931ED">
        <w:rPr>
          <w:rFonts w:ascii="Arial Nova Cond Light" w:hAnsi="Arial Nova Cond Light"/>
          <w:i/>
          <w:color w:val="000000"/>
          <w:sz w:val="22"/>
          <w:szCs w:val="22"/>
        </w:rPr>
        <w:t xml:space="preserve">słownie złotych: ………………………………………………. </w:t>
      </w:r>
      <w:r w:rsidR="00842657">
        <w:rPr>
          <w:rFonts w:ascii="Arial Nova Cond Light" w:hAnsi="Arial Nova Cond Light"/>
          <w:i/>
          <w:color w:val="000000"/>
          <w:sz w:val="22"/>
          <w:szCs w:val="22"/>
        </w:rPr>
        <w:t xml:space="preserve"> brutto </w:t>
      </w:r>
      <w:r w:rsidR="00842657" w:rsidRPr="00186115">
        <w:rPr>
          <w:rFonts w:ascii="Arial Nova Cond Light" w:hAnsi="Arial Nova Cond Light"/>
          <w:sz w:val="22"/>
          <w:szCs w:val="22"/>
        </w:rPr>
        <w:t>w tym podatek VAT w wysokości………. według obowiązującej stawki.</w:t>
      </w:r>
    </w:p>
    <w:p w14:paraId="379954EA" w14:textId="6D31F731" w:rsidR="000026EF" w:rsidRPr="00186115" w:rsidRDefault="000026E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Cena brutto obejmuje podatek VAT – naliczony zgodnie z ustawą o podatku od towarów i usług z 11 marca 2004 roku – oraz wszelkie inne koszty jakie powstaną w związku z wykonywaną dostawą i montażem. </w:t>
      </w:r>
    </w:p>
    <w:p w14:paraId="7CFE5712" w14:textId="77777777" w:rsidR="001931ED" w:rsidRDefault="000026E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Wartość brutto umowy ustalona w ust. 1. pozostanie niezmieniona przez okres trwania umowy. </w:t>
      </w:r>
    </w:p>
    <w:p w14:paraId="336688F0" w14:textId="77777777" w:rsidR="00625B7A" w:rsidRPr="00625B7A" w:rsidRDefault="000A6A1E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931ED">
        <w:rPr>
          <w:rFonts w:ascii="Arial Nova Cond Light" w:hAnsi="Arial Nova Cond Light"/>
          <w:sz w:val="22"/>
          <w:szCs w:val="22"/>
        </w:rPr>
        <w:lastRenderedPageBreak/>
        <w:t>Wynagrodzenie ryczałtowe o którym mowa w ust 1. obejmuje wszystkie koszty związane z realizacją robót objętych dokumentacją projektową oraz dokumentacją techniczną wykonania i odbioru w tym ryzyko Wykonawcy z tytułu oszacowania wszelkich kosztów związanych z realizacją przedmiotu umowy, a także oddziaływania innych czynników mających lub mogących mieć wpływ na koszty.</w:t>
      </w:r>
    </w:p>
    <w:p w14:paraId="6F2413A2" w14:textId="77777777" w:rsidR="00625B7A" w:rsidRPr="00625B7A" w:rsidRDefault="000A6A1E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625B7A">
        <w:rPr>
          <w:rFonts w:ascii="Arial Nova Cond Light" w:hAnsi="Arial Nova Cond Light"/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  <w:r w:rsidRPr="00625B7A">
        <w:rPr>
          <w:rFonts w:ascii="Arial Nova Cond Light" w:hAnsi="Arial Nova Cond Light"/>
          <w:color w:val="000000"/>
          <w:sz w:val="22"/>
          <w:szCs w:val="22"/>
        </w:rPr>
        <w:t xml:space="preserve"> </w:t>
      </w:r>
    </w:p>
    <w:p w14:paraId="6FFEBE73" w14:textId="0852E4E6" w:rsidR="000A6A1E" w:rsidRPr="00625B7A" w:rsidRDefault="000A6A1E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625B7A">
        <w:rPr>
          <w:rFonts w:ascii="Arial Nova Cond Light" w:hAnsi="Arial Nova Cond Light"/>
          <w:color w:val="000000"/>
          <w:sz w:val="22"/>
          <w:szCs w:val="22"/>
        </w:rPr>
        <w:t xml:space="preserve">Wykonawca oświadcza, że jest czynnym podatnikiem/płatnikiem podatku VAT, uprawnionym do wystawienia faktury VAT. </w:t>
      </w:r>
    </w:p>
    <w:p w14:paraId="6C1D4622" w14:textId="77777777" w:rsidR="00842657" w:rsidRDefault="000026E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Podstawą zapłaty za wykonaną dostawę będzie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„Protokół odbioru”, </w:t>
      </w:r>
      <w:r w:rsidR="005E0473" w:rsidRPr="00186115">
        <w:rPr>
          <w:rFonts w:ascii="Arial Nova Cond Light" w:hAnsi="Arial Nova Cond Light" w:cs="Times New Roman"/>
          <w:sz w:val="22"/>
          <w:szCs w:val="22"/>
        </w:rPr>
        <w:t xml:space="preserve">zawierający </w:t>
      </w:r>
      <w:r w:rsidR="00842657">
        <w:rPr>
          <w:rFonts w:ascii="Arial Nova Cond Light" w:hAnsi="Arial Nova Cond Light" w:cs="Times New Roman"/>
          <w:sz w:val="22"/>
          <w:szCs w:val="22"/>
        </w:rPr>
        <w:t xml:space="preserve">m. in. </w:t>
      </w:r>
      <w:r w:rsidR="005E0473" w:rsidRPr="00186115">
        <w:rPr>
          <w:rFonts w:ascii="Arial Nova Cond Light" w:hAnsi="Arial Nova Cond Light" w:cs="Times New Roman"/>
          <w:sz w:val="22"/>
          <w:szCs w:val="22"/>
        </w:rPr>
        <w:t>wykaz wyposażenia i 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sprzętu ze złożoną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zgodny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ofertą, podpisany jako </w:t>
      </w:r>
      <w:r w:rsidR="00754155" w:rsidRPr="00186115">
        <w:rPr>
          <w:rFonts w:ascii="Arial Nova Cond Light" w:hAnsi="Arial Nova Cond Light" w:cs="Times New Roman"/>
          <w:sz w:val="22"/>
          <w:szCs w:val="22"/>
        </w:rPr>
        <w:t>bez zastrzeżeń</w:t>
      </w:r>
      <w:r w:rsidRPr="00186115">
        <w:rPr>
          <w:rFonts w:ascii="Arial Nova Cond Light" w:hAnsi="Arial Nova Cond Light" w:cs="Times New Roman"/>
          <w:sz w:val="22"/>
          <w:szCs w:val="22"/>
        </w:rPr>
        <w:t>, przez Zamawiającego i Wykonawcę – stanowiący Załącznik nr 1 do umowy.</w:t>
      </w:r>
    </w:p>
    <w:p w14:paraId="66F940D6" w14:textId="77777777" w:rsidR="00842657" w:rsidRPr="00842657" w:rsidRDefault="009B677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 xml:space="preserve">Zamawiający </w:t>
      </w:r>
      <w:r w:rsid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>przystąpi do</w:t>
      </w:r>
      <w:r w:rsidRP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 xml:space="preserve"> protokolarnego odbioru przedmiotu umowy w ciągu 7 dni, licząc od daty zawiadomienia przez Wykonawcę.</w:t>
      </w:r>
    </w:p>
    <w:p w14:paraId="399AF1EB" w14:textId="77777777" w:rsidR="00842657" w:rsidRPr="00842657" w:rsidRDefault="009B677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>Zamawiający ma prawo przerwać odbiór, jeżeli Wykonawca nie wykonał przedmiotu umowy w całości, nie wykonał przedmiotu umowy lub jego części należycie, nie wykonał wymaganych prób i sprawdzeń albo nie przedstawił kompletu wymaganych dokumentów. W takim przypadku Zamawiający odstąpi od odbioru, wyznaczając termin usunięcia wad lub braków i nowy termin odbioru. Po usunięciu wad Wykonawca podejmuje czynności odbiorowe.</w:t>
      </w:r>
    </w:p>
    <w:p w14:paraId="75295A71" w14:textId="77777777" w:rsidR="00842657" w:rsidRPr="00842657" w:rsidRDefault="009B677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>Strony postanawiają, że termin usunięcia przez Wykonawcę wad stwierdzonych przy odbiorze końcowym wynosić będzie 14 dni, chyba że strony postanowią inaczej.</w:t>
      </w:r>
    </w:p>
    <w:p w14:paraId="1D429D0C" w14:textId="77777777" w:rsidR="00842657" w:rsidRPr="00842657" w:rsidRDefault="009B677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 xml:space="preserve">Wykonawca zobowiązany jest do zawiadomienia Zamawiającego na piśmie o usunięciu wad oraz do żądania wyznaczenia terminu odbioru zakwestionowanych uprzednio elementów jako wadliwych. </w:t>
      </w:r>
    </w:p>
    <w:p w14:paraId="2C1F90F7" w14:textId="77777777" w:rsidR="00842657" w:rsidRPr="00842657" w:rsidRDefault="009B677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 xml:space="preserve">Zakończeniem prac komisji odbiorowej jest spisanie protokołu odbioru końcowego, zawierającego wszelkie ustalenia dokonane w toku odbioru. </w:t>
      </w:r>
    </w:p>
    <w:p w14:paraId="7E505721" w14:textId="7F6A4D2C" w:rsidR="009B677F" w:rsidRPr="00842657" w:rsidRDefault="009B677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842657">
        <w:rPr>
          <w:rFonts w:ascii="Arial Nova Cond Light" w:eastAsia="SimSun" w:hAnsi="Arial Nova Cond Light"/>
          <w:color w:val="000000"/>
          <w:kern w:val="3"/>
          <w:sz w:val="22"/>
          <w:szCs w:val="22"/>
          <w:lang w:bidi="en-US"/>
        </w:rPr>
        <w:t>Niezależnie od rodzaju odbioru jaki będzie miał miejsce w danym momencie realizacji postanowień niniejszej umowy, stwierdzenie istotnych usterek lub braków właściwych dokumentów spowoduje nie dokonanie odbioru.</w:t>
      </w:r>
    </w:p>
    <w:p w14:paraId="7C842F91" w14:textId="6B49887F" w:rsidR="000026EF" w:rsidRPr="00186115" w:rsidRDefault="000026E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Zapłata za wykonanie przedmiotu zamówienia nastąpi w terminie 21 dni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licząc od dnia otrzymania prawidłowo wystawionej faktury wraz z protokołem odbioru „bez zastrzeżeń” przez Zamawiającego na konto Wykonawcy wskazane w fakturze VAT. </w:t>
      </w:r>
    </w:p>
    <w:p w14:paraId="7621BC58" w14:textId="77777777" w:rsidR="000026EF" w:rsidRPr="00186115" w:rsidRDefault="000026E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Za dzień zapłaty będzie uznany dzień dokonania przelewu przez Zamawiającego. </w:t>
      </w:r>
    </w:p>
    <w:p w14:paraId="65206DF8" w14:textId="77777777" w:rsidR="00625B7A" w:rsidRDefault="000026EF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 razie opóźnienia w zapłacie faktury, Wykonawca ma prawo do odsetek ustawowych.</w:t>
      </w:r>
    </w:p>
    <w:p w14:paraId="14D6D7DF" w14:textId="4D9537CF" w:rsidR="00625B7A" w:rsidRDefault="00D167CB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625B7A">
        <w:rPr>
          <w:rFonts w:ascii="Arial Nova Cond Light" w:hAnsi="Arial Nova Cond Light" w:cs="Times New Roman"/>
          <w:sz w:val="22"/>
          <w:szCs w:val="22"/>
        </w:rPr>
        <w:t xml:space="preserve">Warunkiem zapłaty przez Zamawiającego należnego wynagrodzenia jest przedstawienie Zamawiającemu przez Wykonawcę dowodów zapłaty wymagalnego wynagrodzenia Podwykonawcom, biorącym udział w realizacji </w:t>
      </w:r>
      <w:r w:rsidR="00CB03E9">
        <w:rPr>
          <w:rFonts w:ascii="Arial Nova Cond Light" w:hAnsi="Arial Nova Cond Light" w:cs="Times New Roman"/>
          <w:sz w:val="22"/>
          <w:szCs w:val="22"/>
        </w:rPr>
        <w:t>przedmiotu zamówienia.</w:t>
      </w:r>
    </w:p>
    <w:p w14:paraId="23D0FE1C" w14:textId="2D5E2350" w:rsidR="007E7F55" w:rsidRPr="00986811" w:rsidRDefault="00D167CB" w:rsidP="00796D31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986811">
        <w:rPr>
          <w:rFonts w:ascii="Arial Nova Cond Light" w:hAnsi="Arial Nova Cond Light" w:cs="Times New Roman"/>
          <w:sz w:val="22"/>
          <w:szCs w:val="22"/>
        </w:rPr>
        <w:t xml:space="preserve">Oryginałów oświadczeń każdego z Podwykonawców oraz dalszych Podwykonawców o uregulowaniu przez Wykonawcę wszystkich ich należności, z podaniem kwot i tytułów uregulowanych należności, przy czym każde z tych oświadczeń powinno być wystawione na dzień przypadający nie wcześniej aniżeli następny dzień po podpisaniu przez </w:t>
      </w:r>
      <w:r w:rsidR="001E0E88" w:rsidRPr="00986811">
        <w:rPr>
          <w:rFonts w:ascii="Arial Nova Cond Light" w:hAnsi="Arial Nova Cond Light" w:cs="Times New Roman"/>
          <w:sz w:val="22"/>
          <w:szCs w:val="22"/>
        </w:rPr>
        <w:t xml:space="preserve">Zamawiającego </w:t>
      </w:r>
      <w:r w:rsidRPr="00986811">
        <w:rPr>
          <w:rFonts w:ascii="Arial Nova Cond Light" w:hAnsi="Arial Nova Cond Light" w:cs="Times New Roman"/>
          <w:sz w:val="22"/>
          <w:szCs w:val="22"/>
        </w:rPr>
        <w:t>protokołu</w:t>
      </w:r>
      <w:r w:rsidR="001E0E88" w:rsidRPr="00986811">
        <w:rPr>
          <w:rFonts w:ascii="Arial Nova Cond Light" w:hAnsi="Arial Nova Cond Light" w:cs="Times New Roman"/>
          <w:sz w:val="22"/>
          <w:szCs w:val="22"/>
        </w:rPr>
        <w:t xml:space="preserve"> odbioru</w:t>
      </w:r>
      <w:r w:rsidRPr="00986811">
        <w:rPr>
          <w:rFonts w:ascii="Arial Nova Cond Light" w:hAnsi="Arial Nova Cond Light" w:cs="Times New Roman"/>
          <w:sz w:val="22"/>
          <w:szCs w:val="22"/>
        </w:rPr>
        <w:t>, w związku z</w:t>
      </w:r>
      <w:r w:rsidR="001E0E88" w:rsidRPr="00986811">
        <w:rPr>
          <w:rFonts w:ascii="Arial Nova Cond Light" w:hAnsi="Arial Nova Cond Light" w:cs="Times New Roman"/>
          <w:sz w:val="22"/>
          <w:szCs w:val="22"/>
        </w:rPr>
        <w:t xml:space="preserve"> realizacją którego </w:t>
      </w:r>
      <w:r w:rsidRPr="00986811">
        <w:rPr>
          <w:rFonts w:ascii="Arial Nova Cond Light" w:hAnsi="Arial Nova Cond Light" w:cs="Times New Roman"/>
          <w:sz w:val="22"/>
          <w:szCs w:val="22"/>
        </w:rPr>
        <w:t>oświadczenia te są składane,</w:t>
      </w:r>
    </w:p>
    <w:p w14:paraId="0E89E754" w14:textId="5E069339" w:rsidR="00D167CB" w:rsidRPr="00625B7A" w:rsidRDefault="00D167CB" w:rsidP="007E664E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625B7A">
        <w:rPr>
          <w:rFonts w:ascii="Arial Nova Cond Light" w:hAnsi="Arial Nova Cond Light" w:cs="Times New Roman"/>
          <w:sz w:val="22"/>
          <w:szCs w:val="22"/>
        </w:rPr>
        <w:t>Potwierdzenia przelewu kwot zapłaconych przez Wykonawcę każdemu z Podwykonawców oraz dalszych podwykonawców wraz z kopiami faktur, na podstawie których dokonano zapłaty.</w:t>
      </w:r>
    </w:p>
    <w:p w14:paraId="3EE36511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7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34A9034F" w14:textId="77777777" w:rsidR="000026EF" w:rsidRPr="00186115" w:rsidRDefault="000026EF" w:rsidP="00A91ECD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Wykonawca nie może bez zgody Zamawiającego przenieść wierzytelności wynikających z niniejszej umowy na osobę trzecią.</w:t>
      </w:r>
    </w:p>
    <w:p w14:paraId="257C1E91" w14:textId="77777777" w:rsidR="00273852" w:rsidRDefault="00273852" w:rsidP="001E1AF3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52F0C823" w14:textId="67FB0F05" w:rsidR="000026EF" w:rsidRPr="00186115" w:rsidRDefault="000026EF" w:rsidP="001E1AF3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8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7A3AC9C4" w14:textId="169498C3" w:rsidR="000026EF" w:rsidRPr="00186115" w:rsidRDefault="000026EF" w:rsidP="007E664E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Zamawiający przewiduje zmianę postanowień zawartej umowy w stosunku do treści oferty w następujących przypadkach: </w:t>
      </w:r>
    </w:p>
    <w:p w14:paraId="5EA36AB8" w14:textId="77777777" w:rsidR="001B74FB" w:rsidRDefault="000026EF" w:rsidP="007E664E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lastRenderedPageBreak/>
        <w:t>zaprzestania produkcji lub wyczerpania asortymentu zaoferowanego przez Wykonawcę. Zmiana polegać będzie na dostarczeniu innego produktu o parametrach nie gorszych i funkcjonalnych za cenę pierwotnie zaoferowaną przez Wykonawcę. W przypadku zmiany Wykonawca przedstawi propozy</w:t>
      </w:r>
      <w:r w:rsidR="00801FF1" w:rsidRPr="00186115">
        <w:rPr>
          <w:rFonts w:ascii="Arial Nova Cond Light" w:hAnsi="Arial Nova Cond Light"/>
          <w:sz w:val="22"/>
          <w:szCs w:val="22"/>
        </w:rPr>
        <w:t>cję nowego produktu, oraz przedstawi dowody na zaprzestanie produkcji/wyczerpanie asortymentu produktu pierwotnie zaoferowanego</w:t>
      </w:r>
      <w:r w:rsidRPr="00186115">
        <w:rPr>
          <w:rFonts w:ascii="Arial Nova Cond Light" w:hAnsi="Arial Nova Cond Light"/>
          <w:sz w:val="22"/>
          <w:szCs w:val="22"/>
        </w:rPr>
        <w:t>,</w:t>
      </w:r>
    </w:p>
    <w:p w14:paraId="1C4CB337" w14:textId="65E290E6" w:rsidR="001B74FB" w:rsidRDefault="000026EF" w:rsidP="007E664E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 w:rsidRPr="001B74FB">
        <w:rPr>
          <w:rFonts w:ascii="Arial Nova Cond Light" w:hAnsi="Arial Nova Cond Light"/>
          <w:sz w:val="22"/>
          <w:szCs w:val="22"/>
        </w:rPr>
        <w:t>zmiany parametrów technicznych urządzeń na korzystniejsze, jeśli w trakcie realizacji umowy podwyższa się standard oferowanych produktów</w:t>
      </w:r>
      <w:r w:rsidR="00D3737A">
        <w:rPr>
          <w:rFonts w:ascii="Arial Nova Cond Light" w:hAnsi="Arial Nova Cond Light"/>
          <w:sz w:val="22"/>
          <w:szCs w:val="22"/>
        </w:rPr>
        <w:t xml:space="preserve"> – zmiana może dotyczyć parametrów przedmiotu;</w:t>
      </w:r>
    </w:p>
    <w:p w14:paraId="2A9BABDA" w14:textId="36C21253" w:rsidR="001B74FB" w:rsidRDefault="000026EF" w:rsidP="007E664E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 w:rsidRPr="001B74FB">
        <w:rPr>
          <w:rFonts w:ascii="Arial Nova Cond Light" w:hAnsi="Arial Nova Cond Light"/>
          <w:sz w:val="22"/>
          <w:szCs w:val="22"/>
        </w:rPr>
        <w:t>gdy dochowanie terminu umownego jest niemożliwe z uwagi na siłę wyższą lub inne okoliczności niezależne od Wykonawcy lub, których Wykonawca przy zachowaniu należytej staranności nie był w stanie uniknąć lub przewidzieć</w:t>
      </w:r>
      <w:r w:rsidR="00D3737A">
        <w:rPr>
          <w:rFonts w:ascii="Arial Nova Cond Light" w:hAnsi="Arial Nova Cond Light"/>
          <w:sz w:val="22"/>
          <w:szCs w:val="22"/>
        </w:rPr>
        <w:t xml:space="preserve"> – zmiana może dotyczyć terminu;</w:t>
      </w:r>
    </w:p>
    <w:p w14:paraId="4FCCA26B" w14:textId="068E5164" w:rsidR="001B74FB" w:rsidRDefault="00D3737A" w:rsidP="007E664E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w</w:t>
      </w:r>
      <w:r w:rsidR="00C900FD" w:rsidRPr="00534C18">
        <w:rPr>
          <w:rFonts w:ascii="Arial Nova Cond Light" w:hAnsi="Arial Nova Cond Light"/>
          <w:sz w:val="22"/>
          <w:szCs w:val="22"/>
        </w:rPr>
        <w:t xml:space="preserve"> przypadku postanowień, które mają związek ze zmienionymi regulacjami prawnymi  wprowadzonymi w życie po dacie podpisania umowy, wywołującymi potrzebę zmiany umowy</w:t>
      </w:r>
      <w:r w:rsidR="00C900FD" w:rsidRPr="001B74FB">
        <w:rPr>
          <w:rFonts w:ascii="Arial Nova Cond Light" w:hAnsi="Arial Nova Cond Light"/>
          <w:sz w:val="22"/>
          <w:szCs w:val="22"/>
        </w:rPr>
        <w:t xml:space="preserve"> </w:t>
      </w:r>
      <w:r w:rsidR="00C900FD">
        <w:rPr>
          <w:rFonts w:ascii="Arial Nova Cond Light" w:hAnsi="Arial Nova Cond Light"/>
          <w:sz w:val="22"/>
          <w:szCs w:val="22"/>
        </w:rPr>
        <w:t xml:space="preserve">w tym w przypadku </w:t>
      </w:r>
      <w:r w:rsidR="000026EF" w:rsidRPr="001B74FB">
        <w:rPr>
          <w:rFonts w:ascii="Arial Nova Cond Light" w:hAnsi="Arial Nova Cond Light"/>
          <w:sz w:val="22"/>
          <w:szCs w:val="22"/>
        </w:rPr>
        <w:t>zmiany obowiązujących przepisów podatku VAT od towarów i usłu</w:t>
      </w:r>
      <w:r>
        <w:rPr>
          <w:rFonts w:ascii="Arial Nova Cond Light" w:hAnsi="Arial Nova Cond Light"/>
          <w:sz w:val="22"/>
          <w:szCs w:val="22"/>
        </w:rPr>
        <w:t xml:space="preserve">g – zmiana może dotyczyć wszystkich postanowień niniejszej umowy; </w:t>
      </w:r>
    </w:p>
    <w:p w14:paraId="43741BCF" w14:textId="2F915F2F" w:rsidR="009A512A" w:rsidRDefault="001B74FB" w:rsidP="009A512A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 w:rsidRPr="001B74FB">
        <w:rPr>
          <w:rFonts w:ascii="Arial Nova Cond Light" w:hAnsi="Arial Nova Cond Light"/>
          <w:sz w:val="22"/>
          <w:szCs w:val="22"/>
        </w:rPr>
        <w:t>wystąpienia warunków atmosferycznych i zdarzeń losowych, które istotnie utrudniają lub uniemożliwiają  prowadzenie robót</w:t>
      </w:r>
      <w:r w:rsidR="009A512A">
        <w:rPr>
          <w:rFonts w:ascii="Arial Nova Cond Light" w:hAnsi="Arial Nova Cond Light"/>
          <w:sz w:val="22"/>
          <w:szCs w:val="22"/>
        </w:rPr>
        <w:t xml:space="preserve"> – zmiana może dotyczyć terminu realizacji umowy; </w:t>
      </w:r>
    </w:p>
    <w:p w14:paraId="6039CC75" w14:textId="6EE40ABF" w:rsidR="001B74FB" w:rsidRDefault="001B74FB" w:rsidP="007E664E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 w:rsidRPr="001B74FB">
        <w:rPr>
          <w:rFonts w:ascii="Arial Nova Cond Light" w:hAnsi="Arial Nova Cond Light"/>
          <w:sz w:val="22"/>
          <w:szCs w:val="22"/>
        </w:rPr>
        <w:t>wprowadzenia zmian w dokumentacji techniczno-projektowej, co może powodować brak możliwości  dotrzymania pierwotnego terminu zakończenia realizacji zawartej umowy</w:t>
      </w:r>
      <w:r w:rsidR="00D3737A">
        <w:rPr>
          <w:rFonts w:ascii="Arial Nova Cond Light" w:hAnsi="Arial Nova Cond Light"/>
          <w:sz w:val="22"/>
          <w:szCs w:val="22"/>
        </w:rPr>
        <w:t xml:space="preserve"> – zmiana może dotyczyć wszystkich postanowień niniejszej umowy;</w:t>
      </w:r>
    </w:p>
    <w:p w14:paraId="32F7849A" w14:textId="52880A23" w:rsidR="00C12723" w:rsidRDefault="001B74FB" w:rsidP="007E664E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 w:rsidRPr="001B74FB">
        <w:rPr>
          <w:rFonts w:ascii="Arial Nova Cond Light" w:hAnsi="Arial Nova Cond Light"/>
          <w:sz w:val="22"/>
          <w:szCs w:val="22"/>
        </w:rPr>
        <w:t>konieczności uzyskania niemożliwych do przewidzenia na etapie planowania inwestycji danych, zgód, pozwoleń od osób trzecich lub właściwych organów</w:t>
      </w:r>
      <w:r w:rsidR="00D3737A">
        <w:rPr>
          <w:rFonts w:ascii="Arial Nova Cond Light" w:hAnsi="Arial Nova Cond Light"/>
          <w:sz w:val="22"/>
          <w:szCs w:val="22"/>
        </w:rPr>
        <w:t xml:space="preserve"> – zmiana może dotyczyć terminu realizacji umowy;</w:t>
      </w:r>
    </w:p>
    <w:p w14:paraId="0376D15C" w14:textId="1CD50B0C" w:rsidR="00C12723" w:rsidRPr="00C12723" w:rsidRDefault="00C12723" w:rsidP="007E664E">
      <w:pPr>
        <w:numPr>
          <w:ilvl w:val="0"/>
          <w:numId w:val="17"/>
        </w:numPr>
        <w:spacing w:after="120"/>
        <w:ind w:left="567" w:right="339" w:hanging="283"/>
        <w:jc w:val="both"/>
        <w:rPr>
          <w:rFonts w:ascii="Arial Nova Cond Light" w:hAnsi="Arial Nova Cond Light"/>
          <w:sz w:val="22"/>
          <w:szCs w:val="22"/>
        </w:rPr>
      </w:pPr>
      <w:r w:rsidRPr="00C12723">
        <w:rPr>
          <w:rFonts w:ascii="Arial Nova Cond Light" w:hAnsi="Arial Nova Cond Light"/>
          <w:sz w:val="22"/>
          <w:szCs w:val="22"/>
        </w:rPr>
        <w:t>Zmiany w zakresie materiałów, parametrów technicznych, technologii wykonania, sposobu i zakresu wykonania umowy w przypadku:</w:t>
      </w:r>
    </w:p>
    <w:p w14:paraId="06F89911" w14:textId="76FD515B" w:rsidR="001B0DC8" w:rsidRPr="001B0DC8" w:rsidRDefault="001B0DC8" w:rsidP="007E664E">
      <w:pPr>
        <w:numPr>
          <w:ilvl w:val="0"/>
          <w:numId w:val="19"/>
        </w:numPr>
        <w:spacing w:after="120"/>
        <w:ind w:left="993" w:right="339" w:hanging="284"/>
        <w:jc w:val="both"/>
        <w:rPr>
          <w:rFonts w:ascii="Arial Nova Cond Light" w:hAnsi="Arial Nova Cond Light"/>
          <w:sz w:val="22"/>
          <w:szCs w:val="22"/>
        </w:rPr>
      </w:pPr>
      <w:r w:rsidRPr="001B0DC8">
        <w:rPr>
          <w:rFonts w:ascii="Arial Nova Cond Light" w:hAnsi="Arial Nova Cond Light"/>
          <w:sz w:val="22"/>
          <w:szCs w:val="22"/>
        </w:rPr>
        <w:t>konieczności zrealizowania jakiejkolwiek części robót, objętej przedmiotem umowy przy zastosowaniu odmiennych rozwiązań technicznych lub technologicznych niż wykazane w dokumentacji projektowej, a wynikających ze stwierdzonych wad tej dokumentacji</w:t>
      </w:r>
      <w:r w:rsidR="00AB1909">
        <w:rPr>
          <w:rFonts w:ascii="Arial Nova Cond Light" w:hAnsi="Arial Nova Cond Light"/>
          <w:sz w:val="22"/>
          <w:szCs w:val="22"/>
        </w:rPr>
        <w:t xml:space="preserve"> – zmiana może dotyczyć wszystkich postanowień umowy</w:t>
      </w:r>
      <w:r w:rsidR="009A512A">
        <w:rPr>
          <w:rFonts w:ascii="Arial Nova Cond Light" w:hAnsi="Arial Nova Cond Light"/>
          <w:sz w:val="22"/>
          <w:szCs w:val="22"/>
        </w:rPr>
        <w:t>,</w:t>
      </w:r>
    </w:p>
    <w:p w14:paraId="41BEDF93" w14:textId="6F27149B" w:rsidR="00C12723" w:rsidRDefault="00C12723" w:rsidP="007E664E">
      <w:pPr>
        <w:numPr>
          <w:ilvl w:val="0"/>
          <w:numId w:val="19"/>
        </w:numPr>
        <w:spacing w:after="120"/>
        <w:ind w:left="993" w:right="339" w:hanging="284"/>
        <w:jc w:val="both"/>
        <w:rPr>
          <w:rFonts w:ascii="Arial Nova Cond Light" w:hAnsi="Arial Nova Cond Light"/>
          <w:sz w:val="22"/>
          <w:szCs w:val="22"/>
        </w:rPr>
      </w:pPr>
      <w:r w:rsidRPr="00C12723">
        <w:rPr>
          <w:rFonts w:ascii="Arial Nova Cond Light" w:hAnsi="Arial Nova Cond Light"/>
          <w:sz w:val="22"/>
          <w:szCs w:val="22"/>
        </w:rPr>
        <w:t>konieczności realizacji robót wynikających z wprowadzenia w dokumentacji projektowej zmian uznanych za nieistotne odstępstwo od projektu</w:t>
      </w:r>
      <w:r w:rsidR="00AB1909">
        <w:rPr>
          <w:rFonts w:ascii="Arial Nova Cond Light" w:hAnsi="Arial Nova Cond Light"/>
          <w:sz w:val="22"/>
          <w:szCs w:val="22"/>
        </w:rPr>
        <w:t xml:space="preserve"> – zmiana może dotyczyć wszystkich postanowień umowy</w:t>
      </w:r>
      <w:r w:rsidR="009A512A">
        <w:rPr>
          <w:rFonts w:ascii="Arial Nova Cond Light" w:hAnsi="Arial Nova Cond Light"/>
          <w:sz w:val="22"/>
          <w:szCs w:val="22"/>
        </w:rPr>
        <w:t>,</w:t>
      </w:r>
    </w:p>
    <w:p w14:paraId="29B07431" w14:textId="494E6496" w:rsidR="00C12723" w:rsidRDefault="00C12723" w:rsidP="007E664E">
      <w:pPr>
        <w:numPr>
          <w:ilvl w:val="0"/>
          <w:numId w:val="19"/>
        </w:numPr>
        <w:spacing w:after="120"/>
        <w:ind w:left="993" w:right="339" w:hanging="284"/>
        <w:jc w:val="both"/>
        <w:rPr>
          <w:rFonts w:ascii="Arial Nova Cond Light" w:hAnsi="Arial Nova Cond Light"/>
          <w:sz w:val="22"/>
          <w:szCs w:val="22"/>
        </w:rPr>
      </w:pPr>
      <w:r w:rsidRPr="00C12723">
        <w:rPr>
          <w:rFonts w:ascii="Arial Nova Cond Light" w:hAnsi="Arial Nova Cond Light"/>
          <w:sz w:val="22"/>
          <w:szCs w:val="22"/>
        </w:rPr>
        <w:t>wystąpienia warunków geologicznych, geotechnicznych lub hydrologicznych, odbiegających w sposób istotny od przyjętych w dokumentacji projektowej</w:t>
      </w:r>
      <w:r w:rsidR="00AB1909">
        <w:rPr>
          <w:rFonts w:ascii="Arial Nova Cond Light" w:hAnsi="Arial Nova Cond Light"/>
          <w:sz w:val="22"/>
          <w:szCs w:val="22"/>
        </w:rPr>
        <w:t xml:space="preserve"> – zmiana może dotyczyć wszystkich postanowień umowy</w:t>
      </w:r>
      <w:r w:rsidR="009A512A">
        <w:rPr>
          <w:rFonts w:ascii="Arial Nova Cond Light" w:hAnsi="Arial Nova Cond Light"/>
          <w:sz w:val="22"/>
          <w:szCs w:val="22"/>
        </w:rPr>
        <w:t>,</w:t>
      </w:r>
    </w:p>
    <w:p w14:paraId="185ED255" w14:textId="5F75A615" w:rsidR="00C12723" w:rsidRDefault="00C12723" w:rsidP="007E664E">
      <w:pPr>
        <w:numPr>
          <w:ilvl w:val="0"/>
          <w:numId w:val="19"/>
        </w:numPr>
        <w:spacing w:after="120"/>
        <w:ind w:left="993" w:right="339" w:hanging="284"/>
        <w:jc w:val="both"/>
        <w:rPr>
          <w:rFonts w:ascii="Arial Nova Cond Light" w:hAnsi="Arial Nova Cond Light"/>
          <w:sz w:val="22"/>
          <w:szCs w:val="22"/>
        </w:rPr>
      </w:pPr>
      <w:r w:rsidRPr="00C12723">
        <w:rPr>
          <w:rFonts w:ascii="Arial Nova Cond Light" w:hAnsi="Arial Nova Cond Light"/>
          <w:sz w:val="22"/>
          <w:szCs w:val="22"/>
        </w:rPr>
        <w:t>wystąpienia warunków terenu odbiegających w sposób istotny od przyjętych w dokumentacji projektowej, w szczególności napotkanie niezinwentaryzowanych lub błędnie zinwentaryzowanych urządzeń podziemnych</w:t>
      </w:r>
      <w:r w:rsidR="00AB1909">
        <w:rPr>
          <w:rFonts w:ascii="Arial Nova Cond Light" w:hAnsi="Arial Nova Cond Light"/>
          <w:sz w:val="22"/>
          <w:szCs w:val="22"/>
        </w:rPr>
        <w:t xml:space="preserve"> – zmiana może dotyczyć wszystkich postanowień umowy</w:t>
      </w:r>
      <w:r w:rsidR="009A512A">
        <w:rPr>
          <w:rFonts w:ascii="Arial Nova Cond Light" w:hAnsi="Arial Nova Cond Light"/>
          <w:sz w:val="22"/>
          <w:szCs w:val="22"/>
        </w:rPr>
        <w:t>,</w:t>
      </w:r>
    </w:p>
    <w:p w14:paraId="64BB26FE" w14:textId="37CDA4C9" w:rsidR="001B74FB" w:rsidRPr="00C12723" w:rsidRDefault="00C12723" w:rsidP="007E664E">
      <w:pPr>
        <w:numPr>
          <w:ilvl w:val="0"/>
          <w:numId w:val="19"/>
        </w:numPr>
        <w:spacing w:after="240"/>
        <w:ind w:left="993" w:right="339" w:hanging="284"/>
        <w:jc w:val="both"/>
        <w:rPr>
          <w:rFonts w:ascii="Arial Nova Cond Light" w:hAnsi="Arial Nova Cond Light"/>
          <w:sz w:val="22"/>
          <w:szCs w:val="22"/>
        </w:rPr>
      </w:pPr>
      <w:r w:rsidRPr="00C12723">
        <w:rPr>
          <w:rFonts w:ascii="Arial Nova Cond Light" w:hAnsi="Arial Nova Cond Light"/>
          <w:sz w:val="22"/>
          <w:szCs w:val="22"/>
        </w:rPr>
        <w:t>konieczności zrealizowania przedmiotu umowy, przy zastosowaniu innych rozwiązań  technicznych lub materiałowych ze względu w szczególności na zmiany obowiązującego prawa, wystąpienia niebezpieczeństwa kolizji, z planowanymi lub równolegle prowadzonymi inwestycjami</w:t>
      </w:r>
      <w:r w:rsidR="00AB1909">
        <w:rPr>
          <w:rFonts w:ascii="Arial Nova Cond Light" w:hAnsi="Arial Nova Cond Light"/>
          <w:sz w:val="22"/>
          <w:szCs w:val="22"/>
        </w:rPr>
        <w:t xml:space="preserve"> – zmiana może dotyczyć wszystkich postanowień umowy;</w:t>
      </w:r>
    </w:p>
    <w:p w14:paraId="473CA80A" w14:textId="40542849" w:rsidR="00880FA2" w:rsidRDefault="000026EF" w:rsidP="009A512A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right="283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Dokonanie zmiany umowy wymaga uprzedniego złożenia na piśmie prośby Wykonawcy wskazującej zasadność wprowadzenia zmian i zgody zamawiającego na jej dokonanie lub przedłożenia propozycji zmiany przez zamawiającego. Zmiana w umowie nie może prowadzić do zwiększenia wynagrodzenia Wykonawcy w stosunku do wynagrodzenia określonego w umowie. </w:t>
      </w:r>
    </w:p>
    <w:p w14:paraId="0A018A56" w14:textId="77777777" w:rsidR="00E625BD" w:rsidRDefault="000026EF" w:rsidP="007E664E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right="283"/>
        <w:jc w:val="both"/>
        <w:rPr>
          <w:rFonts w:ascii="Arial Nova Cond Light" w:hAnsi="Arial Nova Cond Light"/>
          <w:sz w:val="22"/>
          <w:szCs w:val="22"/>
        </w:rPr>
      </w:pPr>
      <w:r w:rsidRPr="00880FA2">
        <w:rPr>
          <w:rFonts w:ascii="Arial Nova Cond Light" w:hAnsi="Arial Nova Cond Light"/>
          <w:sz w:val="22"/>
          <w:szCs w:val="22"/>
        </w:rPr>
        <w:t>Wszelkie zmiany niniejszej umowy wymagają formy pisemnej w formie aneksu pod rygorem nieważności</w:t>
      </w:r>
      <w:r w:rsidR="00E625BD">
        <w:rPr>
          <w:rFonts w:ascii="Arial Nova Cond Light" w:hAnsi="Arial Nova Cond Light"/>
          <w:sz w:val="22"/>
          <w:szCs w:val="22"/>
        </w:rPr>
        <w:t>.</w:t>
      </w:r>
    </w:p>
    <w:p w14:paraId="57BB85FE" w14:textId="77777777" w:rsidR="00E625BD" w:rsidRDefault="00880FA2" w:rsidP="007E664E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right="283"/>
        <w:jc w:val="both"/>
        <w:rPr>
          <w:rFonts w:ascii="Arial Nova Cond Light" w:hAnsi="Arial Nova Cond Light"/>
          <w:sz w:val="22"/>
          <w:szCs w:val="22"/>
        </w:rPr>
      </w:pPr>
      <w:r w:rsidRPr="00E625BD">
        <w:rPr>
          <w:rFonts w:ascii="Arial Nova Cond Light" w:hAnsi="Arial Nova Cond Light"/>
          <w:sz w:val="22"/>
          <w:szCs w:val="22"/>
        </w:rPr>
        <w:t>Wymienione w ust.1</w:t>
      </w:r>
      <w:r w:rsidR="00E625BD" w:rsidRPr="00E625BD">
        <w:rPr>
          <w:rFonts w:ascii="Arial Nova Cond Light" w:hAnsi="Arial Nova Cond Light"/>
          <w:sz w:val="22"/>
          <w:szCs w:val="22"/>
        </w:rPr>
        <w:t xml:space="preserve"> </w:t>
      </w:r>
      <w:r w:rsidRPr="00E625BD">
        <w:rPr>
          <w:rFonts w:ascii="Arial Nova Cond Light" w:hAnsi="Arial Nova Cond Light"/>
          <w:sz w:val="22"/>
          <w:szCs w:val="22"/>
        </w:rPr>
        <w:t>postanowienia stanowią katalog zmian, na które Zamawiający może wyrazić zgodę. Nie stanowią jednak zobowiązania do wyrażenia takiej zgody.</w:t>
      </w:r>
    </w:p>
    <w:p w14:paraId="56998D8F" w14:textId="77777777" w:rsidR="00E625BD" w:rsidRDefault="00E625BD" w:rsidP="007E664E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right="283"/>
        <w:jc w:val="both"/>
        <w:rPr>
          <w:rFonts w:ascii="Arial Nova Cond Light" w:hAnsi="Arial Nova Cond Light"/>
          <w:sz w:val="22"/>
          <w:szCs w:val="22"/>
        </w:rPr>
      </w:pPr>
      <w:r w:rsidRPr="00E625BD">
        <w:rPr>
          <w:rFonts w:ascii="Arial Nova Cond Light" w:hAnsi="Arial Nova Cond Light"/>
          <w:sz w:val="22"/>
          <w:szCs w:val="22"/>
        </w:rPr>
        <w:t>Wykonawca jest zobowiązany do prowadzenia bieżącej dokumentacji, koniecznej dla uzasadnienia żądanej zmiany.</w:t>
      </w:r>
    </w:p>
    <w:p w14:paraId="4F85EC8B" w14:textId="77777777" w:rsidR="00E625BD" w:rsidRDefault="00E625BD" w:rsidP="007E664E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right="283"/>
        <w:jc w:val="both"/>
        <w:rPr>
          <w:rFonts w:ascii="Arial Nova Cond Light" w:hAnsi="Arial Nova Cond Light"/>
          <w:sz w:val="22"/>
          <w:szCs w:val="22"/>
        </w:rPr>
      </w:pPr>
      <w:r w:rsidRPr="00E625BD">
        <w:rPr>
          <w:rFonts w:ascii="Arial Nova Cond Light" w:hAnsi="Arial Nova Cond Light"/>
          <w:sz w:val="22"/>
          <w:szCs w:val="22"/>
        </w:rPr>
        <w:lastRenderedPageBreak/>
        <w:t>Wniosek w sprawach, o których mowa w ust. 1 Wykonawca winien przekazać Zamawiającemu niezwłocznie, jednakże nie później niż 14 dni roboczych od dnia w którym Wykonawca dowiedział się o danym zdarzeniu lub okolicznościach.</w:t>
      </w:r>
    </w:p>
    <w:p w14:paraId="6F8822F7" w14:textId="3D1AFDC3" w:rsidR="00E625BD" w:rsidRPr="00E625BD" w:rsidRDefault="00E625BD" w:rsidP="007E664E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right="283"/>
        <w:jc w:val="both"/>
        <w:rPr>
          <w:rFonts w:ascii="Arial Nova Cond Light" w:hAnsi="Arial Nova Cond Light"/>
          <w:sz w:val="22"/>
          <w:szCs w:val="22"/>
        </w:rPr>
      </w:pPr>
      <w:r w:rsidRPr="00E625BD">
        <w:rPr>
          <w:rFonts w:ascii="Arial Nova Cond Light" w:hAnsi="Arial Nova Cond Light"/>
          <w:sz w:val="22"/>
          <w:szCs w:val="22"/>
        </w:rPr>
        <w:t>W terminie 7 dni roboczych od dnia otrzymania wniosku, o którym mowa w ust. 6 Zamawiający powiadomi Wykonawcę o akceptacji żądania zmiany umowy i terminie podpisania aneksu do umowy lub odpowiednio o braku akceptacji zmiany.</w:t>
      </w:r>
    </w:p>
    <w:p w14:paraId="601C2380" w14:textId="62DEF8B5" w:rsidR="000026EF" w:rsidRPr="00186115" w:rsidRDefault="000026EF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9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328AD704" w14:textId="0F3B8802" w:rsidR="000026EF" w:rsidRPr="00186115" w:rsidRDefault="003A2BFD" w:rsidP="00A92B39">
      <w:pPr>
        <w:pStyle w:val="Default"/>
        <w:spacing w:after="120"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1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. Umowa może zostać rozwiązana przez każdą ze stron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 przypadku niewykonania lub nienależytego wykonania jej postanowień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po uprzednim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wezwaniu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strony do należytej realizacji postanowień niniejszej umowy i wyznaczeniu jej w tym celu dodatkowego nie krótszego niż 7 dni terminu dodatkowego.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1367956A" w14:textId="648063A9" w:rsidR="000026EF" w:rsidRPr="00186115" w:rsidRDefault="003A2BFD" w:rsidP="00A92B39">
      <w:pPr>
        <w:pStyle w:val="Default"/>
        <w:spacing w:after="120"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2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. Zamawiający może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o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dstąpić od umowy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( umowne prawo odstąpienia )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w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terminie </w:t>
      </w:r>
      <w:r w:rsidR="00E73F8E" w:rsidRPr="00D86D86">
        <w:rPr>
          <w:rFonts w:ascii="Arial Nova Cond Light" w:hAnsi="Arial Nova Cond Light" w:cs="Times New Roman"/>
          <w:sz w:val="22"/>
          <w:szCs w:val="22"/>
        </w:rPr>
        <w:t>21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dni od powzięcia informacji w tym przedmiocie w następujących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>przypadkach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: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07DBB8A3" w14:textId="77777777" w:rsidR="000026EF" w:rsidRPr="00186115" w:rsidRDefault="000026EF" w:rsidP="007E664E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zostanie wydany nakaz zajęcia majątku Wykonawcy, </w:t>
      </w:r>
    </w:p>
    <w:p w14:paraId="1346F060" w14:textId="77777777" w:rsidR="000026EF" w:rsidRPr="00186115" w:rsidRDefault="000026EF" w:rsidP="007E664E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nie rozpoczął realizacji umowy, pomimo pisemnego wezwania Zamawiającego,</w:t>
      </w:r>
    </w:p>
    <w:p w14:paraId="23805E54" w14:textId="77777777" w:rsidR="000026EF" w:rsidRPr="00186115" w:rsidRDefault="000026EF" w:rsidP="007E664E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wykonuje dostawy niezgodnie z umową pomimo pisemnego wezwania Zamawiającego do usunięcia niezgodności. </w:t>
      </w:r>
    </w:p>
    <w:p w14:paraId="0EAF92FC" w14:textId="77777777" w:rsidR="000026EF" w:rsidRPr="00186115" w:rsidRDefault="003A2BFD" w:rsidP="00A92B39">
      <w:pPr>
        <w:pStyle w:val="Default"/>
        <w:spacing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3.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Odstąpienie od umowy w każdym przypadku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może nastąpić wyłącznie z zachowaniem formy pisemnej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pod rygorem nieważności wraz z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>podanie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m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przyczyny rozwiązania umowy.</w:t>
      </w:r>
    </w:p>
    <w:p w14:paraId="00A6988E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14:paraId="12372C3F" w14:textId="4DE19820" w:rsidR="000026EF" w:rsidRPr="00186115" w:rsidRDefault="000026EF" w:rsidP="00F64146">
      <w:pPr>
        <w:pStyle w:val="Akapitzlist"/>
        <w:spacing w:after="120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10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69A92A40" w14:textId="77777777" w:rsidR="000026EF" w:rsidRPr="00186115" w:rsidRDefault="000026EF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od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niniejszej umowy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 przyczyn leżących po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s</w:t>
      </w:r>
      <w:r w:rsidRPr="00186115">
        <w:rPr>
          <w:rFonts w:ascii="Arial Nova Cond Light" w:hAnsi="Arial Nova Cond Light" w:cs="Times New Roman"/>
          <w:sz w:val="22"/>
          <w:szCs w:val="22"/>
        </w:rPr>
        <w:t>tronie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Wykonawcy , Wykonawca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zapłaci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na rzecz 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>karę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umowną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w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wysokości 15% wartości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umowy brutto. </w:t>
      </w:r>
    </w:p>
    <w:p w14:paraId="1C6738F6" w14:textId="77777777" w:rsidR="00F03296" w:rsidRPr="00186115" w:rsidRDefault="000026EF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Wykonawcę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od wykonania umowy z przyczyn leżących po stronie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Zamawiającego, Zamawiający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zapłaci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na rzecz Wykonawcy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karę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umowną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w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wysokości 15% wartości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umowy brutto. </w:t>
      </w:r>
    </w:p>
    <w:p w14:paraId="672C2C1E" w14:textId="77777777" w:rsidR="00A532DF" w:rsidRDefault="00F03296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Strony ustalają wysokość kar za nieterminowe wykonanie przedmiotu umowy w wysokości 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 xml:space="preserve">równej 0,3% wartości zamówienia brutto za każdy dzień </w:t>
      </w:r>
      <w:r w:rsidR="00B0727F">
        <w:rPr>
          <w:rFonts w:ascii="Arial Nova Cond Light" w:hAnsi="Arial Nova Cond Light"/>
          <w:b/>
          <w:bCs/>
          <w:sz w:val="22"/>
          <w:szCs w:val="22"/>
        </w:rPr>
        <w:t>opóźnienia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1BB15A26" w14:textId="452BA539" w:rsidR="00A532DF" w:rsidRDefault="00A532DF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Strony ustalają wysokość kar </w:t>
      </w:r>
      <w:r w:rsidRPr="00A532DF">
        <w:rPr>
          <w:rFonts w:ascii="Arial Nova Cond Light" w:hAnsi="Arial Nova Cond Light" w:cs="Times New Roman"/>
          <w:sz w:val="22"/>
          <w:szCs w:val="22"/>
        </w:rPr>
        <w:t>z tytułu nieprzedłożenia do zaakceptowania projektu umowy o podwykonawstwo lub projektu zmiany umowy - w wysokości 300 złotych za każdy dzień opóźnienia,</w:t>
      </w:r>
    </w:p>
    <w:p w14:paraId="786198FB" w14:textId="74833880" w:rsidR="00A532DF" w:rsidRDefault="00A532DF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 w:line="276" w:lineRule="auto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A532DF">
        <w:rPr>
          <w:rFonts w:ascii="Arial Nova Cond Light" w:hAnsi="Arial Nova Cond Light"/>
          <w:sz w:val="22"/>
          <w:szCs w:val="22"/>
        </w:rPr>
        <w:t>Strony ustalają wysokość kar</w:t>
      </w:r>
      <w:r w:rsidRPr="00A532DF">
        <w:rPr>
          <w:rFonts w:ascii="Arial Nova Cond Light" w:hAnsi="Arial Nova Cond Light" w:cs="Times New Roman"/>
          <w:sz w:val="22"/>
          <w:szCs w:val="22"/>
        </w:rPr>
        <w:t xml:space="preserve"> za nieprzedłożenie potwierdzonego za zgodność z oryginałem odpisu zawartej umowy o podwykonawstwo, której przedmiotem są roboty budowlane lub zmian takiej umowy w terminie 7 dniu od jej zawarcia, w wysokości 300 złotych za każdy dzień opóźnienia,</w:t>
      </w:r>
    </w:p>
    <w:p w14:paraId="77D11565" w14:textId="77777777" w:rsidR="00A532DF" w:rsidRDefault="000026EF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A532DF">
        <w:rPr>
          <w:rFonts w:ascii="Arial Nova Cond Light" w:hAnsi="Arial Nova Cond Light" w:cs="Times New Roman"/>
          <w:sz w:val="22"/>
          <w:szCs w:val="22"/>
        </w:rPr>
        <w:t>Zamawiający zastrzega sobie prawo do dochodzenia od Wykonawcy odszkodowania przewyższającego wartość zastrzeżonej kary umownej.</w:t>
      </w:r>
    </w:p>
    <w:p w14:paraId="5EBF7C27" w14:textId="77777777" w:rsidR="001B36FD" w:rsidRPr="001B36FD" w:rsidRDefault="00C84EEB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A532DF">
        <w:rPr>
          <w:rFonts w:ascii="Arial Nova Cond Light" w:hAnsi="Arial Nova Cond Light"/>
          <w:sz w:val="22"/>
          <w:szCs w:val="22"/>
        </w:rPr>
        <w:t>Wykonawca wyraża zgodę na potrącenie kar umownych z przysługującego mu wynagrodzenia.</w:t>
      </w:r>
    </w:p>
    <w:p w14:paraId="786ABB0F" w14:textId="28668769" w:rsidR="00192BB7" w:rsidRPr="001B36FD" w:rsidRDefault="00192BB7" w:rsidP="007E664E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24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B36FD">
        <w:rPr>
          <w:rFonts w:ascii="Arial Nova Cond Light" w:hAnsi="Arial Nova Cond Light"/>
          <w:bCs/>
          <w:color w:val="000000"/>
          <w:sz w:val="22"/>
          <w:szCs w:val="22"/>
        </w:rPr>
        <w:t xml:space="preserve">Wykonawca </w:t>
      </w:r>
      <w:r w:rsidRPr="001B36FD">
        <w:rPr>
          <w:rFonts w:ascii="Arial Nova Cond Light" w:hAnsi="Arial Nova Cond Light"/>
          <w:color w:val="000000"/>
          <w:sz w:val="22"/>
          <w:szCs w:val="22"/>
        </w:rPr>
        <w:t xml:space="preserve">ponosi odpowiedzialność na zasadach ogólnych za wszelkie szkody wynikłe na terenie </w:t>
      </w:r>
      <w:r w:rsidR="00A92B39">
        <w:rPr>
          <w:rFonts w:ascii="Arial Nova Cond Light" w:hAnsi="Arial Nova Cond Light"/>
          <w:color w:val="000000"/>
          <w:sz w:val="22"/>
          <w:szCs w:val="22"/>
        </w:rPr>
        <w:t xml:space="preserve">realizacji zadania </w:t>
      </w:r>
      <w:r w:rsidRPr="001B36FD">
        <w:rPr>
          <w:rFonts w:ascii="Arial Nova Cond Light" w:hAnsi="Arial Nova Cond Light"/>
          <w:color w:val="000000"/>
          <w:sz w:val="22"/>
          <w:szCs w:val="22"/>
        </w:rPr>
        <w:t xml:space="preserve">z chwilą jego protokolarnego przejęcia, aż do podpisania protokołu odbioru końcowego. </w:t>
      </w:r>
    </w:p>
    <w:p w14:paraId="3FDAC44B" w14:textId="4605DFDC" w:rsidR="0020127B" w:rsidRDefault="0020127B" w:rsidP="003A6EFC">
      <w:pPr>
        <w:spacing w:after="240"/>
        <w:jc w:val="center"/>
        <w:rPr>
          <w:rFonts w:ascii="Arial Nova Cond Light" w:hAnsi="Arial Nova Cond Light"/>
          <w:b/>
          <w:bCs/>
          <w:color w:val="000000"/>
          <w:sz w:val="22"/>
          <w:szCs w:val="22"/>
        </w:rPr>
      </w:pPr>
    </w:p>
    <w:p w14:paraId="6A69E505" w14:textId="7B83D272" w:rsidR="00464B52" w:rsidRDefault="00464B52" w:rsidP="003A6EFC">
      <w:pPr>
        <w:spacing w:after="240"/>
        <w:jc w:val="center"/>
        <w:rPr>
          <w:rFonts w:ascii="Arial Nova Cond Light" w:hAnsi="Arial Nova Cond Light"/>
          <w:b/>
          <w:bCs/>
          <w:color w:val="000000"/>
          <w:sz w:val="22"/>
          <w:szCs w:val="22"/>
        </w:rPr>
      </w:pPr>
    </w:p>
    <w:p w14:paraId="0B2D5342" w14:textId="77777777" w:rsidR="00464B52" w:rsidRDefault="00464B52" w:rsidP="003A6EFC">
      <w:pPr>
        <w:spacing w:after="240"/>
        <w:jc w:val="center"/>
        <w:rPr>
          <w:rFonts w:ascii="Arial Nova Cond Light" w:hAnsi="Arial Nova Cond Light"/>
          <w:b/>
          <w:bCs/>
          <w:color w:val="000000"/>
          <w:sz w:val="22"/>
          <w:szCs w:val="22"/>
        </w:rPr>
      </w:pPr>
    </w:p>
    <w:p w14:paraId="7365E900" w14:textId="366E485C" w:rsidR="003A6EFC" w:rsidRPr="00534C18" w:rsidRDefault="003A6EFC" w:rsidP="003A6EFC">
      <w:pPr>
        <w:spacing w:after="24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534C18">
        <w:rPr>
          <w:rFonts w:ascii="Arial Nova Cond Light" w:hAnsi="Arial Nova Cond Light"/>
          <w:b/>
          <w:bCs/>
          <w:color w:val="000000"/>
          <w:sz w:val="22"/>
          <w:szCs w:val="22"/>
        </w:rPr>
        <w:lastRenderedPageBreak/>
        <w:t>§ </w:t>
      </w:r>
      <w:r>
        <w:rPr>
          <w:rFonts w:ascii="Arial Nova Cond Light" w:hAnsi="Arial Nova Cond Light"/>
          <w:b/>
          <w:bCs/>
          <w:sz w:val="22"/>
          <w:szCs w:val="22"/>
        </w:rPr>
        <w:t>11</w:t>
      </w:r>
    </w:p>
    <w:p w14:paraId="319736BF" w14:textId="77777777" w:rsidR="00192BB7" w:rsidRPr="00534C18" w:rsidRDefault="00192BB7" w:rsidP="007E664E">
      <w:pPr>
        <w:numPr>
          <w:ilvl w:val="0"/>
          <w:numId w:val="2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Wykonawca ma obowiązek informować Zamawiającego o wszelkich zmianach statusu prawnego i formy prowadzonej działalności gospodarczej oraz swoich danych, w tym szczególności o:</w:t>
      </w:r>
    </w:p>
    <w:p w14:paraId="111C0073" w14:textId="051A45F4" w:rsidR="00192BB7" w:rsidRPr="00534C18" w:rsidRDefault="00192BB7" w:rsidP="007E664E">
      <w:pPr>
        <w:numPr>
          <w:ilvl w:val="1"/>
          <w:numId w:val="23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zmianie siedziby lub nazwy firmy Wykonawcy,</w:t>
      </w:r>
    </w:p>
    <w:p w14:paraId="7A4A050E" w14:textId="503C4724" w:rsidR="00192BB7" w:rsidRPr="00534C18" w:rsidRDefault="00192BB7" w:rsidP="007E664E">
      <w:pPr>
        <w:numPr>
          <w:ilvl w:val="1"/>
          <w:numId w:val="23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zmianie osób reprezentujących Wykonawcę,</w:t>
      </w:r>
    </w:p>
    <w:p w14:paraId="04B0DCA8" w14:textId="33820187" w:rsidR="00192BB7" w:rsidRPr="00534C18" w:rsidRDefault="00192BB7" w:rsidP="007E664E">
      <w:pPr>
        <w:numPr>
          <w:ilvl w:val="1"/>
          <w:numId w:val="23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ogłoszeniu upadłości Wykonawcy,</w:t>
      </w:r>
    </w:p>
    <w:p w14:paraId="100DC22C" w14:textId="1D815C88" w:rsidR="00192BB7" w:rsidRPr="00534C18" w:rsidRDefault="00192BB7" w:rsidP="007E664E">
      <w:pPr>
        <w:numPr>
          <w:ilvl w:val="1"/>
          <w:numId w:val="23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wszczęciu postępowania układowego, w którym uczestniczy Wykonawca,</w:t>
      </w:r>
    </w:p>
    <w:p w14:paraId="7ADEBABE" w14:textId="06C781A3" w:rsidR="00192BB7" w:rsidRPr="00534C18" w:rsidRDefault="00192BB7" w:rsidP="007E664E">
      <w:pPr>
        <w:numPr>
          <w:ilvl w:val="1"/>
          <w:numId w:val="23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ogłoszeniu likwidacji Wykonawcy,</w:t>
      </w:r>
    </w:p>
    <w:p w14:paraId="4DAF0408" w14:textId="2EC4EE7B" w:rsidR="00192BB7" w:rsidRPr="00534C18" w:rsidRDefault="00192BB7" w:rsidP="007E664E">
      <w:pPr>
        <w:numPr>
          <w:ilvl w:val="1"/>
          <w:numId w:val="23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zawieszeniu działalności Wykonawcy.</w:t>
      </w:r>
    </w:p>
    <w:p w14:paraId="5721CCBF" w14:textId="793D3018" w:rsidR="00444B8A" w:rsidRDefault="00444B8A" w:rsidP="007E664E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/>
          <w:color w:val="000000"/>
          <w:sz w:val="22"/>
          <w:szCs w:val="22"/>
        </w:rPr>
      </w:pPr>
      <w:r>
        <w:rPr>
          <w:rFonts w:ascii="Arial Nova Cond Light" w:hAnsi="Arial Nova Cond Light"/>
          <w:color w:val="000000"/>
          <w:sz w:val="22"/>
          <w:szCs w:val="22"/>
        </w:rPr>
        <w:t>Wykonawca zobowiązany jest do:</w:t>
      </w:r>
    </w:p>
    <w:p w14:paraId="2D27E71E" w14:textId="77777777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realizacj</w:t>
      </w:r>
      <w:r>
        <w:rPr>
          <w:rFonts w:ascii="Arial Nova Cond Light" w:hAnsi="Arial Nova Cond Light"/>
          <w:color w:val="000000"/>
          <w:sz w:val="22"/>
          <w:szCs w:val="22"/>
        </w:rPr>
        <w:t>i</w:t>
      </w:r>
      <w:r w:rsidRPr="00534C18">
        <w:rPr>
          <w:rFonts w:ascii="Arial Nova Cond Light" w:hAnsi="Arial Nova Cond Light"/>
          <w:color w:val="000000"/>
          <w:sz w:val="22"/>
          <w:szCs w:val="22"/>
        </w:rPr>
        <w:t xml:space="preserve"> przedmiotu zamówienia</w:t>
      </w:r>
      <w:r>
        <w:rPr>
          <w:rFonts w:ascii="Arial Nova Cond Light" w:hAnsi="Arial Nova Cond Light"/>
          <w:color w:val="000000"/>
          <w:sz w:val="22"/>
          <w:szCs w:val="22"/>
        </w:rPr>
        <w:t xml:space="preserve"> oraz wszystkich postanowień niniejszej umowy </w:t>
      </w:r>
      <w:r w:rsidRPr="00534C18">
        <w:rPr>
          <w:rFonts w:ascii="Arial Nova Cond Light" w:hAnsi="Arial Nova Cond Light"/>
          <w:color w:val="000000"/>
          <w:sz w:val="22"/>
          <w:szCs w:val="22"/>
        </w:rPr>
        <w:t xml:space="preserve">zgodnie z obowiązującymi przepisami, opracowaną dokumentacją i specyfikacją techniczną wykonania i odbioru robót budowlanych, zasadami współczesnej wiedzy technicznej i sztuki budowlanej, normami, warunkami technicznymi i zaleceniami </w:t>
      </w:r>
      <w:r w:rsidRPr="00534C18">
        <w:rPr>
          <w:rFonts w:ascii="Arial Nova Cond Light" w:hAnsi="Arial Nova Cond Light"/>
          <w:bCs/>
          <w:color w:val="000000"/>
          <w:sz w:val="22"/>
          <w:szCs w:val="22"/>
        </w:rPr>
        <w:t>Zamawiającego</w:t>
      </w:r>
      <w:r w:rsidRPr="00534C18">
        <w:rPr>
          <w:rFonts w:ascii="Arial Nova Cond Light" w:hAnsi="Arial Nova Cond Light"/>
          <w:color w:val="000000"/>
          <w:sz w:val="22"/>
          <w:szCs w:val="22"/>
        </w:rPr>
        <w:t>, oraz na warunkach określonych niniejszą umową.</w:t>
      </w:r>
    </w:p>
    <w:p w14:paraId="2E3A3DE3" w14:textId="4DC78A78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>uzgadniani</w:t>
      </w:r>
      <w:r>
        <w:rPr>
          <w:rFonts w:ascii="Arial Nova Cond Light" w:hAnsi="Arial Nova Cond Light"/>
          <w:color w:val="000000"/>
          <w:sz w:val="22"/>
          <w:szCs w:val="22"/>
        </w:rPr>
        <w:t>a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z </w:t>
      </w:r>
      <w:r w:rsidR="00D54CC9">
        <w:rPr>
          <w:rFonts w:ascii="Arial Nova Cond Light" w:hAnsi="Arial Nova Cond Light"/>
          <w:color w:val="000000"/>
          <w:sz w:val="22"/>
          <w:szCs w:val="22"/>
        </w:rPr>
        <w:t xml:space="preserve">uprawnionym przedstawicielem ze strony Zamawiającego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szczegółowych rozwiązań materiałowych, jeśli nie są dokładnie i jednoznacznie opisane w dokumentacji projektowej, </w:t>
      </w:r>
    </w:p>
    <w:p w14:paraId="58617BA3" w14:textId="77777777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>wykonani</w:t>
      </w:r>
      <w:r>
        <w:rPr>
          <w:rFonts w:ascii="Arial Nova Cond Light" w:hAnsi="Arial Nova Cond Light"/>
          <w:color w:val="000000"/>
          <w:sz w:val="22"/>
          <w:szCs w:val="22"/>
        </w:rPr>
        <w:t>a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przedmiotu umowy przy zastosowaniu wyłącznie materiałów, wyposażenia i urządzeń własnych nie posiadających jakichkolwiek obciążeń prawnych, posiadających wymagane przepisami atesty, aprobaty, certyfikaty i świadectwa dopuszczenia do obrotu i stosowania w budownictwie, wszystkie zastosowane materiały powinny być nowe, w najwyższym gatunku, o jakości i cechach użytkowych nie gorszych niż określone w dokumentacji projektowej. </w:t>
      </w:r>
      <w:r w:rsidRPr="00444B8A">
        <w:rPr>
          <w:rFonts w:ascii="Arial Nova Cond Light" w:hAnsi="Arial Nova Cond Light"/>
          <w:bCs/>
          <w:color w:val="000000"/>
          <w:sz w:val="22"/>
          <w:szCs w:val="22"/>
        </w:rPr>
        <w:t xml:space="preserve">Wykonawca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jest zobowiązany umożliwić </w:t>
      </w:r>
      <w:r w:rsidRPr="00444B8A">
        <w:rPr>
          <w:rFonts w:ascii="Arial Nova Cond Light" w:hAnsi="Arial Nova Cond Light"/>
          <w:bCs/>
          <w:color w:val="000000"/>
          <w:sz w:val="22"/>
          <w:szCs w:val="22"/>
        </w:rPr>
        <w:t xml:space="preserve">Zamawiającemu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podejmowanie decyzji w zakresie doboru tych materiałów /gatunek, standard, itp./, które nie zostały jednoznacznie sprecyzowane w dokumentacji technicznej. </w:t>
      </w:r>
    </w:p>
    <w:p w14:paraId="45A7A69F" w14:textId="77777777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>uzyskani</w:t>
      </w:r>
      <w:r>
        <w:rPr>
          <w:rFonts w:ascii="Arial Nova Cond Light" w:hAnsi="Arial Nova Cond Light"/>
          <w:color w:val="000000"/>
          <w:sz w:val="22"/>
          <w:szCs w:val="22"/>
        </w:rPr>
        <w:t>a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na własny koszt wymaganych świadectw, certyfikatów, aprobat technicznych, itp. na zastosowane materiały i wyroby w tym ponoszenie kosztów ewentualnych koniecznych badań, sprawdzeń, prób itp. </w:t>
      </w:r>
    </w:p>
    <w:p w14:paraId="344F8B47" w14:textId="77777777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>zabezpieczeni</w:t>
      </w:r>
      <w:r>
        <w:rPr>
          <w:rFonts w:ascii="Arial Nova Cond Light" w:hAnsi="Arial Nova Cond Light"/>
          <w:color w:val="000000"/>
          <w:sz w:val="22"/>
          <w:szCs w:val="22"/>
        </w:rPr>
        <w:t>a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na własny koszt </w:t>
      </w:r>
      <w:r>
        <w:rPr>
          <w:rFonts w:ascii="Arial Nova Cond Light" w:hAnsi="Arial Nova Cond Light"/>
          <w:color w:val="000000"/>
          <w:sz w:val="22"/>
          <w:szCs w:val="22"/>
        </w:rPr>
        <w:t xml:space="preserve">terenu realizacji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przed dostępem osób trzecich, ochrona mienia, w tym dostarczonych materiałów, urządzeń i wykonanych robót przed uszkodzeniem, kradzieżą, działaniem czynników atmosferycznych, itp. do dnia odbioru końcowego i przekazania przedmiotu zamówienia użytkownikowi. </w:t>
      </w:r>
      <w:r w:rsidRPr="00444B8A">
        <w:rPr>
          <w:rFonts w:ascii="Arial Nova Cond Light" w:hAnsi="Arial Nova Cond Light"/>
          <w:bCs/>
          <w:color w:val="000000"/>
          <w:sz w:val="22"/>
          <w:szCs w:val="22"/>
        </w:rPr>
        <w:t xml:space="preserve">Wykonawca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ponosi odpowiedzialność za dostarczone i zmagazynowane wyroby oraz inne składniki majątkowe </w:t>
      </w:r>
      <w:r w:rsidRPr="00444B8A">
        <w:rPr>
          <w:rFonts w:ascii="Arial Nova Cond Light" w:hAnsi="Arial Nova Cond Light"/>
          <w:bCs/>
          <w:color w:val="000000"/>
          <w:sz w:val="22"/>
          <w:szCs w:val="22"/>
        </w:rPr>
        <w:t xml:space="preserve">Wykonawcy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i </w:t>
      </w:r>
      <w:r w:rsidRPr="00444B8A">
        <w:rPr>
          <w:rFonts w:ascii="Arial Nova Cond Light" w:hAnsi="Arial Nova Cond Light"/>
          <w:bCs/>
          <w:color w:val="000000"/>
          <w:sz w:val="22"/>
          <w:szCs w:val="22"/>
        </w:rPr>
        <w:t xml:space="preserve">Zamawiającego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znajdujące się na terenie </w:t>
      </w:r>
      <w:r>
        <w:rPr>
          <w:rFonts w:ascii="Arial Nova Cond Light" w:hAnsi="Arial Nova Cond Light"/>
          <w:color w:val="000000"/>
          <w:sz w:val="22"/>
          <w:szCs w:val="22"/>
        </w:rPr>
        <w:t>realizacji zadania;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</w:t>
      </w:r>
    </w:p>
    <w:p w14:paraId="2D8637E6" w14:textId="77777777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>niezwłoczne</w:t>
      </w:r>
      <w:r>
        <w:rPr>
          <w:rFonts w:ascii="Arial Nova Cond Light" w:hAnsi="Arial Nova Cond Light"/>
          <w:color w:val="000000"/>
          <w:sz w:val="22"/>
          <w:szCs w:val="22"/>
        </w:rPr>
        <w:t>go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informowani</w:t>
      </w:r>
      <w:r>
        <w:rPr>
          <w:rFonts w:ascii="Arial Nova Cond Light" w:hAnsi="Arial Nova Cond Light"/>
          <w:color w:val="000000"/>
          <w:sz w:val="22"/>
          <w:szCs w:val="22"/>
        </w:rPr>
        <w:t>a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</w:t>
      </w:r>
      <w:r w:rsidRPr="00444B8A">
        <w:rPr>
          <w:rFonts w:ascii="Arial Nova Cond Light" w:hAnsi="Arial Nova Cond Light"/>
          <w:bCs/>
          <w:color w:val="000000"/>
          <w:sz w:val="22"/>
          <w:szCs w:val="22"/>
        </w:rPr>
        <w:t xml:space="preserve">Zamawiającego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o wszelkich okolicznościach mogących mieć wpływ na prawidłowe lub terminowe wykonanie przedmiotu umowy. </w:t>
      </w:r>
    </w:p>
    <w:p w14:paraId="4F09AB93" w14:textId="77777777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zapewnienia uprawnionego kierownictwa robót zgodnie z wymogami wynikającymi z przepisów powszechnie obowiązującego prawa. </w:t>
      </w:r>
    </w:p>
    <w:p w14:paraId="11EC32C4" w14:textId="77777777" w:rsidR="00444B8A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>dostarczeni</w:t>
      </w:r>
      <w:r>
        <w:rPr>
          <w:rFonts w:ascii="Arial Nova Cond Light" w:hAnsi="Arial Nova Cond Light"/>
          <w:color w:val="000000"/>
          <w:sz w:val="22"/>
          <w:szCs w:val="22"/>
        </w:rPr>
        <w:t>a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 kompletnej dokumentacji odbiorowej zgodnie z wymogami wynikającymi z przepisów powszechnie obowiązującego prawa.</w:t>
      </w:r>
    </w:p>
    <w:p w14:paraId="6BA3E928" w14:textId="77777777" w:rsidR="00B72D67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444B8A">
        <w:rPr>
          <w:rFonts w:ascii="Arial Nova Cond Light" w:hAnsi="Arial Nova Cond Light"/>
          <w:color w:val="000000"/>
          <w:sz w:val="22"/>
          <w:szCs w:val="22"/>
        </w:rPr>
        <w:t>prowadzenia dziennika budowy zgodnie z obowiązującymi w tej materii przepisami prawa</w:t>
      </w:r>
      <w:r>
        <w:rPr>
          <w:rFonts w:ascii="Arial Nova Cond Light" w:hAnsi="Arial Nova Cond Light"/>
          <w:color w:val="000000"/>
          <w:sz w:val="22"/>
          <w:szCs w:val="22"/>
        </w:rPr>
        <w:t xml:space="preserve"> ( jeśli jest to wymagane ) </w:t>
      </w:r>
      <w:r w:rsidRPr="00444B8A">
        <w:rPr>
          <w:rFonts w:ascii="Arial Nova Cond Light" w:hAnsi="Arial Nova Cond Light"/>
          <w:color w:val="000000"/>
          <w:sz w:val="22"/>
          <w:szCs w:val="22"/>
        </w:rPr>
        <w:t xml:space="preserve">, </w:t>
      </w:r>
    </w:p>
    <w:p w14:paraId="641CF5E9" w14:textId="77777777" w:rsidR="00B72D67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B72D67">
        <w:rPr>
          <w:rFonts w:ascii="Arial Nova Cond Light" w:hAnsi="Arial Nova Cond Light"/>
          <w:color w:val="000000"/>
          <w:sz w:val="22"/>
          <w:szCs w:val="22"/>
        </w:rPr>
        <w:t>zabezpieczenia i oznakowani</w:t>
      </w:r>
      <w:r w:rsidR="00B72D67">
        <w:rPr>
          <w:rFonts w:ascii="Arial Nova Cond Light" w:hAnsi="Arial Nova Cond Light"/>
          <w:color w:val="000000"/>
          <w:sz w:val="22"/>
          <w:szCs w:val="22"/>
        </w:rPr>
        <w:t>a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 terenu </w:t>
      </w:r>
      <w:r w:rsidR="00B72D67">
        <w:rPr>
          <w:rFonts w:ascii="Arial Nova Cond Light" w:hAnsi="Arial Nova Cond Light"/>
          <w:color w:val="000000"/>
          <w:sz w:val="22"/>
          <w:szCs w:val="22"/>
        </w:rPr>
        <w:t xml:space="preserve">realizacji zadania 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wraz ze znajdującymi się na nim obiektami i urządzeniami (zainstalowanie odpowiednich tablic informacyjnych przed przystąpieniem do robót), oraz dbałość o stan techniczny i prawidłowość oznakowania przez cały czas trwania realizacji zadania, </w:t>
      </w:r>
    </w:p>
    <w:p w14:paraId="7A762044" w14:textId="77777777" w:rsidR="00B72D67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B72D67">
        <w:rPr>
          <w:rFonts w:ascii="Arial Nova Cond Light" w:hAnsi="Arial Nova Cond Light"/>
          <w:color w:val="000000"/>
          <w:sz w:val="22"/>
          <w:szCs w:val="22"/>
        </w:rPr>
        <w:t>prowadzeni</w:t>
      </w:r>
      <w:r w:rsidR="00B72D67" w:rsidRPr="00B72D67">
        <w:rPr>
          <w:rFonts w:ascii="Arial Nova Cond Light" w:hAnsi="Arial Nova Cond Light"/>
          <w:color w:val="000000"/>
          <w:sz w:val="22"/>
          <w:szCs w:val="22"/>
        </w:rPr>
        <w:t>a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 </w:t>
      </w:r>
      <w:r w:rsidR="00B72D67" w:rsidRPr="00B72D67">
        <w:rPr>
          <w:rFonts w:ascii="Arial Nova Cond Light" w:hAnsi="Arial Nova Cond Light"/>
          <w:color w:val="000000"/>
          <w:sz w:val="22"/>
          <w:szCs w:val="22"/>
        </w:rPr>
        <w:t xml:space="preserve">prac 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zgodnie z przepisami bhp i p.poż. </w:t>
      </w:r>
    </w:p>
    <w:p w14:paraId="5EE51931" w14:textId="77777777" w:rsidR="00B72D67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B72D67">
        <w:rPr>
          <w:rFonts w:ascii="Arial Nova Cond Light" w:hAnsi="Arial Nova Cond Light"/>
          <w:color w:val="000000"/>
          <w:sz w:val="22"/>
          <w:szCs w:val="22"/>
        </w:rPr>
        <w:t>zapewnieni</w:t>
      </w:r>
      <w:r w:rsidR="00B72D67">
        <w:rPr>
          <w:rFonts w:ascii="Arial Nova Cond Light" w:hAnsi="Arial Nova Cond Light"/>
          <w:color w:val="000000"/>
          <w:sz w:val="22"/>
          <w:szCs w:val="22"/>
        </w:rPr>
        <w:t>a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 bezpieczeństwa i ochrony zdrowia podczas wykonywania wszystkich czynności na terenie budowy zgodnie z planem BIOZ oraz bezpiecznego korzystania z terenu bezpośrednio przylegającego do miejsca prac,</w:t>
      </w:r>
    </w:p>
    <w:p w14:paraId="221B6007" w14:textId="77777777" w:rsidR="00B72D67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B72D67">
        <w:rPr>
          <w:rFonts w:ascii="Arial Nova Cond Light" w:hAnsi="Arial Nova Cond Light"/>
          <w:color w:val="000000"/>
          <w:sz w:val="22"/>
          <w:szCs w:val="22"/>
        </w:rPr>
        <w:lastRenderedPageBreak/>
        <w:t>dbani</w:t>
      </w:r>
      <w:r w:rsidR="00B72D67" w:rsidRPr="00B72D67">
        <w:rPr>
          <w:rFonts w:ascii="Arial Nova Cond Light" w:hAnsi="Arial Nova Cond Light"/>
          <w:color w:val="000000"/>
          <w:sz w:val="22"/>
          <w:szCs w:val="22"/>
        </w:rPr>
        <w:t>a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 o porządek na terenie </w:t>
      </w:r>
      <w:r w:rsidR="00B72D67">
        <w:rPr>
          <w:rFonts w:ascii="Arial Nova Cond Light" w:hAnsi="Arial Nova Cond Light"/>
          <w:color w:val="000000"/>
          <w:sz w:val="22"/>
          <w:szCs w:val="22"/>
        </w:rPr>
        <w:t>realizacji zadania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, o schludny jego wygląd na zewnątrz oraz utrzymywanie </w:t>
      </w:r>
      <w:r w:rsidR="00B72D67">
        <w:rPr>
          <w:rFonts w:ascii="Arial Nova Cond Light" w:hAnsi="Arial Nova Cond Light"/>
          <w:color w:val="000000"/>
          <w:sz w:val="22"/>
          <w:szCs w:val="22"/>
        </w:rPr>
        <w:t xml:space="preserve">terenu realizacji zadania 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>w stanie wolnym od przeszkód komunikacyjnych, w tym nie składowanie jakichkolwiek zbędnych materiałów, odpadów czy urządzeń prowizorycznych lub pomocniczych,</w:t>
      </w:r>
    </w:p>
    <w:p w14:paraId="139B7601" w14:textId="77777777" w:rsidR="00ED516B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B72D67">
        <w:rPr>
          <w:rFonts w:ascii="Arial Nova Cond Light" w:hAnsi="Arial Nova Cond Light"/>
          <w:color w:val="000000"/>
          <w:sz w:val="22"/>
          <w:szCs w:val="22"/>
        </w:rPr>
        <w:t>uzyskani</w:t>
      </w:r>
      <w:r w:rsidR="00B72D67" w:rsidRPr="00B72D67">
        <w:rPr>
          <w:rFonts w:ascii="Arial Nova Cond Light" w:hAnsi="Arial Nova Cond Light"/>
          <w:color w:val="000000"/>
          <w:sz w:val="22"/>
          <w:szCs w:val="22"/>
        </w:rPr>
        <w:t>a</w:t>
      </w:r>
      <w:r w:rsidRPr="00B72D67">
        <w:rPr>
          <w:rFonts w:ascii="Arial Nova Cond Light" w:hAnsi="Arial Nova Cond Light"/>
          <w:color w:val="000000"/>
          <w:sz w:val="22"/>
          <w:szCs w:val="22"/>
        </w:rPr>
        <w:t xml:space="preserve"> na własny koszt wszelkich uzgodnień i pozwoleń na wywóz nieczystości stałych i płynnych, </w:t>
      </w:r>
    </w:p>
    <w:p w14:paraId="0DBD18E7" w14:textId="0FE2289E" w:rsidR="00ED516B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ED516B">
        <w:rPr>
          <w:rFonts w:ascii="Arial Nova Cond Light" w:hAnsi="Arial Nova Cond Light"/>
          <w:color w:val="000000"/>
          <w:sz w:val="22"/>
          <w:szCs w:val="22"/>
        </w:rPr>
        <w:t>bieżące</w:t>
      </w:r>
      <w:r w:rsidR="00ED516B">
        <w:rPr>
          <w:rFonts w:ascii="Arial Nova Cond Light" w:hAnsi="Arial Nova Cond Light"/>
          <w:color w:val="000000"/>
          <w:sz w:val="22"/>
          <w:szCs w:val="22"/>
        </w:rPr>
        <w:t>go</w:t>
      </w:r>
      <w:r w:rsidRPr="00ED516B">
        <w:rPr>
          <w:rFonts w:ascii="Arial Nova Cond Light" w:hAnsi="Arial Nova Cond Light"/>
          <w:color w:val="000000"/>
          <w:sz w:val="22"/>
          <w:szCs w:val="22"/>
        </w:rPr>
        <w:t xml:space="preserve"> opracowywani</w:t>
      </w:r>
      <w:r w:rsidR="00ED516B">
        <w:rPr>
          <w:rFonts w:ascii="Arial Nova Cond Light" w:hAnsi="Arial Nova Cond Light"/>
          <w:color w:val="000000"/>
          <w:sz w:val="22"/>
          <w:szCs w:val="22"/>
        </w:rPr>
        <w:t>a</w:t>
      </w:r>
      <w:r w:rsidRPr="00ED516B">
        <w:rPr>
          <w:rFonts w:ascii="Arial Nova Cond Light" w:hAnsi="Arial Nova Cond Light"/>
          <w:color w:val="000000"/>
          <w:sz w:val="22"/>
          <w:szCs w:val="22"/>
        </w:rPr>
        <w:t>, kompletowani</w:t>
      </w:r>
      <w:r w:rsidR="00ED516B">
        <w:rPr>
          <w:rFonts w:ascii="Arial Nova Cond Light" w:hAnsi="Arial Nova Cond Light"/>
          <w:color w:val="000000"/>
          <w:sz w:val="22"/>
          <w:szCs w:val="22"/>
        </w:rPr>
        <w:t>a</w:t>
      </w:r>
      <w:r w:rsidRPr="00ED516B">
        <w:rPr>
          <w:rFonts w:ascii="Arial Nova Cond Light" w:hAnsi="Arial Nova Cond Light"/>
          <w:color w:val="000000"/>
          <w:sz w:val="22"/>
          <w:szCs w:val="22"/>
        </w:rPr>
        <w:t xml:space="preserve"> i po zakończeniu robót przekazani</w:t>
      </w:r>
      <w:r w:rsidR="00ED516B">
        <w:rPr>
          <w:rFonts w:ascii="Arial Nova Cond Light" w:hAnsi="Arial Nova Cond Light"/>
          <w:color w:val="000000"/>
          <w:sz w:val="22"/>
          <w:szCs w:val="22"/>
        </w:rPr>
        <w:t>a</w:t>
      </w:r>
      <w:r w:rsidRPr="00ED516B">
        <w:rPr>
          <w:rFonts w:ascii="Arial Nova Cond Light" w:hAnsi="Arial Nova Cond Light"/>
          <w:color w:val="000000"/>
          <w:sz w:val="22"/>
          <w:szCs w:val="22"/>
        </w:rPr>
        <w:t xml:space="preserve"> Zamawiającemu, wszelkiej dokumentacji odbiorowej zgodnej z wymogami obowiązujących w tej materii przepisów prawa - zawierającej w szczególności rysunki zamienne, obliczenia, pomiary, świadectwa, wyniki oraz protokoły badań i prób, protokoły dotyczące przyłączy i instalacji podlegających przekazaniu odpowiednim służbom eksploatującym, protokoły odbiorów, atesty, aprobaty i inne dokumenty niezbędne do dokonania odbioru końcowego oraz późniejszą eksploatację, a w przypadku wystąpienia wad, umożliwiające zaspokojenie roszczeń przysługujących Zamawiającemu lub innym uprawnionym podmiotom,</w:t>
      </w:r>
    </w:p>
    <w:p w14:paraId="5C20B770" w14:textId="3269DE5F" w:rsidR="00ED516B" w:rsidRDefault="00444B8A" w:rsidP="007E664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ED516B">
        <w:rPr>
          <w:rFonts w:ascii="Arial Nova Cond Light" w:hAnsi="Arial Nova Cond Light"/>
          <w:color w:val="000000"/>
          <w:sz w:val="22"/>
          <w:szCs w:val="22"/>
        </w:rPr>
        <w:t xml:space="preserve">uporządkowania po zakończeniu </w:t>
      </w:r>
      <w:r w:rsidR="000A2F64">
        <w:rPr>
          <w:rFonts w:ascii="Arial Nova Cond Light" w:hAnsi="Arial Nova Cond Light"/>
          <w:color w:val="000000"/>
          <w:sz w:val="22"/>
          <w:szCs w:val="22"/>
        </w:rPr>
        <w:t>realizacji umowy</w:t>
      </w:r>
      <w:r w:rsidRPr="00ED516B">
        <w:rPr>
          <w:rFonts w:ascii="Arial Nova Cond Light" w:hAnsi="Arial Nova Cond Light"/>
          <w:color w:val="000000"/>
          <w:sz w:val="22"/>
          <w:szCs w:val="22"/>
        </w:rPr>
        <w:t xml:space="preserve">, zaplecza </w:t>
      </w:r>
      <w:r w:rsidR="00ED516B">
        <w:rPr>
          <w:rFonts w:ascii="Arial Nova Cond Light" w:hAnsi="Arial Nova Cond Light"/>
          <w:color w:val="000000"/>
          <w:sz w:val="22"/>
          <w:szCs w:val="22"/>
        </w:rPr>
        <w:t>terenu realizacji zadania</w:t>
      </w:r>
      <w:r w:rsidRPr="00ED516B">
        <w:rPr>
          <w:rFonts w:ascii="Arial Nova Cond Light" w:hAnsi="Arial Nova Cond Light"/>
          <w:color w:val="000000"/>
          <w:sz w:val="22"/>
          <w:szCs w:val="22"/>
        </w:rPr>
        <w:t>, jak również terenów sąsiadujących zajętych lub użytkowanych przez Wykonawcę w tym dokonania na własny koszt renowacji obiektów, fragmentów terenu dróg, nawierzchni lub instalacji w przypadku ich zniszczenia lub uszkodzenia w związku z prowadzonymi pracami,</w:t>
      </w:r>
    </w:p>
    <w:p w14:paraId="5A3C6043" w14:textId="7194E228" w:rsidR="00444B8A" w:rsidRPr="00ED516B" w:rsidRDefault="00444B8A" w:rsidP="005F33A5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40"/>
        <w:ind w:hanging="43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ED516B">
        <w:rPr>
          <w:rFonts w:ascii="Arial Nova Cond Light" w:hAnsi="Arial Nova Cond Light"/>
          <w:color w:val="000000"/>
          <w:sz w:val="22"/>
          <w:szCs w:val="22"/>
        </w:rPr>
        <w:t>należyt</w:t>
      </w:r>
      <w:r w:rsidR="00ED516B">
        <w:rPr>
          <w:rFonts w:ascii="Arial Nova Cond Light" w:hAnsi="Arial Nova Cond Light"/>
          <w:color w:val="000000"/>
          <w:sz w:val="22"/>
          <w:szCs w:val="22"/>
        </w:rPr>
        <w:t>ej</w:t>
      </w:r>
      <w:r w:rsidRPr="00ED516B">
        <w:rPr>
          <w:rFonts w:ascii="Arial Nova Cond Light" w:hAnsi="Arial Nova Cond Light"/>
          <w:color w:val="000000"/>
          <w:sz w:val="22"/>
          <w:szCs w:val="22"/>
        </w:rPr>
        <w:t xml:space="preserve"> realizacji wszelkich postanowień niniejszej umowy.</w:t>
      </w:r>
    </w:p>
    <w:p w14:paraId="674FAA2E" w14:textId="77777777" w:rsidR="00444B8A" w:rsidRDefault="00444B8A" w:rsidP="007E664E">
      <w:pPr>
        <w:numPr>
          <w:ilvl w:val="0"/>
          <w:numId w:val="2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534C18">
        <w:rPr>
          <w:rFonts w:ascii="Arial Nova Cond Light" w:hAnsi="Arial Nova Cond Light"/>
          <w:color w:val="000000"/>
          <w:sz w:val="22"/>
          <w:szCs w:val="22"/>
        </w:rPr>
        <w:t>Wszystkie obowiązki wymienione w niniejszym paragrafie Wykonawca zobowiązany jest wykonywać na własny koszt i własnym staraniem. Koszty z tym związane są uwzględnione w ryczałtowej cenie oferty.</w:t>
      </w:r>
    </w:p>
    <w:p w14:paraId="7C7324FE" w14:textId="016CD2BE" w:rsidR="0036536A" w:rsidRPr="00534C18" w:rsidRDefault="0036536A" w:rsidP="0036536A">
      <w:pPr>
        <w:spacing w:after="24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534C18">
        <w:rPr>
          <w:rFonts w:ascii="Arial Nova Cond Light" w:hAnsi="Arial Nova Cond Light"/>
          <w:b/>
          <w:bCs/>
          <w:color w:val="000000"/>
          <w:sz w:val="22"/>
          <w:szCs w:val="22"/>
        </w:rPr>
        <w:t>§ </w:t>
      </w:r>
      <w:r w:rsidR="003A6EFC">
        <w:rPr>
          <w:rFonts w:ascii="Arial Nova Cond Light" w:hAnsi="Arial Nova Cond Light"/>
          <w:b/>
          <w:bCs/>
          <w:sz w:val="22"/>
          <w:szCs w:val="22"/>
        </w:rPr>
        <w:t>12</w:t>
      </w:r>
    </w:p>
    <w:p w14:paraId="235DC136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Wykonawca może zrealizować przedmiot umowy przy udziale podwykonawców lub dalszych podwykonawców pod warunkiem zawarcia z nimi stosownej umowy w formie pisemnej, o której to umowie mowa w art. 2 pkt 9b ustawy Pzp.</w:t>
      </w:r>
    </w:p>
    <w:p w14:paraId="5EC9EAB7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 xml:space="preserve">Umowa o podwykonawstwo musi spełniać wymagania określone w ustawie Pzp, jak również wymagania określone przez Zamawiającego w Specyfikacji Istotnych Warunków Zamówienia wraz z załącznikami ze szczególnym uwzględnieniem postanowień niniejszej umowy. </w:t>
      </w:r>
    </w:p>
    <w:p w14:paraId="033E4DDE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5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Umowa o podwykonawstwo musi zawierać zapisy określające w szczególności:</w:t>
      </w:r>
    </w:p>
    <w:p w14:paraId="083DF9E5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strony umowy,</w:t>
      </w:r>
    </w:p>
    <w:p w14:paraId="4CA87B2B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przedmiot umowy,</w:t>
      </w:r>
    </w:p>
    <w:p w14:paraId="7689FB32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termin wykonania zamówienia, który nie może być dłuższy niż termin określony w SIWZ,</w:t>
      </w:r>
    </w:p>
    <w:p w14:paraId="2676B53C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warunki dotyczące odbioru robót budowlanych,</w:t>
      </w:r>
    </w:p>
    <w:p w14:paraId="3313933E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regulacje dotyczące rozliczenia za wykonane roboty budowlane,</w:t>
      </w:r>
    </w:p>
    <w:p w14:paraId="11048034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odpłatność, tj.: wynagrodzenie za wykonane roboty budowlane,</w:t>
      </w:r>
    </w:p>
    <w:p w14:paraId="74B6F3B9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warunki płatności (forma płatności, nr konta podwykonawcy, dokumenty na podstawie, których zostanie dokonana płatność),</w:t>
      </w:r>
    </w:p>
    <w:p w14:paraId="29B10030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warunki zapłaty za wykonane roboty budowlane (termin zapłaty wynagrodzenia – zgodnie z dyspozycją art. 143b ust. 2 ustawy Pzp.),</w:t>
      </w:r>
    </w:p>
    <w:p w14:paraId="0660EE35" w14:textId="7863C597" w:rsidR="0036536A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obowiązki wykonawcy i podwykonawcy,</w:t>
      </w:r>
    </w:p>
    <w:p w14:paraId="4F9F26A5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kary umowne,</w:t>
      </w:r>
    </w:p>
    <w:p w14:paraId="279A550B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odpowiedzialność za wady i gwarancję jakości,</w:t>
      </w:r>
    </w:p>
    <w:p w14:paraId="66BD5D50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warunki zmian umowy,</w:t>
      </w:r>
    </w:p>
    <w:p w14:paraId="09B1A97F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warunki odstąpienia od umowy,</w:t>
      </w:r>
    </w:p>
    <w:p w14:paraId="7FC02208" w14:textId="77777777" w:rsidR="0036536A" w:rsidRPr="003A6EFC" w:rsidRDefault="0036536A" w:rsidP="007E664E">
      <w:pPr>
        <w:pStyle w:val="Akapitzlist"/>
        <w:widowControl w:val="0"/>
        <w:numPr>
          <w:ilvl w:val="0"/>
          <w:numId w:val="16"/>
        </w:numPr>
        <w:suppressAutoHyphens/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lastRenderedPageBreak/>
        <w:t>regulacje dotyczące zawierania umów z dalszymi podwykonawcami (na zasadach określonych w ustawie Pzp.).</w:t>
      </w:r>
    </w:p>
    <w:p w14:paraId="08E69641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5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Wynagrodzenie (wartość umowy brutto) za wykonanie przez podwykonawcę lub dalszego podwykonawcę powierzonej mu części zamówienia nie może być wyższe niż wynagrodzenie (wartość brutto) Wykonawcy za tą część zamówienia publicznego.</w:t>
      </w:r>
    </w:p>
    <w:p w14:paraId="111EED25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5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Wartość wszystkich umów zawartych o podwykonawstwo lub dalsze podwykonawstwo po ich zsumowaniu nie może być wyższa niż szacunkowa całkowita wartość robót (wartość wynagrodzenia brutto wykonawcy).</w:t>
      </w:r>
    </w:p>
    <w:p w14:paraId="6A7C5A63" w14:textId="535603C4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5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 xml:space="preserve">Projekt umowy o podwykonawstwo przedłożony Zamawiającemu musi uwzględniać dyspozycje zawarte w art. 143 b ust. 2 ustawy Pzp zgodnie z którymi termin zapłaty wynagrodzenia podwykonawcy lub dalszemu podwykonawcy przewidziany w umowie o podwykonawstwo nie może być dłuższy, niż 30 dni od dnia doręczenia wykonawcy, podwykonawcy lub dalszemu podwykonawcy faktury lub rachunku, potwierdzających wykonanie zleconej podwykonawcy lub dalszemu podwykonawcy dostawy, </w:t>
      </w:r>
      <w:r w:rsidR="0004669F">
        <w:rPr>
          <w:rFonts w:ascii="Arial Nova Cond Light" w:hAnsi="Arial Nova Cond Light"/>
          <w:color w:val="000000"/>
          <w:sz w:val="22"/>
          <w:szCs w:val="22"/>
        </w:rPr>
        <w:t xml:space="preserve">usługi </w:t>
      </w:r>
      <w:r w:rsidRPr="003A6EFC">
        <w:rPr>
          <w:rFonts w:ascii="Arial Nova Cond Light" w:hAnsi="Arial Nova Cond Light"/>
          <w:color w:val="000000"/>
          <w:sz w:val="22"/>
          <w:szCs w:val="22"/>
        </w:rPr>
        <w:t>lub roboty budowlanej.</w:t>
      </w:r>
    </w:p>
    <w:p w14:paraId="3FA47FC7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5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Ponadto umowa z podwykonawcą nie może zawierać postanowień:</w:t>
      </w:r>
    </w:p>
    <w:p w14:paraId="24C6B9C8" w14:textId="77777777" w:rsidR="0036536A" w:rsidRPr="003A6EFC" w:rsidRDefault="0036536A" w:rsidP="007E664E">
      <w:pPr>
        <w:pStyle w:val="Akapitzlist"/>
        <w:numPr>
          <w:ilvl w:val="0"/>
          <w:numId w:val="15"/>
        </w:numPr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uzależniających uzyskanie przez podwykonawcę wynagrodzenia od Wykonawcy, od zapłaty przez Zamawiającego Wykonawcy wynagrodzenia obejmującego zakres robót wykonanych przez podwykonawcę,</w:t>
      </w:r>
    </w:p>
    <w:p w14:paraId="76D1E1E1" w14:textId="77777777" w:rsidR="0036536A" w:rsidRPr="003A6EFC" w:rsidRDefault="0036536A" w:rsidP="007E664E">
      <w:pPr>
        <w:pStyle w:val="Akapitzlist"/>
        <w:numPr>
          <w:ilvl w:val="0"/>
          <w:numId w:val="15"/>
        </w:numPr>
        <w:spacing w:after="120" w:line="259" w:lineRule="auto"/>
        <w:ind w:left="709" w:hanging="283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 xml:space="preserve">uzależniających zwrot kwot zabezpieczenia przez Wykonawcę, od zwrotu zabezpieczeń wykonania umowy przez Zamawiającego Wykonawcy. </w:t>
      </w:r>
    </w:p>
    <w:p w14:paraId="6CD365BA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Wykonawca zobowiązuje się przedłożyć Zamawiającemu projekt umowy o podwykonawstwo, a także projekt jej zmian oraz poświadczonej za zgodność z oryginałem kopii zawartej umowy o podwykonawstwo oraz jej zmiany. Zamawiający zobowiązuje się w terminie 14 dni zgłosić zastrzeżenia do projektu umowy o podwykonawstwo lub sprzeciw do umowy o podwykonawstwo. Termin ten stosuje się również do zmian tych umów.</w:t>
      </w:r>
    </w:p>
    <w:p w14:paraId="04F28D7B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zawarcia.  </w:t>
      </w:r>
    </w:p>
    <w:p w14:paraId="682A535D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Wykonawca ponosi wobec Zamawiającego pełną odpowiedzialność za roboty, które wykonuje przy pomocy podwykonawców lub dalszych podwykonawców.</w:t>
      </w:r>
    </w:p>
    <w:p w14:paraId="3ACD1304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Zmiana podwykonawcy lub dalszego podwykonawcy w trakcie realizacji zamówienia może nastąpić tylko za pisemną zgodą Zamawiającego.</w:t>
      </w:r>
    </w:p>
    <w:p w14:paraId="685F606F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Zapisy pkt 1-11 mają zastosowanie odpowiednio w przypadku zawarcia i zmiany umowy o dalsze podwykonawstwo.</w:t>
      </w:r>
    </w:p>
    <w:p w14:paraId="2E037651" w14:textId="603F292F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 xml:space="preserve">Strony ustalają, że niżej wymienione roboty (zakres) wykonane będą przez </w:t>
      </w:r>
    </w:p>
    <w:p w14:paraId="55DEBBCB" w14:textId="77777777" w:rsidR="0036536A" w:rsidRPr="003A6EFC" w:rsidRDefault="0036536A" w:rsidP="0036536A">
      <w:pPr>
        <w:pStyle w:val="Akapitzlist"/>
        <w:tabs>
          <w:tab w:val="left" w:pos="426"/>
        </w:tabs>
        <w:spacing w:after="120"/>
        <w:ind w:left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Wykonawcę: ………………….………………… w zakresie robót ……………………..……………………………….</w:t>
      </w:r>
    </w:p>
    <w:p w14:paraId="5CD747B1" w14:textId="77777777" w:rsidR="0036536A" w:rsidRPr="003A6EFC" w:rsidRDefault="0036536A" w:rsidP="0036536A">
      <w:pPr>
        <w:tabs>
          <w:tab w:val="left" w:pos="426"/>
        </w:tabs>
        <w:spacing w:after="120"/>
        <w:ind w:left="425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Podwykonawcę: ……………………………….……….…..………………………………….……………... w zakresie robót ………………………………………………………………………………………….</w:t>
      </w:r>
    </w:p>
    <w:p w14:paraId="49E62F30" w14:textId="7777777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Wykonawca jest zobowiązany wraz z fakturami częściowymi i/lub z fakturą końcową przedłożyć oświadczenie wszystkich podwykonawców (podpisane przez osoby prawnie umocowane) odnośnie braku jakichkolwiek roszczeń wobec Wykonawcy z tytułu płatności należnych w związku z zawartymi umowami o podwykonawstwo. Brak oświadczeń skutkować będzie prawem Zamawiającego do wstrzymania płatności należnej Wykonawcy do czasu dokonania odpowiednich rozliczeń z podwykonawcami.</w:t>
      </w:r>
    </w:p>
    <w:p w14:paraId="1EAD0EC5" w14:textId="6A2EC0E2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>Za okres wstrzymania zapłaty z  powodu określonego w pkt 14 odsetki za opóźnienie nie przysługują.</w:t>
      </w:r>
    </w:p>
    <w:p w14:paraId="701C563C" w14:textId="5F0EBB17" w:rsidR="0036536A" w:rsidRPr="003A6EFC" w:rsidRDefault="0036536A" w:rsidP="007E664E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spacing w:after="120" w:line="259" w:lineRule="auto"/>
        <w:ind w:left="426" w:hanging="426"/>
        <w:jc w:val="both"/>
        <w:rPr>
          <w:rFonts w:ascii="Arial Nova Cond Light" w:hAnsi="Arial Nova Cond Light"/>
          <w:color w:val="000000"/>
          <w:sz w:val="22"/>
          <w:szCs w:val="22"/>
        </w:rPr>
      </w:pPr>
      <w:r w:rsidRPr="003A6EFC">
        <w:rPr>
          <w:rFonts w:ascii="Arial Nova Cond Light" w:hAnsi="Arial Nova Cond Light"/>
          <w:color w:val="000000"/>
          <w:sz w:val="22"/>
          <w:szCs w:val="22"/>
        </w:rPr>
        <w:t xml:space="preserve">Jakakolwiek przerwa w realizacji przedmiotu umowy wynikająca z braku podwykonawcy będzie traktowana jako przerwa wynikła z przyczyn zależnych od Wykonawcy i nie może stanowić podstawy do zmiany terminu zakończenia </w:t>
      </w:r>
      <w:r w:rsidR="003A5830">
        <w:rPr>
          <w:rFonts w:ascii="Arial Nova Cond Light" w:hAnsi="Arial Nova Cond Light"/>
          <w:color w:val="000000"/>
          <w:sz w:val="22"/>
          <w:szCs w:val="22"/>
        </w:rPr>
        <w:t>realizacji zadania</w:t>
      </w:r>
      <w:r w:rsidRPr="003A6EFC">
        <w:rPr>
          <w:rFonts w:ascii="Arial Nova Cond Light" w:hAnsi="Arial Nova Cond Light"/>
          <w:color w:val="000000"/>
          <w:sz w:val="22"/>
          <w:szCs w:val="22"/>
        </w:rPr>
        <w:t>, o którym mowa w § 2 niniejszej umowy.</w:t>
      </w:r>
    </w:p>
    <w:p w14:paraId="4D06712A" w14:textId="4E6682B5" w:rsidR="0036536A" w:rsidRPr="00534C18" w:rsidRDefault="0036536A" w:rsidP="0036536A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534C18">
        <w:rPr>
          <w:rFonts w:ascii="Arial Nova Cond Light" w:hAnsi="Arial Nova Cond Light"/>
          <w:b/>
          <w:bCs/>
          <w:sz w:val="22"/>
          <w:szCs w:val="22"/>
        </w:rPr>
        <w:lastRenderedPageBreak/>
        <w:t>§ 1</w:t>
      </w:r>
      <w:r w:rsidR="003A6EFC">
        <w:rPr>
          <w:rFonts w:ascii="Arial Nova Cond Light" w:hAnsi="Arial Nova Cond Light"/>
          <w:b/>
          <w:bCs/>
          <w:sz w:val="22"/>
          <w:szCs w:val="22"/>
        </w:rPr>
        <w:t>3</w:t>
      </w:r>
      <w:r w:rsidR="00955DB1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52FBDAE2" w14:textId="658E2050" w:rsidR="0036536A" w:rsidRPr="004A0C5F" w:rsidRDefault="0036536A" w:rsidP="007E664E">
      <w:pPr>
        <w:numPr>
          <w:ilvl w:val="3"/>
          <w:numId w:val="25"/>
        </w:numPr>
        <w:suppressAutoHyphens w:val="0"/>
        <w:spacing w:after="120" w:line="276" w:lineRule="auto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4A0C5F">
        <w:rPr>
          <w:rFonts w:ascii="Arial Nova Cond Light" w:hAnsi="Arial Nova Cond Light"/>
          <w:bCs/>
          <w:sz w:val="22"/>
          <w:szCs w:val="22"/>
        </w:rPr>
        <w:t>Wykonawca oświadcza, że przy realizacji przedmiotu niniejszej umowy stosownie do  art. 29 ust. 3a ustawy Pzp. wszystkie osoby które wykonywać będą czynności faktyczne związane z przedmiotem zamówienia opisan</w:t>
      </w:r>
      <w:r w:rsidR="003A5830">
        <w:rPr>
          <w:rFonts w:ascii="Arial Nova Cond Light" w:hAnsi="Arial Nova Cond Light"/>
          <w:bCs/>
          <w:sz w:val="22"/>
          <w:szCs w:val="22"/>
        </w:rPr>
        <w:t>y</w:t>
      </w:r>
      <w:r w:rsidRPr="004A0C5F">
        <w:rPr>
          <w:rFonts w:ascii="Arial Nova Cond Light" w:hAnsi="Arial Nova Cond Light"/>
          <w:bCs/>
          <w:sz w:val="22"/>
          <w:szCs w:val="22"/>
        </w:rPr>
        <w:t xml:space="preserve"> w SIWZ, których realizacja polega na wykonaniu pracy w sposób określony w art. 22 § 1 ustawy z dnia 26 czerwca 1974 r. Kodeks Pracy, są zatrudnione na podstawie umowy o pracę.</w:t>
      </w:r>
    </w:p>
    <w:p w14:paraId="2308ED9D" w14:textId="77777777" w:rsidR="0036536A" w:rsidRPr="004A0C5F" w:rsidRDefault="0036536A" w:rsidP="007E664E">
      <w:pPr>
        <w:numPr>
          <w:ilvl w:val="3"/>
          <w:numId w:val="25"/>
        </w:numPr>
        <w:suppressAutoHyphens w:val="0"/>
        <w:spacing w:after="120" w:line="276" w:lineRule="auto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4A0C5F">
        <w:rPr>
          <w:rFonts w:ascii="Arial Nova Cond Light" w:hAnsi="Arial Nova Cond Light"/>
          <w:bCs/>
          <w:sz w:val="22"/>
          <w:szCs w:val="22"/>
        </w:rPr>
        <w:t xml:space="preserve">Wykonawca w terminie 10 dni przed przystąpieniem do robót będzie zobowiązany do przedstawienia Zamawiającemu dokumentów potwierdzających sposób zatrudnienia osób w tym w szczególności poprzez przedłożenie oświadczeń w/w zatrudnionych, potwierdzających iż zatrudnieni są oni na podstawie umowy o pracę w rozumieniu przepisów ustawy z dnia 26 czerwca 1974 r. Kodeks Pracy. </w:t>
      </w:r>
    </w:p>
    <w:p w14:paraId="28906DE3" w14:textId="77777777" w:rsidR="0036536A" w:rsidRPr="004A0C5F" w:rsidRDefault="0036536A" w:rsidP="00327263">
      <w:pPr>
        <w:spacing w:after="240" w:line="276" w:lineRule="auto"/>
        <w:ind w:left="426"/>
        <w:jc w:val="both"/>
        <w:rPr>
          <w:rFonts w:ascii="Arial Nova Cond Light" w:hAnsi="Arial Nova Cond Light"/>
          <w:sz w:val="22"/>
          <w:szCs w:val="22"/>
        </w:rPr>
      </w:pPr>
      <w:r w:rsidRPr="004A0C5F">
        <w:rPr>
          <w:rFonts w:ascii="Arial Nova Cond Light" w:hAnsi="Arial Nova Cond Light"/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opisane w SIWZ czynności w trakcie realizacji zamówienia:</w:t>
      </w:r>
    </w:p>
    <w:p w14:paraId="47D46CBD" w14:textId="77777777" w:rsidR="0036536A" w:rsidRPr="00534C18" w:rsidRDefault="0036536A" w:rsidP="007E664E">
      <w:pPr>
        <w:numPr>
          <w:ilvl w:val="0"/>
          <w:numId w:val="26"/>
        </w:numPr>
        <w:spacing w:before="60" w:after="120" w:line="276" w:lineRule="auto"/>
        <w:ind w:left="993" w:hanging="426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B5C6F3E" w14:textId="77777777" w:rsidR="0036536A" w:rsidRPr="00534C18" w:rsidRDefault="0036536A" w:rsidP="007E664E">
      <w:pPr>
        <w:numPr>
          <w:ilvl w:val="0"/>
          <w:numId w:val="26"/>
        </w:numPr>
        <w:spacing w:before="60" w:after="120" w:line="276" w:lineRule="auto"/>
        <w:ind w:left="993" w:hanging="426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pracowników, zgodnie z obowiązującymi w zakresie ochrony danych osobowych przepisami prawa (tj. w szczególności bez adresów, nr PESEL pracowników). Imię i nazwisko pracownika nie podlega anonimizacji. Informacje takie jak: data zawarcia umowy, rodzaj umowy o pracę i wymiar etatu powinny być możliwe do zidentyfikowania;</w:t>
      </w:r>
    </w:p>
    <w:p w14:paraId="64247C88" w14:textId="77777777" w:rsidR="0036536A" w:rsidRPr="00534C18" w:rsidRDefault="0036536A" w:rsidP="007E664E">
      <w:pPr>
        <w:numPr>
          <w:ilvl w:val="0"/>
          <w:numId w:val="26"/>
        </w:numPr>
        <w:spacing w:after="120" w:line="276" w:lineRule="auto"/>
        <w:ind w:left="993" w:hanging="426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6CA5388" w14:textId="77777777" w:rsidR="0036536A" w:rsidRPr="00534C18" w:rsidRDefault="0036536A" w:rsidP="007E664E">
      <w:pPr>
        <w:numPr>
          <w:ilvl w:val="0"/>
          <w:numId w:val="26"/>
        </w:numPr>
        <w:spacing w:before="60" w:after="240" w:line="276" w:lineRule="auto"/>
        <w:ind w:left="993" w:hanging="426"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 sposób zapewniający ochronę danych osobowych pracowników, zgodnie z , zgodnie z obowiązującymi w zakresie ochrony danych osobowych przepisami prawa. Imię i nazwisko pracownika nie podlega anonimizacji.</w:t>
      </w:r>
    </w:p>
    <w:p w14:paraId="527AF75C" w14:textId="77777777" w:rsidR="00327263" w:rsidRDefault="0036536A" w:rsidP="007E664E">
      <w:pPr>
        <w:numPr>
          <w:ilvl w:val="3"/>
          <w:numId w:val="25"/>
        </w:numPr>
        <w:suppressAutoHyphens w:val="0"/>
        <w:spacing w:after="120" w:line="276" w:lineRule="auto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534C18">
        <w:rPr>
          <w:rFonts w:ascii="Arial Nova Cond Light" w:hAnsi="Arial Nova Cond Light"/>
          <w:bCs/>
          <w:sz w:val="22"/>
          <w:szCs w:val="22"/>
        </w:rPr>
        <w:t>Wykonawca na każde pisemne żądanie Zamawiającego w terminie 5 dni roboczych przedkładał będzie Zamawiającemu raport stanu i sposobu zatrudnienia osób o których mowa w ust.</w:t>
      </w:r>
      <w:r>
        <w:rPr>
          <w:rFonts w:ascii="Arial Nova Cond Light" w:hAnsi="Arial Nova Cond Light"/>
          <w:bCs/>
          <w:sz w:val="22"/>
          <w:szCs w:val="22"/>
        </w:rPr>
        <w:t xml:space="preserve"> </w:t>
      </w:r>
      <w:r w:rsidRPr="00534C18">
        <w:rPr>
          <w:rFonts w:ascii="Arial Nova Cond Light" w:hAnsi="Arial Nova Cond Light"/>
          <w:bCs/>
          <w:sz w:val="22"/>
          <w:szCs w:val="22"/>
        </w:rPr>
        <w:t xml:space="preserve">2 </w:t>
      </w:r>
    </w:p>
    <w:p w14:paraId="06FDE0FE" w14:textId="77777777" w:rsidR="00327263" w:rsidRDefault="0036536A" w:rsidP="007E664E">
      <w:pPr>
        <w:numPr>
          <w:ilvl w:val="3"/>
          <w:numId w:val="25"/>
        </w:numPr>
        <w:suppressAutoHyphens w:val="0"/>
        <w:spacing w:after="120" w:line="276" w:lineRule="auto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327263">
        <w:rPr>
          <w:rFonts w:ascii="Arial Nova Cond Light" w:hAnsi="Arial Nova Cond Light"/>
          <w:bCs/>
          <w:sz w:val="22"/>
          <w:szCs w:val="22"/>
        </w:rPr>
        <w:t xml:space="preserve">W przypadku naruszenia przez Wykonawcę postanowień niniejszego paragrafu tj. niewykonania lub nienależytego wykonania postanowień niniejszego paragrafu,  w tym w szczególności nieprzedstawienia w terminach o których mowa w ustępach poprzedzających niniejszego paragrafu,  raportu stanu i sposobu zatrudnienia oraz oświadczeń a także kopii wskazanych powyżej umów Wykonawca zapłaci Zamawiającemu karę umowną w wysokości 1 000 zł. (słownie: jeden tysiąc złotych) odrębnie za każde naruszenie. </w:t>
      </w:r>
    </w:p>
    <w:p w14:paraId="738F35FE" w14:textId="77777777" w:rsidR="00327263" w:rsidRDefault="0036536A" w:rsidP="007E664E">
      <w:pPr>
        <w:numPr>
          <w:ilvl w:val="3"/>
          <w:numId w:val="25"/>
        </w:numPr>
        <w:suppressAutoHyphens w:val="0"/>
        <w:spacing w:after="120" w:line="276" w:lineRule="auto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327263">
        <w:rPr>
          <w:rFonts w:ascii="Arial Nova Cond Light" w:hAnsi="Arial Nova Cond Light"/>
          <w:bCs/>
          <w:sz w:val="22"/>
          <w:szCs w:val="22"/>
        </w:rPr>
        <w:lastRenderedPageBreak/>
        <w:t>W uzasadnionych przypadkach, z przyczyn niezależnych od Wykonawcy, możliwe jest zastąpienie w/w osoby lub osób innymi osobami pod warunkiem że spełnione zostaną wszystkie wymagania co do sposobu zatrudnienia na okres realizacji zamówienia określone przez Wykonawcę w ofercie</w:t>
      </w:r>
    </w:p>
    <w:p w14:paraId="1C8FAA85" w14:textId="25D4E62E" w:rsidR="0036536A" w:rsidRPr="00327263" w:rsidRDefault="0036536A" w:rsidP="007E664E">
      <w:pPr>
        <w:numPr>
          <w:ilvl w:val="3"/>
          <w:numId w:val="25"/>
        </w:numPr>
        <w:suppressAutoHyphens w:val="0"/>
        <w:spacing w:after="240" w:line="276" w:lineRule="auto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327263">
        <w:rPr>
          <w:rFonts w:ascii="Arial Nova Cond Light" w:hAnsi="Arial Nova Cond Light"/>
          <w:bCs/>
          <w:sz w:val="22"/>
          <w:szCs w:val="22"/>
        </w:rPr>
        <w:t xml:space="preserve">Wykonawca wyraża zgodę na potrącanie kar umownych o których mowa w ust 4 z przysługującego mu wynagrodzenia.   </w:t>
      </w:r>
    </w:p>
    <w:p w14:paraId="1EEDF210" w14:textId="234A30E1" w:rsidR="000026EF" w:rsidRPr="00186115" w:rsidRDefault="000026EF" w:rsidP="00460793">
      <w:pPr>
        <w:spacing w:after="24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E928F3">
        <w:rPr>
          <w:rFonts w:ascii="Arial Nova Cond Light" w:hAnsi="Arial Nova Cond Light"/>
          <w:b/>
          <w:bCs/>
          <w:sz w:val="22"/>
          <w:szCs w:val="22"/>
        </w:rPr>
        <w:t>4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296C1858" w14:textId="77777777" w:rsidR="000026EF" w:rsidRPr="00186115" w:rsidRDefault="000026EF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Do spraw związanych z bieżąca współpracą strony wyznaczają swoich przedstawicieli: </w:t>
      </w:r>
    </w:p>
    <w:p w14:paraId="32EEBB37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Przedstawiciel Zamawiającego: </w:t>
      </w:r>
    </w:p>
    <w:p w14:paraId="0B90FF41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Imię i nazwisko : ………………………………………………………………………………………………...</w:t>
      </w:r>
    </w:p>
    <w:p w14:paraId="549D2506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Numer telefonu : ………………………………………………………………………………………………...</w:t>
      </w:r>
    </w:p>
    <w:p w14:paraId="2BA22ACD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Adres e-mail: …………………………………………………………………………………………………….</w:t>
      </w:r>
    </w:p>
    <w:p w14:paraId="0750C93A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Przedstawiciel Wykonawcy</w:t>
      </w:r>
      <w:r w:rsidRPr="00186115">
        <w:rPr>
          <w:rFonts w:ascii="Arial Nova Cond Light" w:hAnsi="Arial Nova Cond Light"/>
          <w:sz w:val="22"/>
          <w:szCs w:val="22"/>
        </w:rPr>
        <w:t xml:space="preserve"> : </w:t>
      </w:r>
    </w:p>
    <w:p w14:paraId="414465E0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Imię i nazwisko : ………………………………………………………………………………………………...</w:t>
      </w:r>
    </w:p>
    <w:p w14:paraId="780517DD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Numer telefonu : ………………………………………………………………………………………………...</w:t>
      </w:r>
    </w:p>
    <w:p w14:paraId="76718326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Adres e-mail: …………………………………………………………………………………………………….</w:t>
      </w:r>
    </w:p>
    <w:p w14:paraId="425C94FD" w14:textId="63B4826B" w:rsidR="000026EF" w:rsidRPr="00186115" w:rsidRDefault="000026EF" w:rsidP="00F64146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E928F3">
        <w:rPr>
          <w:rFonts w:ascii="Arial Nova Cond Light" w:hAnsi="Arial Nova Cond Light"/>
          <w:b/>
          <w:bCs/>
          <w:sz w:val="22"/>
          <w:szCs w:val="22"/>
        </w:rPr>
        <w:t>5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36AA5E71" w14:textId="77777777" w:rsidR="0081170D" w:rsidRDefault="000026EF" w:rsidP="007E664E">
      <w:pPr>
        <w:pStyle w:val="Akapitzlist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Obydwie strony zobowiązują się do dołożenia starań aby ewentualne spory wynikłe w trakcie realizacji zamówienia były rozstrzygane polubownie, w sprawach nieuregulowanych niniejszą umową będą stanowiły przepisy Kodeksu cywilnego i ustawy Pzp. W przypadku braku porozumienia sprawy będzie rozstrzygał sąd powszechny w siedzibie Zamawiającego.</w:t>
      </w:r>
    </w:p>
    <w:p w14:paraId="4691219C" w14:textId="01ABCB7E" w:rsidR="0081170D" w:rsidRPr="00534C18" w:rsidRDefault="0081170D" w:rsidP="007E664E">
      <w:pPr>
        <w:pStyle w:val="Akapitzlist"/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34C18">
        <w:rPr>
          <w:rFonts w:ascii="Arial Nova Cond Light" w:hAnsi="Arial Nova Cond Light"/>
          <w:sz w:val="22"/>
          <w:szCs w:val="22"/>
        </w:rPr>
        <w:t>W sprawach nieuregulowanych niniejszą umową stosuje się przepisy ustaw: ustawy z dnia 29.01.2004 r. Prawo zamówień publicznych, ustawy z dnia 07.07.1994 r. Prawo budowlane oraz</w:t>
      </w:r>
      <w:r>
        <w:rPr>
          <w:rFonts w:ascii="Arial Nova Cond Light" w:hAnsi="Arial Nova Cond Light"/>
          <w:sz w:val="22"/>
          <w:szCs w:val="22"/>
        </w:rPr>
        <w:t xml:space="preserve"> ustawy z dnia 23.04.1964 r. </w:t>
      </w:r>
      <w:r w:rsidRPr="00534C18">
        <w:rPr>
          <w:rFonts w:ascii="Arial Nova Cond Light" w:hAnsi="Arial Nova Cond Light"/>
          <w:sz w:val="22"/>
          <w:szCs w:val="22"/>
        </w:rPr>
        <w:t>Kodeks cywiln</w:t>
      </w:r>
      <w:r>
        <w:rPr>
          <w:rFonts w:ascii="Arial Nova Cond Light" w:hAnsi="Arial Nova Cond Light"/>
          <w:sz w:val="22"/>
          <w:szCs w:val="22"/>
        </w:rPr>
        <w:t xml:space="preserve">y </w:t>
      </w:r>
      <w:r w:rsidRPr="00534C18">
        <w:rPr>
          <w:rFonts w:ascii="Arial Nova Cond Light" w:hAnsi="Arial Nova Cond Light"/>
          <w:sz w:val="22"/>
          <w:szCs w:val="22"/>
        </w:rPr>
        <w:t>o ile przepisy ustawy Prawo zamówień publicznych nie stanowią inaczej</w:t>
      </w:r>
      <w:r>
        <w:rPr>
          <w:rFonts w:ascii="Arial Nova Cond Light" w:hAnsi="Arial Nova Cond Light"/>
          <w:sz w:val="22"/>
          <w:szCs w:val="22"/>
        </w:rPr>
        <w:t xml:space="preserve">. </w:t>
      </w:r>
    </w:p>
    <w:p w14:paraId="664F991C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57B6C8CC" w14:textId="254CE443" w:rsidR="000026EF" w:rsidRPr="00186115" w:rsidRDefault="000026E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F03296" w:rsidRPr="00186115">
        <w:rPr>
          <w:rFonts w:ascii="Arial Nova Cond Light" w:hAnsi="Arial Nova Cond Light"/>
          <w:b/>
          <w:bCs/>
          <w:sz w:val="22"/>
          <w:szCs w:val="22"/>
        </w:rPr>
        <w:t>3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1A42136D" w14:textId="467BBF3B" w:rsidR="000026EF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Umowę sporządzono w trzech jednobrzmiących egzemplarzach, dwa egzemplarze dla Zamawiającego i jeden dla Wykonawcy.</w:t>
      </w:r>
    </w:p>
    <w:p w14:paraId="358E237F" w14:textId="28F47CBB" w:rsidR="0081170D" w:rsidRDefault="0081170D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59D0B86E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                   Zamawiający:                                                                          Wykonawca:</w:t>
      </w:r>
    </w:p>
    <w:p w14:paraId="37404614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752B9579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Załączniki:</w:t>
      </w:r>
    </w:p>
    <w:p w14:paraId="24124350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1/ Protokół odbioru</w:t>
      </w:r>
    </w:p>
    <w:p w14:paraId="6BAD0D61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2/ SIWZ</w:t>
      </w:r>
      <w:r w:rsidR="00CC5C12" w:rsidRPr="00186115">
        <w:rPr>
          <w:rFonts w:ascii="Arial Nova Cond Light" w:hAnsi="Arial Nova Cond Light"/>
          <w:sz w:val="22"/>
          <w:szCs w:val="22"/>
        </w:rPr>
        <w:t xml:space="preserve"> wraz z załącznikami</w:t>
      </w:r>
    </w:p>
    <w:p w14:paraId="68E740B7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3/ Oferta Wykonawcy</w:t>
      </w:r>
    </w:p>
    <w:p w14:paraId="509BFCBD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10AE2F4F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A2ED62C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45E59F0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1B1F439C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0A3D168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CC55E1C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49A8ED7" w14:textId="77777777" w:rsidR="004269FE" w:rsidRDefault="004269FE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591C5B5" w14:textId="77777777" w:rsidR="00464B52" w:rsidRDefault="00464B52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585C149" w14:textId="77777777" w:rsidR="00464B52" w:rsidRDefault="00464B52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0BDB4C3" w14:textId="77777777" w:rsidR="00464B52" w:rsidRDefault="00464B52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A5B9B92" w14:textId="77777777" w:rsidR="00464B52" w:rsidRDefault="00464B52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95C61EC" w14:textId="68CC8D74" w:rsidR="000026EF" w:rsidRPr="00186115" w:rsidRDefault="000026EF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lastRenderedPageBreak/>
        <w:t>Załącznik nr 1 do umowy nr……………….</w:t>
      </w:r>
    </w:p>
    <w:p w14:paraId="58255DDE" w14:textId="77777777" w:rsidR="005A2B85" w:rsidRPr="00186115" w:rsidRDefault="005A2B85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C8F0443" w14:textId="77777777" w:rsidR="00C5528E" w:rsidRPr="00186115" w:rsidRDefault="00C5528E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05A3466D" w14:textId="18FE950C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PROTOKÓŁ DOSTAWY, MONTAŻU, PIERWSZEGO URUCHOMIENIA, INSTRUKTAŻU PERSONELU </w:t>
      </w:r>
      <w:r w:rsidR="008D2DB6">
        <w:rPr>
          <w:rFonts w:ascii="Arial Nova Cond Light" w:hAnsi="Arial Nova Cond Light"/>
          <w:b/>
          <w:sz w:val="22"/>
          <w:szCs w:val="22"/>
        </w:rPr>
        <w:t xml:space="preserve">, ODBIORU ROBÓT </w:t>
      </w:r>
    </w:p>
    <w:p w14:paraId="63D16D08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I ODBIORU KOŃCOWEGO.</w:t>
      </w:r>
    </w:p>
    <w:p w14:paraId="7450B6E7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5785A471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DOTYCZY UMOWY NR</w:t>
      </w:r>
      <w:r w:rsidRPr="00186115">
        <w:rPr>
          <w:rFonts w:ascii="Arial Nova Cond Light" w:hAnsi="Arial Nova Cond Light"/>
          <w:b/>
          <w:sz w:val="22"/>
          <w:szCs w:val="22"/>
        </w:rPr>
        <w:t xml:space="preserve">  ……………………………… </w:t>
      </w:r>
      <w:r w:rsidRPr="00186115">
        <w:rPr>
          <w:rFonts w:ascii="Arial Nova Cond Light" w:hAnsi="Arial Nova Cond Light"/>
          <w:sz w:val="22"/>
          <w:szCs w:val="22"/>
        </w:rPr>
        <w:t>zawartej pomiędzy:</w:t>
      </w:r>
    </w:p>
    <w:p w14:paraId="3D026BE0" w14:textId="77777777" w:rsidR="009A1F9A" w:rsidRPr="00186115" w:rsidRDefault="009A1F9A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20F14EA3" w14:textId="77777777" w:rsidR="009A1F9A" w:rsidRPr="00186115" w:rsidRDefault="009A1F9A" w:rsidP="009A1F9A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Państwową Wyższą Szkołą Techniczno-Ekonomiczną im. ks. Bronisława Markiewicza </w:t>
      </w:r>
      <w:r w:rsidRPr="00186115">
        <w:rPr>
          <w:rFonts w:ascii="Arial Nova Cond Light" w:hAnsi="Arial Nova Cond Light"/>
          <w:sz w:val="22"/>
          <w:szCs w:val="22"/>
        </w:rPr>
        <w:t>ul. Czarnieckiego 16, 37-500 Jarosław, NIP: 7951794406, REGON: 650894385</w:t>
      </w:r>
    </w:p>
    <w:p w14:paraId="64628A05" w14:textId="77777777" w:rsidR="009A1F9A" w:rsidRPr="00186115" w:rsidRDefault="009A1F9A" w:rsidP="009A1F9A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</w:t>
      </w:r>
    </w:p>
    <w:p w14:paraId="3355D49C" w14:textId="2EACA861" w:rsidR="009A1F9A" w:rsidRPr="00186115" w:rsidRDefault="00FD3762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A22A2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2B9FA95F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CZĘŚĆ A - DOSTAWA</w:t>
      </w:r>
    </w:p>
    <w:p w14:paraId="2731798E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30110079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W dniu </w:t>
      </w:r>
      <w:r w:rsidRPr="00186115">
        <w:rPr>
          <w:rFonts w:ascii="Arial Nova Cond Light" w:hAnsi="Arial Nova Cond Light"/>
          <w:b/>
          <w:sz w:val="22"/>
          <w:szCs w:val="22"/>
        </w:rPr>
        <w:t>…………………………</w:t>
      </w:r>
      <w:r w:rsidRPr="00186115">
        <w:rPr>
          <w:rFonts w:ascii="Arial Nova Cond Light" w:hAnsi="Arial Nova Cond Light"/>
          <w:sz w:val="22"/>
          <w:szCs w:val="22"/>
        </w:rPr>
        <w:t xml:space="preserve"> dostarczono do Zamawiającego n/w </w:t>
      </w:r>
      <w:r w:rsidRPr="00186115">
        <w:rPr>
          <w:rFonts w:ascii="Arial Nova Cond Light" w:hAnsi="Arial Nova Cond Light"/>
          <w:b/>
          <w:sz w:val="22"/>
          <w:szCs w:val="22"/>
        </w:rPr>
        <w:t>sprzęt/wyposażenie:</w:t>
      </w:r>
    </w:p>
    <w:p w14:paraId="174BEB2A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332"/>
        <w:gridCol w:w="910"/>
        <w:gridCol w:w="957"/>
        <w:gridCol w:w="1044"/>
        <w:gridCol w:w="1044"/>
        <w:gridCol w:w="1235"/>
        <w:gridCol w:w="1071"/>
        <w:gridCol w:w="1239"/>
      </w:tblGrid>
      <w:tr w:rsidR="000026EF" w:rsidRPr="00186115" w14:paraId="64D43531" w14:textId="77777777" w:rsidTr="00671888">
        <w:tc>
          <w:tcPr>
            <w:tcW w:w="481" w:type="dxa"/>
            <w:shd w:val="clear" w:color="auto" w:fill="auto"/>
          </w:tcPr>
          <w:p w14:paraId="56896F7E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Lp.</w:t>
            </w:r>
          </w:p>
        </w:tc>
        <w:tc>
          <w:tcPr>
            <w:tcW w:w="1332" w:type="dxa"/>
            <w:shd w:val="clear" w:color="auto" w:fill="auto"/>
          </w:tcPr>
          <w:p w14:paraId="7187085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Nazwa towaru zgodna z SIWZ</w:t>
            </w:r>
          </w:p>
        </w:tc>
        <w:tc>
          <w:tcPr>
            <w:tcW w:w="910" w:type="dxa"/>
            <w:shd w:val="clear" w:color="auto" w:fill="auto"/>
          </w:tcPr>
          <w:p w14:paraId="6456F992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Cena jed</w:t>
            </w:r>
            <w:r w:rsidR="00D75B0F" w:rsidRPr="00186115">
              <w:rPr>
                <w:rFonts w:ascii="Arial Nova Cond Light" w:eastAsia="Calibri" w:hAnsi="Arial Nova Cond Light"/>
                <w:sz w:val="22"/>
                <w:szCs w:val="22"/>
              </w:rPr>
              <w:t>n</w:t>
            </w: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. netto</w:t>
            </w:r>
          </w:p>
        </w:tc>
        <w:tc>
          <w:tcPr>
            <w:tcW w:w="706" w:type="dxa"/>
            <w:shd w:val="clear" w:color="auto" w:fill="auto"/>
          </w:tcPr>
          <w:p w14:paraId="77B13079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Liczba jednostek</w:t>
            </w:r>
          </w:p>
        </w:tc>
        <w:tc>
          <w:tcPr>
            <w:tcW w:w="1044" w:type="dxa"/>
            <w:shd w:val="clear" w:color="auto" w:fill="auto"/>
          </w:tcPr>
          <w:p w14:paraId="639D9B60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Wartość netto</w:t>
            </w:r>
          </w:p>
        </w:tc>
        <w:tc>
          <w:tcPr>
            <w:tcW w:w="1044" w:type="dxa"/>
            <w:shd w:val="clear" w:color="auto" w:fill="auto"/>
          </w:tcPr>
          <w:p w14:paraId="305E90CF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Wartość brutto</w:t>
            </w:r>
          </w:p>
        </w:tc>
        <w:tc>
          <w:tcPr>
            <w:tcW w:w="1235" w:type="dxa"/>
            <w:shd w:val="clear" w:color="auto" w:fill="auto"/>
          </w:tcPr>
          <w:p w14:paraId="36E6345C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Oznaczenie projektu</w:t>
            </w:r>
          </w:p>
        </w:tc>
        <w:tc>
          <w:tcPr>
            <w:tcW w:w="1071" w:type="dxa"/>
            <w:shd w:val="clear" w:color="auto" w:fill="auto"/>
          </w:tcPr>
          <w:p w14:paraId="38737B20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Nr pozycji w budżecie projektu</w:t>
            </w:r>
          </w:p>
        </w:tc>
        <w:tc>
          <w:tcPr>
            <w:tcW w:w="1239" w:type="dxa"/>
            <w:shd w:val="clear" w:color="auto" w:fill="auto"/>
          </w:tcPr>
          <w:p w14:paraId="41473BF6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Nr pozycji w specyfikacji dostaw</w:t>
            </w:r>
          </w:p>
        </w:tc>
      </w:tr>
      <w:tr w:rsidR="000026EF" w:rsidRPr="00186115" w14:paraId="512B56FC" w14:textId="77777777" w:rsidTr="00671888">
        <w:tc>
          <w:tcPr>
            <w:tcW w:w="481" w:type="dxa"/>
            <w:shd w:val="clear" w:color="auto" w:fill="auto"/>
          </w:tcPr>
          <w:p w14:paraId="3C097710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229679E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19790B3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53AF14C4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EBC855B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154F25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2E0C373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3B6EB32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6B699D86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  <w:p w14:paraId="4DCD1F01" w14:textId="77777777" w:rsidR="00EB2547" w:rsidRPr="00186115" w:rsidRDefault="00EB2547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  <w:tr w:rsidR="000026EF" w:rsidRPr="00186115" w14:paraId="6122080F" w14:textId="77777777" w:rsidTr="00671888">
        <w:tc>
          <w:tcPr>
            <w:tcW w:w="481" w:type="dxa"/>
            <w:shd w:val="clear" w:color="auto" w:fill="auto"/>
          </w:tcPr>
          <w:p w14:paraId="06B4D16D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61D2E7D6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7314E125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030E3192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2905B85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13E0FA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0AA9144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4A93AB4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1E1DB66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  <w:p w14:paraId="74EA71F0" w14:textId="77777777" w:rsidR="00EB2547" w:rsidRPr="00186115" w:rsidRDefault="00EB2547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719C1BA9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0CDE1809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3F4CCBA4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002D192A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5D2B17C7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[podpis Wykonawcy]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[podpis Zamawiającego]</w:t>
      </w:r>
    </w:p>
    <w:p w14:paraId="17A45065" w14:textId="5593AB63" w:rsidR="00FD3762" w:rsidRPr="00186115" w:rsidRDefault="00FD3762" w:rsidP="000026EF">
      <w:pPr>
        <w:jc w:val="center"/>
        <w:rPr>
          <w:rFonts w:ascii="Arial Nova Cond Light" w:hAnsi="Arial Nova Cond Light"/>
          <w:sz w:val="22"/>
          <w:szCs w:val="22"/>
        </w:rPr>
      </w:pPr>
    </w:p>
    <w:p w14:paraId="1D22E450" w14:textId="5E9D8164" w:rsidR="00F03296" w:rsidRPr="00186115" w:rsidRDefault="00F03296" w:rsidP="00F03296">
      <w:pPr>
        <w:rPr>
          <w:rFonts w:ascii="Arial Nova Cond Light" w:hAnsi="Arial Nova Cond Light"/>
          <w:sz w:val="22"/>
          <w:szCs w:val="22"/>
        </w:rPr>
      </w:pPr>
    </w:p>
    <w:p w14:paraId="47EE1A0A" w14:textId="1BA66E10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CZĘŚĆ B - MONTAŻ I PIERWSZE URUCHOMIENIE</w:t>
      </w:r>
    </w:p>
    <w:p w14:paraId="1469BE83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37BE6901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Opisany w części A sprzęt/wyposażenie wymagał montażu i uruchomienia. Stwierdzam, że dokonano prawidłowego montażu i uruchomienia sprzętu/wyposażenia wymienionego poniżej:</w:t>
      </w:r>
    </w:p>
    <w:p w14:paraId="1ECF14CC" w14:textId="77777777" w:rsidR="00EB2547" w:rsidRPr="00186115" w:rsidRDefault="00EB2547" w:rsidP="000026EF">
      <w:pPr>
        <w:jc w:val="both"/>
        <w:rPr>
          <w:rFonts w:ascii="Arial Nova Cond Light" w:hAnsi="Arial Nova Cond Light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0026EF" w:rsidRPr="00186115" w14:paraId="7950747A" w14:textId="77777777" w:rsidTr="00671888">
        <w:tc>
          <w:tcPr>
            <w:tcW w:w="525" w:type="dxa"/>
            <w:shd w:val="clear" w:color="auto" w:fill="auto"/>
          </w:tcPr>
          <w:p w14:paraId="095D89E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Lp</w:t>
            </w:r>
            <w:r w:rsidR="00EB2547" w:rsidRPr="00186115">
              <w:rPr>
                <w:rFonts w:ascii="Arial Nova Cond Light" w:eastAsia="Calibri" w:hAnsi="Arial Nova Cond Light"/>
                <w:sz w:val="22"/>
                <w:szCs w:val="22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647F90A5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Nazwa towaru</w:t>
            </w:r>
          </w:p>
        </w:tc>
        <w:tc>
          <w:tcPr>
            <w:tcW w:w="1134" w:type="dxa"/>
            <w:shd w:val="clear" w:color="auto" w:fill="auto"/>
          </w:tcPr>
          <w:p w14:paraId="0CDCF937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Montaż</w:t>
            </w:r>
          </w:p>
          <w:p w14:paraId="14515C58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Tak/nie</w:t>
            </w:r>
          </w:p>
        </w:tc>
        <w:tc>
          <w:tcPr>
            <w:tcW w:w="1559" w:type="dxa"/>
            <w:shd w:val="clear" w:color="auto" w:fill="auto"/>
          </w:tcPr>
          <w:p w14:paraId="105059A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 xml:space="preserve">Uruchomienie </w:t>
            </w:r>
          </w:p>
          <w:p w14:paraId="758B887F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Tak/nie</w:t>
            </w:r>
          </w:p>
        </w:tc>
        <w:tc>
          <w:tcPr>
            <w:tcW w:w="2268" w:type="dxa"/>
            <w:shd w:val="clear" w:color="auto" w:fill="auto"/>
          </w:tcPr>
          <w:p w14:paraId="05005884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Uwagi</w:t>
            </w:r>
          </w:p>
        </w:tc>
      </w:tr>
      <w:tr w:rsidR="000026EF" w:rsidRPr="00186115" w14:paraId="3DC03027" w14:textId="77777777" w:rsidTr="00671888">
        <w:tc>
          <w:tcPr>
            <w:tcW w:w="525" w:type="dxa"/>
            <w:shd w:val="clear" w:color="auto" w:fill="auto"/>
          </w:tcPr>
          <w:p w14:paraId="1E9152D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48232EB6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C3CF97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FF94A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F74289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  <w:tr w:rsidR="000026EF" w:rsidRPr="00186115" w14:paraId="0B1360E6" w14:textId="77777777" w:rsidTr="00671888">
        <w:tc>
          <w:tcPr>
            <w:tcW w:w="525" w:type="dxa"/>
            <w:shd w:val="clear" w:color="auto" w:fill="auto"/>
          </w:tcPr>
          <w:p w14:paraId="11040C5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635ABDC6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2F300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52EB0A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0FBEB1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01790DCF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C135ECC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FC855C2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Jarosław, dnia…………………………..</w:t>
      </w:r>
    </w:p>
    <w:p w14:paraId="238EE508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490408EE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3AD7796A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7759A102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[podpis Wykonawcy]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[podpis Zamawiającego]</w:t>
      </w:r>
    </w:p>
    <w:p w14:paraId="4482D132" w14:textId="77777777" w:rsidR="00EC32C2" w:rsidRPr="00186115" w:rsidRDefault="00EC32C2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69A05496" w14:textId="77777777" w:rsidR="000026EF" w:rsidRPr="00186115" w:rsidRDefault="000026EF" w:rsidP="005E0473">
      <w:pPr>
        <w:rPr>
          <w:rFonts w:ascii="Arial Nova Cond Light" w:hAnsi="Arial Nova Cond Light"/>
          <w:b/>
          <w:sz w:val="22"/>
          <w:szCs w:val="22"/>
        </w:rPr>
      </w:pPr>
    </w:p>
    <w:p w14:paraId="46D9EE23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CZĘŚĆ C – INSTRUKTAŻ DLA PERSONELU</w:t>
      </w:r>
    </w:p>
    <w:p w14:paraId="319180EB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360B86CC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Wykonawca dokonał instruktażu personelu w zakresie działania i obsługi sprzętu/wyposażenia opisanego poniżej</w:t>
      </w:r>
    </w:p>
    <w:p w14:paraId="733F0843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0026EF" w:rsidRPr="00186115" w14:paraId="09F8674E" w14:textId="77777777" w:rsidTr="00671888">
        <w:tc>
          <w:tcPr>
            <w:tcW w:w="525" w:type="dxa"/>
            <w:shd w:val="clear" w:color="auto" w:fill="auto"/>
          </w:tcPr>
          <w:p w14:paraId="542CEF78" w14:textId="755F53B5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Lp</w:t>
            </w:r>
            <w:r w:rsidR="0059168B">
              <w:rPr>
                <w:rFonts w:ascii="Arial Nova Cond Light" w:eastAsia="Calibri" w:hAnsi="Arial Nova Cond Light"/>
                <w:sz w:val="22"/>
                <w:szCs w:val="22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5AEBB59E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Nazwa towaru</w:t>
            </w:r>
          </w:p>
        </w:tc>
        <w:tc>
          <w:tcPr>
            <w:tcW w:w="1134" w:type="dxa"/>
            <w:shd w:val="clear" w:color="auto" w:fill="auto"/>
          </w:tcPr>
          <w:p w14:paraId="1FA3653D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Instruktaż</w:t>
            </w:r>
          </w:p>
          <w:p w14:paraId="5A6F8BC8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Tak/nie</w:t>
            </w:r>
          </w:p>
        </w:tc>
        <w:tc>
          <w:tcPr>
            <w:tcW w:w="1559" w:type="dxa"/>
            <w:shd w:val="clear" w:color="auto" w:fill="auto"/>
          </w:tcPr>
          <w:p w14:paraId="04526175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Liczba personelu</w:t>
            </w:r>
          </w:p>
        </w:tc>
        <w:tc>
          <w:tcPr>
            <w:tcW w:w="2268" w:type="dxa"/>
            <w:shd w:val="clear" w:color="auto" w:fill="auto"/>
          </w:tcPr>
          <w:p w14:paraId="67718B4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Uwagi</w:t>
            </w:r>
          </w:p>
        </w:tc>
      </w:tr>
      <w:tr w:rsidR="000026EF" w:rsidRPr="00186115" w14:paraId="16056050" w14:textId="77777777" w:rsidTr="00671888">
        <w:tc>
          <w:tcPr>
            <w:tcW w:w="525" w:type="dxa"/>
            <w:shd w:val="clear" w:color="auto" w:fill="auto"/>
          </w:tcPr>
          <w:p w14:paraId="199FC646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218621F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1D256A7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530E8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61EE72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  <w:tr w:rsidR="000026EF" w:rsidRPr="00186115" w14:paraId="3C970555" w14:textId="77777777" w:rsidTr="00671888">
        <w:tc>
          <w:tcPr>
            <w:tcW w:w="525" w:type="dxa"/>
            <w:shd w:val="clear" w:color="auto" w:fill="auto"/>
          </w:tcPr>
          <w:p w14:paraId="674C88D2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7E29BD1F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49507D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A1998F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8CEE18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08B455F7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09528E2B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3BD254C3" w14:textId="77777777" w:rsidR="00E21C76" w:rsidRPr="00186115" w:rsidRDefault="00E21C76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Jarosław, dnia…………………………..</w:t>
      </w:r>
    </w:p>
    <w:p w14:paraId="0F0A8094" w14:textId="77777777" w:rsidR="00E21C76" w:rsidRPr="00186115" w:rsidRDefault="00E21C76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20F36909" w14:textId="77777777" w:rsidR="00E21C76" w:rsidRPr="00186115" w:rsidRDefault="00E21C76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35114BBF" w14:textId="77777777" w:rsidR="00E21C76" w:rsidRPr="00186115" w:rsidRDefault="00E21C76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7393B12E" w14:textId="77777777" w:rsidR="00E21C76" w:rsidRPr="00186115" w:rsidRDefault="00E21C76" w:rsidP="00E21C76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040126E7" w14:textId="77777777" w:rsidR="00E21C76" w:rsidRPr="00186115" w:rsidRDefault="00E21C76" w:rsidP="00E21C76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[podpis Wykonawcy]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[podpis Zamawiającego]</w:t>
      </w:r>
    </w:p>
    <w:p w14:paraId="3B3E22B1" w14:textId="77777777" w:rsidR="00E21C76" w:rsidRPr="00186115" w:rsidRDefault="00E21C76" w:rsidP="00E21C76">
      <w:pPr>
        <w:jc w:val="both"/>
        <w:rPr>
          <w:rFonts w:ascii="Arial Nova Cond Light" w:hAnsi="Arial Nova Cond Light"/>
          <w:sz w:val="22"/>
          <w:szCs w:val="22"/>
        </w:rPr>
      </w:pPr>
    </w:p>
    <w:p w14:paraId="060823E6" w14:textId="59C5B1AC" w:rsidR="00E21C76" w:rsidRDefault="00E21C76" w:rsidP="000026EF">
      <w:pPr>
        <w:rPr>
          <w:rFonts w:ascii="Arial Nova Cond Light" w:hAnsi="Arial Nova Cond Light"/>
          <w:sz w:val="22"/>
          <w:szCs w:val="22"/>
        </w:rPr>
      </w:pPr>
    </w:p>
    <w:p w14:paraId="5B83C311" w14:textId="59441E96" w:rsidR="00E21C76" w:rsidRPr="00186115" w:rsidRDefault="00E21C76" w:rsidP="00E21C76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CZĘŚĆ D - ODBIÓR </w:t>
      </w:r>
      <w:r>
        <w:rPr>
          <w:rFonts w:ascii="Arial Nova Cond Light" w:hAnsi="Arial Nova Cond Light"/>
          <w:b/>
          <w:sz w:val="22"/>
          <w:szCs w:val="22"/>
        </w:rPr>
        <w:t>ROBÓT</w:t>
      </w:r>
    </w:p>
    <w:p w14:paraId="68DF44BB" w14:textId="77777777" w:rsidR="00E21C76" w:rsidRPr="00186115" w:rsidRDefault="00E21C76" w:rsidP="00E21C76">
      <w:pPr>
        <w:jc w:val="both"/>
        <w:rPr>
          <w:rFonts w:ascii="Arial Nova Cond Light" w:hAnsi="Arial Nova Cond Light"/>
          <w:sz w:val="22"/>
          <w:szCs w:val="22"/>
        </w:rPr>
      </w:pPr>
    </w:p>
    <w:p w14:paraId="585CA6CE" w14:textId="251D9E27" w:rsidR="00E21C76" w:rsidRPr="00186115" w:rsidRDefault="00E21C76" w:rsidP="00E21C76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Stwierdzono terminowe/nieterminowe*</w:t>
      </w:r>
      <w:r w:rsidRPr="00186115">
        <w:rPr>
          <w:rStyle w:val="Odwoanieprzypisudolnego"/>
          <w:rFonts w:ascii="Arial Nova Cond Light" w:hAnsi="Arial Nova Cond Light"/>
          <w:sz w:val="22"/>
          <w:szCs w:val="22"/>
        </w:rPr>
        <w:footnoteReference w:id="1"/>
      </w:r>
      <w:r w:rsidRPr="00186115">
        <w:rPr>
          <w:rFonts w:ascii="Arial Nova Cond Light" w:hAnsi="Arial Nova Cond Light"/>
          <w:sz w:val="22"/>
          <w:szCs w:val="22"/>
        </w:rPr>
        <w:t xml:space="preserve"> wywiązanie się Wykonawcy z postanowień zawartej z nim umowy w zakresie </w:t>
      </w:r>
      <w:r w:rsidR="00950D89">
        <w:rPr>
          <w:rFonts w:ascii="Arial Nova Cond Light" w:hAnsi="Arial Nova Cond Light"/>
          <w:sz w:val="22"/>
          <w:szCs w:val="22"/>
        </w:rPr>
        <w:t>robót opisanych w SIWZ oraz umow</w:t>
      </w:r>
      <w:r w:rsidR="00B0518B">
        <w:rPr>
          <w:rFonts w:ascii="Arial Nova Cond Light" w:hAnsi="Arial Nova Cond Light"/>
          <w:sz w:val="22"/>
          <w:szCs w:val="22"/>
        </w:rPr>
        <w:t>ie</w:t>
      </w:r>
      <w:r w:rsidRPr="00186115">
        <w:rPr>
          <w:rFonts w:ascii="Arial Nova Cond Light" w:hAnsi="Arial Nova Cond Light"/>
          <w:sz w:val="22"/>
          <w:szCs w:val="22"/>
        </w:rPr>
        <w:t>. Opóźnienie Dostawcy podlegające naliczeniu kar umownych wynosi ………………. dni.</w:t>
      </w:r>
    </w:p>
    <w:p w14:paraId="757803C0" w14:textId="77777777" w:rsidR="00E21C76" w:rsidRPr="00186115" w:rsidRDefault="00E21C76" w:rsidP="00E21C76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Stwierdzono wady wymagające usunięcia…………………*</w:t>
      </w:r>
    </w:p>
    <w:p w14:paraId="1834D191" w14:textId="77777777" w:rsidR="00E21C76" w:rsidRPr="00186115" w:rsidRDefault="00E21C76" w:rsidP="00E21C76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………………………………………………………………………………….</w:t>
      </w:r>
    </w:p>
    <w:p w14:paraId="3D58620C" w14:textId="77777777" w:rsidR="00E21C76" w:rsidRPr="00186115" w:rsidRDefault="00E21C76" w:rsidP="00E21C76">
      <w:pPr>
        <w:jc w:val="both"/>
        <w:rPr>
          <w:rFonts w:ascii="Arial Nova Cond Light" w:hAnsi="Arial Nova Cond Light"/>
          <w:sz w:val="22"/>
          <w:szCs w:val="22"/>
        </w:rPr>
      </w:pPr>
    </w:p>
    <w:p w14:paraId="02B62CF2" w14:textId="77777777" w:rsidR="00E21C76" w:rsidRPr="00186115" w:rsidRDefault="00E21C76" w:rsidP="00E21C76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Termin na usunięcie wad określono do dnia……………….</w:t>
      </w:r>
    </w:p>
    <w:p w14:paraId="21E6F770" w14:textId="77777777" w:rsidR="00E21C76" w:rsidRPr="00186115" w:rsidRDefault="00E21C76" w:rsidP="00E21C76">
      <w:pPr>
        <w:jc w:val="both"/>
        <w:rPr>
          <w:rFonts w:ascii="Arial Nova Cond Light" w:hAnsi="Arial Nova Cond Light"/>
          <w:sz w:val="22"/>
          <w:szCs w:val="22"/>
        </w:rPr>
      </w:pPr>
    </w:p>
    <w:p w14:paraId="34AF4E05" w14:textId="77777777" w:rsidR="00E21C76" w:rsidRPr="00186115" w:rsidRDefault="00E21C76" w:rsidP="00E21C76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Nie stwierdzono wad………………………………………………..*</w:t>
      </w:r>
    </w:p>
    <w:p w14:paraId="4450E77D" w14:textId="77777777" w:rsidR="00E21C76" w:rsidRPr="00186115" w:rsidRDefault="00E21C76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Jarosław, </w:t>
      </w:r>
      <w:r w:rsidRPr="00186115">
        <w:rPr>
          <w:rFonts w:ascii="Arial Nova Cond Light" w:hAnsi="Arial Nova Cond Light"/>
          <w:b/>
          <w:sz w:val="22"/>
          <w:szCs w:val="22"/>
        </w:rPr>
        <w:t>………………………….</w:t>
      </w:r>
    </w:p>
    <w:p w14:paraId="6ECD7FCC" w14:textId="77777777" w:rsidR="00E21C76" w:rsidRPr="00186115" w:rsidRDefault="00E21C76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5CACA9B2" w14:textId="1ECAC28A" w:rsidR="00E21C76" w:rsidRDefault="00E21C76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  <w:bookmarkStart w:id="0" w:name="_GoBack"/>
      <w:bookmarkEnd w:id="0"/>
    </w:p>
    <w:p w14:paraId="6395FA54" w14:textId="0BB14C53" w:rsidR="00950D89" w:rsidRDefault="00950D89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2BC9BD88" w14:textId="7578D8C7" w:rsidR="00950D89" w:rsidRDefault="00950D89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38214A59" w14:textId="702DFC24" w:rsidR="00950D89" w:rsidRDefault="00950D89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2F2ED9AE" w14:textId="3361B191" w:rsidR="00950D89" w:rsidRDefault="00950D89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45E5DAD9" w14:textId="77777777" w:rsidR="00950D89" w:rsidRPr="00186115" w:rsidRDefault="00950D89" w:rsidP="00E21C76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66F703C7" w14:textId="77777777" w:rsidR="00E21C76" w:rsidRPr="00186115" w:rsidRDefault="00E21C76" w:rsidP="00E21C76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2D58DBA3" w14:textId="77777777" w:rsidR="00E21C76" w:rsidRDefault="00E21C76" w:rsidP="00E21C76">
      <w:pPr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              </w:t>
      </w:r>
      <w:r w:rsidRPr="00186115">
        <w:rPr>
          <w:rFonts w:ascii="Arial Nova Cond Light" w:hAnsi="Arial Nova Cond Light"/>
          <w:sz w:val="22"/>
          <w:szCs w:val="22"/>
        </w:rPr>
        <w:t>[podpis Wykonawcy]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 xml:space="preserve"> [</w:t>
      </w:r>
      <w:r w:rsidRPr="00186115">
        <w:rPr>
          <w:rFonts w:ascii="Arial Nova Cond Light" w:hAnsi="Arial Nova Cond Light"/>
          <w:sz w:val="22"/>
          <w:szCs w:val="22"/>
        </w:rPr>
        <w:t>podpis Zamawiającego]</w:t>
      </w:r>
    </w:p>
    <w:p w14:paraId="44EEB6BC" w14:textId="77777777" w:rsidR="00E21C76" w:rsidRPr="001B36FD" w:rsidRDefault="00E21C76" w:rsidP="00E21C76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103DF75E" w14:textId="3447897F" w:rsidR="00E21C76" w:rsidRDefault="00E21C76" w:rsidP="000026EF">
      <w:pPr>
        <w:rPr>
          <w:rFonts w:ascii="Arial Nova Cond Light" w:hAnsi="Arial Nova Cond Light"/>
          <w:sz w:val="22"/>
          <w:szCs w:val="22"/>
        </w:rPr>
      </w:pPr>
    </w:p>
    <w:p w14:paraId="37729764" w14:textId="4226B164" w:rsidR="00E21C76" w:rsidRDefault="00E21C76" w:rsidP="000026EF">
      <w:pPr>
        <w:rPr>
          <w:rFonts w:ascii="Arial Nova Cond Light" w:hAnsi="Arial Nova Cond Light"/>
          <w:sz w:val="22"/>
          <w:szCs w:val="22"/>
        </w:rPr>
      </w:pPr>
    </w:p>
    <w:p w14:paraId="058B66EA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71ABCCB5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34E6EE4F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3506FBE7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141EA632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3B0B7DF6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76D32BFA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3EC45684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34F2D083" w14:textId="77777777" w:rsidR="00E21C76" w:rsidRDefault="00E21C76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01BCC224" w14:textId="2BD06139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CZĘŚĆ </w:t>
      </w:r>
      <w:r w:rsidR="00E21C76">
        <w:rPr>
          <w:rFonts w:ascii="Arial Nova Cond Light" w:hAnsi="Arial Nova Cond Light"/>
          <w:b/>
          <w:sz w:val="22"/>
          <w:szCs w:val="22"/>
        </w:rPr>
        <w:t>E</w:t>
      </w:r>
      <w:r w:rsidRPr="00186115">
        <w:rPr>
          <w:rFonts w:ascii="Arial Nova Cond Light" w:hAnsi="Arial Nova Cond Light"/>
          <w:b/>
          <w:sz w:val="22"/>
          <w:szCs w:val="22"/>
        </w:rPr>
        <w:t xml:space="preserve"> - ODBIÓR KOŃCOWY</w:t>
      </w:r>
    </w:p>
    <w:p w14:paraId="4170A177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8EF2987" w14:textId="352CD1D4" w:rsidR="000026EF" w:rsidRPr="00186115" w:rsidRDefault="009A353E" w:rsidP="00445917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Stwierdzono terminowe</w:t>
      </w:r>
      <w:r w:rsidR="000026EF" w:rsidRPr="00186115">
        <w:rPr>
          <w:rFonts w:ascii="Arial Nova Cond Light" w:hAnsi="Arial Nova Cond Light"/>
          <w:sz w:val="22"/>
          <w:szCs w:val="22"/>
        </w:rPr>
        <w:t>/nieterminowe*</w:t>
      </w:r>
      <w:r w:rsidR="000026EF" w:rsidRPr="00186115">
        <w:rPr>
          <w:rStyle w:val="Odwoanieprzypisudolnego"/>
          <w:rFonts w:ascii="Arial Nova Cond Light" w:hAnsi="Arial Nova Cond Light"/>
          <w:sz w:val="22"/>
          <w:szCs w:val="22"/>
        </w:rPr>
        <w:footnoteReference w:id="2"/>
      </w:r>
      <w:r w:rsidR="000026EF" w:rsidRPr="00186115">
        <w:rPr>
          <w:rFonts w:ascii="Arial Nova Cond Light" w:hAnsi="Arial Nova Cond Light"/>
          <w:sz w:val="22"/>
          <w:szCs w:val="22"/>
        </w:rPr>
        <w:t xml:space="preserve"> wywiązanie się Wykonawcy z pos</w:t>
      </w:r>
      <w:r w:rsidR="00D75B0F" w:rsidRPr="00186115">
        <w:rPr>
          <w:rFonts w:ascii="Arial Nova Cond Light" w:hAnsi="Arial Nova Cond Light"/>
          <w:sz w:val="22"/>
          <w:szCs w:val="22"/>
        </w:rPr>
        <w:t>tanowień zawartej z nim umowy w </w:t>
      </w:r>
      <w:r w:rsidR="000026EF" w:rsidRPr="00186115">
        <w:rPr>
          <w:rFonts w:ascii="Arial Nova Cond Light" w:hAnsi="Arial Nova Cond Light"/>
          <w:sz w:val="22"/>
          <w:szCs w:val="22"/>
        </w:rPr>
        <w:t>zakresie dostawy sprzętu/wyposażenia opisanych w części A</w:t>
      </w:r>
      <w:r w:rsidR="00645B68">
        <w:rPr>
          <w:rFonts w:ascii="Arial Nova Cond Light" w:hAnsi="Arial Nova Cond Light"/>
          <w:sz w:val="22"/>
          <w:szCs w:val="22"/>
        </w:rPr>
        <w:t xml:space="preserve"> oraz wykonania robót opisanych w części D</w:t>
      </w:r>
      <w:r w:rsidR="000026EF" w:rsidRPr="00186115">
        <w:rPr>
          <w:rFonts w:ascii="Arial Nova Cond Light" w:hAnsi="Arial Nova Cond Light"/>
          <w:sz w:val="22"/>
          <w:szCs w:val="22"/>
        </w:rPr>
        <w:t>. Opóźnienie Dostawcy podlegające naliczeniu kar umownych wynosi ………………. dni.</w:t>
      </w:r>
    </w:p>
    <w:p w14:paraId="2A18DB9D" w14:textId="77777777" w:rsidR="000026EF" w:rsidRPr="00186115" w:rsidRDefault="000026EF" w:rsidP="00445917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Stwierdzono wady wymagające usunięcia…………………*</w:t>
      </w:r>
    </w:p>
    <w:p w14:paraId="16ADD906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………………………………………………………………………………….</w:t>
      </w:r>
    </w:p>
    <w:p w14:paraId="266B7D7E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04BA1B1A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Termin na usunięcie wad określono do dnia……………….</w:t>
      </w:r>
    </w:p>
    <w:p w14:paraId="72AE5D21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2637AD08" w14:textId="77777777" w:rsidR="000026EF" w:rsidRPr="00186115" w:rsidRDefault="000026EF" w:rsidP="00445917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Nie stwierdzono wad………………………………………………..*</w:t>
      </w:r>
    </w:p>
    <w:p w14:paraId="40F5D111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Jarosław, </w:t>
      </w:r>
      <w:r w:rsidRPr="00186115">
        <w:rPr>
          <w:rFonts w:ascii="Arial Nova Cond Light" w:hAnsi="Arial Nova Cond Light"/>
          <w:b/>
          <w:sz w:val="22"/>
          <w:szCs w:val="22"/>
        </w:rPr>
        <w:t>………………………….</w:t>
      </w:r>
    </w:p>
    <w:p w14:paraId="316245C1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221AC905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789E785D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727C86C9" w14:textId="2D3F5E87" w:rsidR="004D2915" w:rsidRDefault="002C40ED" w:rsidP="00232BC6">
      <w:pPr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              </w:t>
      </w:r>
      <w:r w:rsidR="000026EF" w:rsidRPr="00186115">
        <w:rPr>
          <w:rFonts w:ascii="Arial Nova Cond Light" w:hAnsi="Arial Nova Cond Light"/>
          <w:sz w:val="22"/>
          <w:szCs w:val="22"/>
        </w:rPr>
        <w:t>[podpis Wykonawcy]</w:t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 xml:space="preserve"> [</w:t>
      </w:r>
      <w:r w:rsidR="000026EF" w:rsidRPr="00186115">
        <w:rPr>
          <w:rFonts w:ascii="Arial Nova Cond Light" w:hAnsi="Arial Nova Cond Light"/>
          <w:sz w:val="22"/>
          <w:szCs w:val="22"/>
        </w:rPr>
        <w:t>podpis Zamawiającego]</w:t>
      </w:r>
    </w:p>
    <w:p w14:paraId="731A230E" w14:textId="4CBFB949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72340041" w14:textId="4FFABC8B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611FEEF2" w14:textId="211E9A93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2E1CB905" w14:textId="1EF2B076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F6868D2" w14:textId="438A24D8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25B4432B" w14:textId="0F819427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791D533D" w14:textId="750F3867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63F3C153" w14:textId="194C7B60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2625CCC5" w14:textId="132D7291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190E5B6" w14:textId="3EC96A6F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004ECB4" w14:textId="67F9A10F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6EA4BD53" w14:textId="4100032D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3886B016" w14:textId="221E148F" w:rsidR="001B36FD" w:rsidRDefault="001B36FD" w:rsidP="001B36FD">
      <w:pPr>
        <w:rPr>
          <w:rFonts w:ascii="Arial Nova Cond Light" w:hAnsi="Arial Nova Cond Light"/>
          <w:sz w:val="22"/>
          <w:szCs w:val="22"/>
        </w:rPr>
      </w:pPr>
    </w:p>
    <w:p w14:paraId="75CFE9F8" w14:textId="77777777" w:rsidR="001B36FD" w:rsidRDefault="001B36FD" w:rsidP="001B36FD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 Nova Cond Light" w:hAnsi="Arial Nova Cond Light"/>
          <w:color w:val="000000"/>
          <w:sz w:val="22"/>
          <w:szCs w:val="22"/>
        </w:rPr>
      </w:pPr>
    </w:p>
    <w:p w14:paraId="444FBD50" w14:textId="77777777" w:rsidR="001B36FD" w:rsidRDefault="001B36FD" w:rsidP="001B36FD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 Nova Cond Light" w:hAnsi="Arial Nova Cond Light"/>
          <w:color w:val="000000"/>
          <w:sz w:val="22"/>
          <w:szCs w:val="22"/>
        </w:rPr>
      </w:pPr>
    </w:p>
    <w:p w14:paraId="7707803F" w14:textId="56F5F057" w:rsidR="001B36FD" w:rsidRPr="001B36FD" w:rsidRDefault="001B36FD" w:rsidP="001B36FD">
      <w:pPr>
        <w:rPr>
          <w:rFonts w:ascii="Arial Nova Cond Light" w:hAnsi="Arial Nova Cond Light"/>
          <w:sz w:val="22"/>
          <w:szCs w:val="22"/>
          <w:lang w:eastAsia="pl-PL"/>
        </w:rPr>
      </w:pPr>
    </w:p>
    <w:sectPr w:rsidR="001B36FD" w:rsidRPr="001B36FD" w:rsidSect="00AB1909">
      <w:headerReference w:type="default" r:id="rId8"/>
      <w:footerReference w:type="default" r:id="rId9"/>
      <w:pgSz w:w="11906" w:h="16838"/>
      <w:pgMar w:top="765" w:right="991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16176" w14:textId="77777777" w:rsidR="00426664" w:rsidRDefault="00426664">
      <w:r>
        <w:separator/>
      </w:r>
    </w:p>
  </w:endnote>
  <w:endnote w:type="continuationSeparator" w:id="0">
    <w:p w14:paraId="0D37827C" w14:textId="77777777" w:rsidR="00426664" w:rsidRDefault="0042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FF7F" w14:textId="77777777" w:rsidR="00D3737A" w:rsidRPr="00EB66DA" w:rsidRDefault="00D3737A">
    <w:pPr>
      <w:pStyle w:val="Stopka"/>
      <w:jc w:val="right"/>
      <w:rPr>
        <w:rFonts w:ascii="Arial Nova Cond Light" w:hAnsi="Arial Nova Cond Light"/>
        <w:sz w:val="16"/>
        <w:szCs w:val="16"/>
      </w:rPr>
    </w:pPr>
    <w:r w:rsidRPr="00EB66DA">
      <w:rPr>
        <w:rFonts w:ascii="Arial Nova Cond Light" w:hAnsi="Arial Nova Cond Light"/>
        <w:sz w:val="16"/>
        <w:szCs w:val="16"/>
      </w:rPr>
      <w:t xml:space="preserve">Strona | </w:t>
    </w:r>
    <w:r w:rsidRPr="00EB66DA">
      <w:rPr>
        <w:rFonts w:ascii="Arial Nova Cond Light" w:hAnsi="Arial Nova Cond Light"/>
        <w:sz w:val="16"/>
        <w:szCs w:val="16"/>
      </w:rPr>
      <w:fldChar w:fldCharType="begin"/>
    </w:r>
    <w:r w:rsidRPr="00EB66DA">
      <w:rPr>
        <w:rFonts w:ascii="Arial Nova Cond Light" w:hAnsi="Arial Nova Cond Light"/>
        <w:sz w:val="16"/>
        <w:szCs w:val="16"/>
      </w:rPr>
      <w:instrText>PAGE   \* MERGEFORMAT</w:instrText>
    </w:r>
    <w:r w:rsidRPr="00EB66DA">
      <w:rPr>
        <w:rFonts w:ascii="Arial Nova Cond Light" w:hAnsi="Arial Nova Cond Light"/>
        <w:sz w:val="16"/>
        <w:szCs w:val="16"/>
      </w:rPr>
      <w:fldChar w:fldCharType="separate"/>
    </w:r>
    <w:r w:rsidRPr="00EB66DA">
      <w:rPr>
        <w:rFonts w:ascii="Arial Nova Cond Light" w:hAnsi="Arial Nova Cond Light"/>
        <w:sz w:val="16"/>
        <w:szCs w:val="16"/>
      </w:rPr>
      <w:t>2</w:t>
    </w:r>
    <w:r w:rsidRPr="00EB66DA">
      <w:rPr>
        <w:rFonts w:ascii="Arial Nova Cond Light" w:hAnsi="Arial Nova Cond Light"/>
        <w:sz w:val="16"/>
        <w:szCs w:val="16"/>
      </w:rPr>
      <w:fldChar w:fldCharType="end"/>
    </w:r>
    <w:r w:rsidRPr="00EB66DA">
      <w:rPr>
        <w:rFonts w:ascii="Arial Nova Cond Light" w:hAnsi="Arial Nova Cond Light"/>
        <w:sz w:val="16"/>
        <w:szCs w:val="16"/>
      </w:rPr>
      <w:t xml:space="preserve"> </w:t>
    </w:r>
  </w:p>
  <w:p w14:paraId="29B263AF" w14:textId="43431154" w:rsidR="00D3737A" w:rsidRDefault="00D373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416D4" w14:textId="77777777" w:rsidR="00426664" w:rsidRDefault="00426664">
      <w:r>
        <w:separator/>
      </w:r>
    </w:p>
  </w:footnote>
  <w:footnote w:type="continuationSeparator" w:id="0">
    <w:p w14:paraId="480AE691" w14:textId="77777777" w:rsidR="00426664" w:rsidRDefault="00426664">
      <w:r>
        <w:continuationSeparator/>
      </w:r>
    </w:p>
  </w:footnote>
  <w:footnote w:id="1">
    <w:p w14:paraId="14E51ED2" w14:textId="77777777" w:rsidR="00D3737A" w:rsidRPr="002C40ED" w:rsidRDefault="00D3737A" w:rsidP="00E21C76">
      <w:pPr>
        <w:pStyle w:val="Tekstprzypisudolnego"/>
        <w:rPr>
          <w:rFonts w:ascii="Arial Nova Cond Light" w:hAnsi="Arial Nova Cond Light"/>
        </w:rPr>
      </w:pPr>
      <w:r w:rsidRPr="002C40ED">
        <w:rPr>
          <w:rStyle w:val="Odwoanieprzypisudolnego"/>
          <w:rFonts w:ascii="Arial Nova Cond Light" w:hAnsi="Arial Nova Cond Light"/>
        </w:rPr>
        <w:footnoteRef/>
      </w:r>
      <w:r w:rsidRPr="002C40ED">
        <w:rPr>
          <w:rFonts w:ascii="Arial Nova Cond Light" w:hAnsi="Arial Nova Cond Light"/>
        </w:rPr>
        <w:t xml:space="preserve"> Niepotrzebne skreślić</w:t>
      </w:r>
    </w:p>
  </w:footnote>
  <w:footnote w:id="2">
    <w:p w14:paraId="7A03E303" w14:textId="77777777" w:rsidR="00D3737A" w:rsidRPr="002C40ED" w:rsidRDefault="00D3737A" w:rsidP="000026EF">
      <w:pPr>
        <w:pStyle w:val="Tekstprzypisudolnego"/>
        <w:rPr>
          <w:rFonts w:ascii="Arial Nova Cond Light" w:hAnsi="Arial Nova Cond Light"/>
        </w:rPr>
      </w:pPr>
      <w:r w:rsidRPr="002C40ED">
        <w:rPr>
          <w:rStyle w:val="Odwoanieprzypisudolnego"/>
          <w:rFonts w:ascii="Arial Nova Cond Light" w:hAnsi="Arial Nova Cond Light"/>
        </w:rPr>
        <w:footnoteRef/>
      </w:r>
      <w:r w:rsidRPr="002C40ED">
        <w:rPr>
          <w:rFonts w:ascii="Arial Nova Cond Light" w:hAnsi="Arial Nova Cond Light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0F5F" w14:textId="7D38876D" w:rsidR="00023F72" w:rsidRDefault="00426664">
    <w:pPr>
      <w:pStyle w:val="Nagwek"/>
    </w:pPr>
    <w:r>
      <w:rPr>
        <w:noProof/>
      </w:rPr>
      <w:pict w14:anchorId="50172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13.35pt;margin-top:-9pt;width:453.75pt;height:33pt;z-index:-1;visibility:visible;mso-wrap-style:square;mso-position-horizontal-relative:text;mso-position-vertical-relative:text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2025369E" w14:textId="4EAD0EE9" w:rsidR="00986811" w:rsidRDefault="00986811">
    <w:pPr>
      <w:pStyle w:val="Nagwek"/>
    </w:pPr>
  </w:p>
  <w:p w14:paraId="59C532BE" w14:textId="77777777" w:rsidR="00986811" w:rsidRDefault="00986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FAB4419"/>
    <w:multiLevelType w:val="hybridMultilevel"/>
    <w:tmpl w:val="7CB0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80B008C"/>
    <w:multiLevelType w:val="hybridMultilevel"/>
    <w:tmpl w:val="6DB4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33114C"/>
    <w:multiLevelType w:val="hybridMultilevel"/>
    <w:tmpl w:val="C2A8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ED2960"/>
    <w:multiLevelType w:val="hybridMultilevel"/>
    <w:tmpl w:val="75F2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F7D81"/>
    <w:multiLevelType w:val="hybridMultilevel"/>
    <w:tmpl w:val="23A27AC2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8" w15:restartNumberingAfterBreak="0">
    <w:nsid w:val="3D84427C"/>
    <w:multiLevelType w:val="hybridMultilevel"/>
    <w:tmpl w:val="2E8A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EC2D9F"/>
    <w:multiLevelType w:val="hybridMultilevel"/>
    <w:tmpl w:val="C4687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9C7C97"/>
    <w:multiLevelType w:val="hybridMultilevel"/>
    <w:tmpl w:val="07B4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2F56DA"/>
    <w:multiLevelType w:val="hybridMultilevel"/>
    <w:tmpl w:val="B7F257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4BAEB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C2843A7"/>
    <w:multiLevelType w:val="hybridMultilevel"/>
    <w:tmpl w:val="62385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2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C7E4E01"/>
    <w:multiLevelType w:val="hybridMultilevel"/>
    <w:tmpl w:val="63A29464"/>
    <w:lvl w:ilvl="0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</w:abstractNum>
  <w:abstractNum w:abstractNumId="65" w15:restartNumberingAfterBreak="0">
    <w:nsid w:val="7D7137E0"/>
    <w:multiLevelType w:val="hybridMultilevel"/>
    <w:tmpl w:val="94C6F5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2"/>
  </w:num>
  <w:num w:numId="5">
    <w:abstractNumId w:val="42"/>
  </w:num>
  <w:num w:numId="6">
    <w:abstractNumId w:val="59"/>
  </w:num>
  <w:num w:numId="7">
    <w:abstractNumId w:val="48"/>
  </w:num>
  <w:num w:numId="8">
    <w:abstractNumId w:val="53"/>
  </w:num>
  <w:num w:numId="9">
    <w:abstractNumId w:val="46"/>
  </w:num>
  <w:num w:numId="10">
    <w:abstractNumId w:val="55"/>
  </w:num>
  <w:num w:numId="11">
    <w:abstractNumId w:val="52"/>
  </w:num>
  <w:num w:numId="12">
    <w:abstractNumId w:val="51"/>
  </w:num>
  <w:num w:numId="13">
    <w:abstractNumId w:val="40"/>
  </w:num>
  <w:num w:numId="14">
    <w:abstractNumId w:val="43"/>
  </w:num>
  <w:num w:numId="15">
    <w:abstractNumId w:val="61"/>
  </w:num>
  <w:num w:numId="16">
    <w:abstractNumId w:val="60"/>
  </w:num>
  <w:num w:numId="17">
    <w:abstractNumId w:val="58"/>
  </w:num>
  <w:num w:numId="18">
    <w:abstractNumId w:val="50"/>
  </w:num>
  <w:num w:numId="19">
    <w:abstractNumId w:val="64"/>
  </w:num>
  <w:num w:numId="20">
    <w:abstractNumId w:val="54"/>
  </w:num>
  <w:num w:numId="21">
    <w:abstractNumId w:val="44"/>
  </w:num>
  <w:num w:numId="22">
    <w:abstractNumId w:val="57"/>
  </w:num>
  <w:num w:numId="23">
    <w:abstractNumId w:val="65"/>
  </w:num>
  <w:num w:numId="24">
    <w:abstractNumId w:val="41"/>
  </w:num>
  <w:num w:numId="25">
    <w:abstractNumId w:val="45"/>
  </w:num>
  <w:num w:numId="26">
    <w:abstractNumId w:val="4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66D"/>
    <w:rsid w:val="00012EE0"/>
    <w:rsid w:val="000130E8"/>
    <w:rsid w:val="00013853"/>
    <w:rsid w:val="00013B33"/>
    <w:rsid w:val="00014F08"/>
    <w:rsid w:val="00015E91"/>
    <w:rsid w:val="0001761B"/>
    <w:rsid w:val="0002018D"/>
    <w:rsid w:val="000206E3"/>
    <w:rsid w:val="00022F6F"/>
    <w:rsid w:val="0002383D"/>
    <w:rsid w:val="00023D43"/>
    <w:rsid w:val="00023F72"/>
    <w:rsid w:val="000240D1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69F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5AC0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4122"/>
    <w:rsid w:val="000841C8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2F64"/>
    <w:rsid w:val="000A398B"/>
    <w:rsid w:val="000A3CDB"/>
    <w:rsid w:val="000A48DC"/>
    <w:rsid w:val="000A5AE7"/>
    <w:rsid w:val="000A5CC5"/>
    <w:rsid w:val="000A69B3"/>
    <w:rsid w:val="000A6A1E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5ACF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EC"/>
    <w:rsid w:val="000D7FC3"/>
    <w:rsid w:val="000E003F"/>
    <w:rsid w:val="000E0BBE"/>
    <w:rsid w:val="000E0C20"/>
    <w:rsid w:val="000E20B3"/>
    <w:rsid w:val="000E2FDC"/>
    <w:rsid w:val="000E48CC"/>
    <w:rsid w:val="000E54D0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ACF"/>
    <w:rsid w:val="000F3F35"/>
    <w:rsid w:val="000F44C3"/>
    <w:rsid w:val="000F558B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014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73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3EF8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6115"/>
    <w:rsid w:val="0018731F"/>
    <w:rsid w:val="00187D58"/>
    <w:rsid w:val="00191EC2"/>
    <w:rsid w:val="00192BB7"/>
    <w:rsid w:val="001931ED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5A4"/>
    <w:rsid w:val="001B0626"/>
    <w:rsid w:val="001B0DC8"/>
    <w:rsid w:val="001B1482"/>
    <w:rsid w:val="001B154E"/>
    <w:rsid w:val="001B1A90"/>
    <w:rsid w:val="001B234A"/>
    <w:rsid w:val="001B2CCB"/>
    <w:rsid w:val="001B36FD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B74FB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3FB"/>
    <w:rsid w:val="001D453F"/>
    <w:rsid w:val="001D4607"/>
    <w:rsid w:val="001D62F4"/>
    <w:rsid w:val="001D63E2"/>
    <w:rsid w:val="001D699B"/>
    <w:rsid w:val="001D7965"/>
    <w:rsid w:val="001E0E88"/>
    <w:rsid w:val="001E16E0"/>
    <w:rsid w:val="001E172C"/>
    <w:rsid w:val="001E1AF3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27B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8E5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5E52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C2A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811"/>
    <w:rsid w:val="00271C47"/>
    <w:rsid w:val="002722A8"/>
    <w:rsid w:val="002725A4"/>
    <w:rsid w:val="00273852"/>
    <w:rsid w:val="0027480A"/>
    <w:rsid w:val="0027496B"/>
    <w:rsid w:val="00274FE5"/>
    <w:rsid w:val="00275B0E"/>
    <w:rsid w:val="0027659E"/>
    <w:rsid w:val="00276C38"/>
    <w:rsid w:val="00277A2F"/>
    <w:rsid w:val="00280311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5D6C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A7F6C"/>
    <w:rsid w:val="002B267B"/>
    <w:rsid w:val="002B4819"/>
    <w:rsid w:val="002B7D29"/>
    <w:rsid w:val="002C076B"/>
    <w:rsid w:val="002C0CB2"/>
    <w:rsid w:val="002C1161"/>
    <w:rsid w:val="002C1EFB"/>
    <w:rsid w:val="002C2EC8"/>
    <w:rsid w:val="002C40ED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752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ABF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47E9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6602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263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44D"/>
    <w:rsid w:val="00347F6D"/>
    <w:rsid w:val="003501F1"/>
    <w:rsid w:val="0035057C"/>
    <w:rsid w:val="00350B87"/>
    <w:rsid w:val="00350D67"/>
    <w:rsid w:val="00350F70"/>
    <w:rsid w:val="00351131"/>
    <w:rsid w:val="00351664"/>
    <w:rsid w:val="00351821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36A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5AD6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2BFD"/>
    <w:rsid w:val="003A35B3"/>
    <w:rsid w:val="003A373B"/>
    <w:rsid w:val="003A3D14"/>
    <w:rsid w:val="003A42F3"/>
    <w:rsid w:val="003A44FF"/>
    <w:rsid w:val="003A5721"/>
    <w:rsid w:val="003A5830"/>
    <w:rsid w:val="003A5AE0"/>
    <w:rsid w:val="003A6664"/>
    <w:rsid w:val="003A68FE"/>
    <w:rsid w:val="003A690A"/>
    <w:rsid w:val="003A6EFC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6DC3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B5B"/>
    <w:rsid w:val="003F1E0F"/>
    <w:rsid w:val="003F1EB5"/>
    <w:rsid w:val="003F2EF8"/>
    <w:rsid w:val="003F3104"/>
    <w:rsid w:val="003F39F4"/>
    <w:rsid w:val="003F4AD7"/>
    <w:rsid w:val="003F4FC0"/>
    <w:rsid w:val="003F5232"/>
    <w:rsid w:val="003F7856"/>
    <w:rsid w:val="00400D69"/>
    <w:rsid w:val="00401070"/>
    <w:rsid w:val="0040141D"/>
    <w:rsid w:val="00402D33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06A2B"/>
    <w:rsid w:val="00406E6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664"/>
    <w:rsid w:val="0042674E"/>
    <w:rsid w:val="004268BB"/>
    <w:rsid w:val="004269FE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8A"/>
    <w:rsid w:val="00444BA2"/>
    <w:rsid w:val="00444D63"/>
    <w:rsid w:val="00445016"/>
    <w:rsid w:val="00445917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66AB"/>
    <w:rsid w:val="0045767E"/>
    <w:rsid w:val="00457B06"/>
    <w:rsid w:val="00460793"/>
    <w:rsid w:val="00460A5D"/>
    <w:rsid w:val="00460E98"/>
    <w:rsid w:val="004624FB"/>
    <w:rsid w:val="00462B2F"/>
    <w:rsid w:val="004631FD"/>
    <w:rsid w:val="00463D3E"/>
    <w:rsid w:val="00464B52"/>
    <w:rsid w:val="00465A76"/>
    <w:rsid w:val="00466296"/>
    <w:rsid w:val="00466538"/>
    <w:rsid w:val="0046719F"/>
    <w:rsid w:val="00467814"/>
    <w:rsid w:val="0047019C"/>
    <w:rsid w:val="004703FD"/>
    <w:rsid w:val="0047062D"/>
    <w:rsid w:val="00472631"/>
    <w:rsid w:val="00472645"/>
    <w:rsid w:val="00473177"/>
    <w:rsid w:val="00473500"/>
    <w:rsid w:val="00473C23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793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411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508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161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1DA"/>
    <w:rsid w:val="00556BB8"/>
    <w:rsid w:val="0055757C"/>
    <w:rsid w:val="00560398"/>
    <w:rsid w:val="00561787"/>
    <w:rsid w:val="00561BFE"/>
    <w:rsid w:val="00561FD8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5613"/>
    <w:rsid w:val="00586C28"/>
    <w:rsid w:val="00587208"/>
    <w:rsid w:val="00590E68"/>
    <w:rsid w:val="0059168B"/>
    <w:rsid w:val="00591E5C"/>
    <w:rsid w:val="00591EA6"/>
    <w:rsid w:val="00592B0B"/>
    <w:rsid w:val="00593025"/>
    <w:rsid w:val="0059368B"/>
    <w:rsid w:val="0059451A"/>
    <w:rsid w:val="00594E05"/>
    <w:rsid w:val="00595EB7"/>
    <w:rsid w:val="00596A92"/>
    <w:rsid w:val="00596B1A"/>
    <w:rsid w:val="00596BBD"/>
    <w:rsid w:val="005A00C4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7D0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CD3"/>
    <w:rsid w:val="005C31C6"/>
    <w:rsid w:val="005C3B68"/>
    <w:rsid w:val="005C3CE8"/>
    <w:rsid w:val="005C48AB"/>
    <w:rsid w:val="005C4C22"/>
    <w:rsid w:val="005C4DDF"/>
    <w:rsid w:val="005C4EA6"/>
    <w:rsid w:val="005C5DEA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3A5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0C14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5B7A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5B68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4DF1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AA"/>
    <w:rsid w:val="00673DFD"/>
    <w:rsid w:val="00674243"/>
    <w:rsid w:val="00674259"/>
    <w:rsid w:val="0067570D"/>
    <w:rsid w:val="006758F6"/>
    <w:rsid w:val="00676FA9"/>
    <w:rsid w:val="00677718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126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5A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607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4155"/>
    <w:rsid w:val="007552FD"/>
    <w:rsid w:val="00755B44"/>
    <w:rsid w:val="00757D57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3E3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74F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707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6307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E664E"/>
    <w:rsid w:val="007E7F55"/>
    <w:rsid w:val="007F064B"/>
    <w:rsid w:val="007F0ADE"/>
    <w:rsid w:val="007F1577"/>
    <w:rsid w:val="007F1B63"/>
    <w:rsid w:val="007F1CEA"/>
    <w:rsid w:val="007F2DB0"/>
    <w:rsid w:val="007F5D22"/>
    <w:rsid w:val="007F6DF1"/>
    <w:rsid w:val="007F6FDF"/>
    <w:rsid w:val="00801448"/>
    <w:rsid w:val="00801B44"/>
    <w:rsid w:val="00801FB8"/>
    <w:rsid w:val="00801FF1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170D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56BE"/>
    <w:rsid w:val="00836072"/>
    <w:rsid w:val="0083631C"/>
    <w:rsid w:val="00836326"/>
    <w:rsid w:val="0084085F"/>
    <w:rsid w:val="00841051"/>
    <w:rsid w:val="008414BE"/>
    <w:rsid w:val="0084156F"/>
    <w:rsid w:val="00841BB7"/>
    <w:rsid w:val="0084265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2C0F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67F86"/>
    <w:rsid w:val="008702DE"/>
    <w:rsid w:val="008709F1"/>
    <w:rsid w:val="00870B87"/>
    <w:rsid w:val="00871BF9"/>
    <w:rsid w:val="00872296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0FA2"/>
    <w:rsid w:val="008812F4"/>
    <w:rsid w:val="0088135D"/>
    <w:rsid w:val="00881649"/>
    <w:rsid w:val="00882EFE"/>
    <w:rsid w:val="00883730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5A2"/>
    <w:rsid w:val="008A4EF1"/>
    <w:rsid w:val="008A5DB2"/>
    <w:rsid w:val="008A6A86"/>
    <w:rsid w:val="008B1480"/>
    <w:rsid w:val="008B39CF"/>
    <w:rsid w:val="008B3A29"/>
    <w:rsid w:val="008B3AE6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47BB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2DB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E4B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B65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D89"/>
    <w:rsid w:val="00950EEB"/>
    <w:rsid w:val="00951BA2"/>
    <w:rsid w:val="009524C2"/>
    <w:rsid w:val="00952750"/>
    <w:rsid w:val="00952E56"/>
    <w:rsid w:val="009536B2"/>
    <w:rsid w:val="009536FB"/>
    <w:rsid w:val="0095384E"/>
    <w:rsid w:val="00953C62"/>
    <w:rsid w:val="00954A0C"/>
    <w:rsid w:val="00954B55"/>
    <w:rsid w:val="0095536B"/>
    <w:rsid w:val="00955DB1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64DB"/>
    <w:rsid w:val="009675E8"/>
    <w:rsid w:val="009703D2"/>
    <w:rsid w:val="0097168F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961"/>
    <w:rsid w:val="0098616B"/>
    <w:rsid w:val="00986811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58A8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1F9A"/>
    <w:rsid w:val="009A33BF"/>
    <w:rsid w:val="009A353E"/>
    <w:rsid w:val="009A3856"/>
    <w:rsid w:val="009A4061"/>
    <w:rsid w:val="009A469F"/>
    <w:rsid w:val="009A50F9"/>
    <w:rsid w:val="009A512A"/>
    <w:rsid w:val="009A51A6"/>
    <w:rsid w:val="009A551A"/>
    <w:rsid w:val="009A55E0"/>
    <w:rsid w:val="009A55FD"/>
    <w:rsid w:val="009A5AC5"/>
    <w:rsid w:val="009A5C3C"/>
    <w:rsid w:val="009A5C73"/>
    <w:rsid w:val="009A6A86"/>
    <w:rsid w:val="009A6AB9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77F"/>
    <w:rsid w:val="009B6D03"/>
    <w:rsid w:val="009B72E1"/>
    <w:rsid w:val="009B7F0F"/>
    <w:rsid w:val="009C0F67"/>
    <w:rsid w:val="009C1258"/>
    <w:rsid w:val="009C29AE"/>
    <w:rsid w:val="009C3386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35B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5766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1EDF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58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FB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2DF"/>
    <w:rsid w:val="00A538BA"/>
    <w:rsid w:val="00A53976"/>
    <w:rsid w:val="00A5418D"/>
    <w:rsid w:val="00A54D7A"/>
    <w:rsid w:val="00A55A5A"/>
    <w:rsid w:val="00A55BCF"/>
    <w:rsid w:val="00A60C07"/>
    <w:rsid w:val="00A60D93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65CB6"/>
    <w:rsid w:val="00A706E6"/>
    <w:rsid w:val="00A70724"/>
    <w:rsid w:val="00A71069"/>
    <w:rsid w:val="00A71F72"/>
    <w:rsid w:val="00A721C6"/>
    <w:rsid w:val="00A72237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440"/>
    <w:rsid w:val="00A8562E"/>
    <w:rsid w:val="00A85D03"/>
    <w:rsid w:val="00A86CC5"/>
    <w:rsid w:val="00A874EB"/>
    <w:rsid w:val="00A87C68"/>
    <w:rsid w:val="00A90B95"/>
    <w:rsid w:val="00A91647"/>
    <w:rsid w:val="00A91ECD"/>
    <w:rsid w:val="00A92B39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1909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18B"/>
    <w:rsid w:val="00B05209"/>
    <w:rsid w:val="00B05533"/>
    <w:rsid w:val="00B062A5"/>
    <w:rsid w:val="00B06503"/>
    <w:rsid w:val="00B070AF"/>
    <w:rsid w:val="00B0727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2BA8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44"/>
    <w:rsid w:val="00B63CE8"/>
    <w:rsid w:val="00B63D36"/>
    <w:rsid w:val="00B64490"/>
    <w:rsid w:val="00B65085"/>
    <w:rsid w:val="00B65FE1"/>
    <w:rsid w:val="00B66841"/>
    <w:rsid w:val="00B6694B"/>
    <w:rsid w:val="00B670F0"/>
    <w:rsid w:val="00B67E4A"/>
    <w:rsid w:val="00B70DB9"/>
    <w:rsid w:val="00B716A8"/>
    <w:rsid w:val="00B71804"/>
    <w:rsid w:val="00B71AAF"/>
    <w:rsid w:val="00B71FF3"/>
    <w:rsid w:val="00B72D67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B0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3D"/>
    <w:rsid w:val="00BA268C"/>
    <w:rsid w:val="00BA2B59"/>
    <w:rsid w:val="00BA3382"/>
    <w:rsid w:val="00BA4BBC"/>
    <w:rsid w:val="00BA70DA"/>
    <w:rsid w:val="00BA7542"/>
    <w:rsid w:val="00BB0D95"/>
    <w:rsid w:val="00BB1E49"/>
    <w:rsid w:val="00BB28DA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194"/>
    <w:rsid w:val="00BE14E9"/>
    <w:rsid w:val="00BE3493"/>
    <w:rsid w:val="00BE365C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2723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43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95B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28E"/>
    <w:rsid w:val="00C55742"/>
    <w:rsid w:val="00C55A65"/>
    <w:rsid w:val="00C57030"/>
    <w:rsid w:val="00C57071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4EEB"/>
    <w:rsid w:val="00C862C9"/>
    <w:rsid w:val="00C879AA"/>
    <w:rsid w:val="00C87AD4"/>
    <w:rsid w:val="00C900FD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46E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03E9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5C12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D76B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B"/>
    <w:rsid w:val="00D169F5"/>
    <w:rsid w:val="00D16D3C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5BE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3737A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C9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6D90"/>
    <w:rsid w:val="00D773D5"/>
    <w:rsid w:val="00D80413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6D86"/>
    <w:rsid w:val="00D875B7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2F2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E7"/>
    <w:rsid w:val="00DB2DFB"/>
    <w:rsid w:val="00DB390B"/>
    <w:rsid w:val="00DB3988"/>
    <w:rsid w:val="00DB3F90"/>
    <w:rsid w:val="00DB4B0A"/>
    <w:rsid w:val="00DB52E0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1CD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974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1C76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3E04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25BD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3F8E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8F3"/>
    <w:rsid w:val="00E934BB"/>
    <w:rsid w:val="00E95042"/>
    <w:rsid w:val="00E96522"/>
    <w:rsid w:val="00E96829"/>
    <w:rsid w:val="00E96EA2"/>
    <w:rsid w:val="00E972FD"/>
    <w:rsid w:val="00E977F1"/>
    <w:rsid w:val="00EA0116"/>
    <w:rsid w:val="00EA07C3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6DA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16B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4965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3296"/>
    <w:rsid w:val="00F041CF"/>
    <w:rsid w:val="00F04307"/>
    <w:rsid w:val="00F04397"/>
    <w:rsid w:val="00F04ABA"/>
    <w:rsid w:val="00F04B55"/>
    <w:rsid w:val="00F05E7B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6C"/>
    <w:rsid w:val="00F200B4"/>
    <w:rsid w:val="00F209F7"/>
    <w:rsid w:val="00F226B5"/>
    <w:rsid w:val="00F24115"/>
    <w:rsid w:val="00F24206"/>
    <w:rsid w:val="00F24BA8"/>
    <w:rsid w:val="00F25626"/>
    <w:rsid w:val="00F25E51"/>
    <w:rsid w:val="00F26806"/>
    <w:rsid w:val="00F26DC4"/>
    <w:rsid w:val="00F27107"/>
    <w:rsid w:val="00F27D48"/>
    <w:rsid w:val="00F30565"/>
    <w:rsid w:val="00F30ABF"/>
    <w:rsid w:val="00F30DBB"/>
    <w:rsid w:val="00F317DA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9B8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4146"/>
    <w:rsid w:val="00F651A2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0C6D"/>
    <w:rsid w:val="00F81444"/>
    <w:rsid w:val="00F81D06"/>
    <w:rsid w:val="00F81F31"/>
    <w:rsid w:val="00F8266A"/>
    <w:rsid w:val="00F83787"/>
    <w:rsid w:val="00F838F6"/>
    <w:rsid w:val="00F83A6D"/>
    <w:rsid w:val="00F83F8F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A77AE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371"/>
    <w:rsid w:val="00FC079A"/>
    <w:rsid w:val="00FC0ED0"/>
    <w:rsid w:val="00FC1411"/>
    <w:rsid w:val="00FC1A0C"/>
    <w:rsid w:val="00FC1BEF"/>
    <w:rsid w:val="00FC20C7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762"/>
    <w:rsid w:val="00FD41A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28B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83739C3"/>
  <w15:chartTrackingRefBased/>
  <w15:docId w15:val="{7A9B783E-4A9A-4EFD-9582-A6C158B6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uiPriority w:val="20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BAC8-D319-4CA7-895A-F1FA0250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355</TotalTime>
  <Pages>14</Pages>
  <Words>5285</Words>
  <Characters>31716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154</cp:revision>
  <cp:lastPrinted>2019-09-10T07:18:00Z</cp:lastPrinted>
  <dcterms:created xsi:type="dcterms:W3CDTF">2020-01-25T16:39:00Z</dcterms:created>
  <dcterms:modified xsi:type="dcterms:W3CDTF">2020-03-02T12:45:00Z</dcterms:modified>
</cp:coreProperties>
</file>