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48549922" w14:textId="77777777" w:rsidR="00D95AED" w:rsidRDefault="00D95AED" w:rsidP="006F688A">
      <w:pPr>
        <w:rPr>
          <w:rFonts w:ascii="Arial Nova Cond Light" w:hAnsi="Arial Nova Cond Light"/>
          <w:bCs/>
          <w:sz w:val="22"/>
          <w:szCs w:val="22"/>
        </w:rPr>
      </w:pPr>
    </w:p>
    <w:p w14:paraId="01AC8B8E" w14:textId="77777777" w:rsidR="00D95AED" w:rsidRDefault="00D95AED" w:rsidP="006F688A">
      <w:pPr>
        <w:rPr>
          <w:rFonts w:ascii="Arial Nova Cond Light" w:hAnsi="Arial Nova Cond Light"/>
          <w:bCs/>
          <w:sz w:val="22"/>
          <w:szCs w:val="22"/>
        </w:rPr>
      </w:pPr>
    </w:p>
    <w:p w14:paraId="0BB2E2CC" w14:textId="70838C5C" w:rsidR="006F688A" w:rsidRPr="00F22D00" w:rsidRDefault="006F688A" w:rsidP="006F688A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8C39D4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8B36F78" w14:textId="3BA6704A" w:rsidR="006F688A" w:rsidRPr="00F22D00" w:rsidRDefault="006F688A" w:rsidP="006F688A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AA5875">
        <w:rPr>
          <w:rFonts w:ascii="Arial Nova Cond Light" w:hAnsi="Arial Nova Cond Light"/>
          <w:bCs/>
          <w:sz w:val="22"/>
          <w:szCs w:val="22"/>
        </w:rPr>
        <w:t>6/20</w:t>
      </w: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102FB485" w14:textId="77777777" w:rsidR="00A138C9" w:rsidRPr="006F688A" w:rsidRDefault="00A138C9" w:rsidP="006F688A">
      <w:pPr>
        <w:keepNext/>
        <w:spacing w:before="60" w:after="120"/>
        <w:jc w:val="center"/>
        <w:rPr>
          <w:rFonts w:ascii="Arial Nova Cond Light" w:hAnsi="Arial Nova Cond Light"/>
          <w:b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b/>
          <w:sz w:val="22"/>
          <w:szCs w:val="22"/>
          <w:lang w:eastAsia="pl-PL"/>
        </w:rPr>
        <w:t>ZOBOWIĄZANIE</w:t>
      </w:r>
    </w:p>
    <w:p w14:paraId="112D0C64" w14:textId="77777777" w:rsidR="00A138C9" w:rsidRPr="006F688A" w:rsidRDefault="00A138C9" w:rsidP="00A138C9">
      <w:pPr>
        <w:keepNext/>
        <w:spacing w:before="60" w:after="60"/>
        <w:jc w:val="center"/>
        <w:rPr>
          <w:rFonts w:ascii="Arial Nova Cond Light" w:hAnsi="Arial Nova Cond Light"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sz w:val="22"/>
          <w:szCs w:val="22"/>
          <w:lang w:eastAsia="pl-PL"/>
        </w:rPr>
        <w:t>na podstawie art. 22a ustawy Prawo zamówień publicznych z dnia 29 stycznia 2004 r.</w:t>
      </w:r>
    </w:p>
    <w:p w14:paraId="0841030A" w14:textId="77777777" w:rsidR="00A138C9" w:rsidRPr="006F688A" w:rsidRDefault="00A138C9" w:rsidP="006F688A">
      <w:pPr>
        <w:keepNext/>
        <w:spacing w:before="60" w:after="240"/>
        <w:jc w:val="center"/>
        <w:rPr>
          <w:rFonts w:ascii="Arial Nova Cond Light" w:hAnsi="Arial Nova Cond Light"/>
          <w:iCs/>
          <w:sz w:val="22"/>
          <w:szCs w:val="22"/>
        </w:rPr>
      </w:pPr>
      <w:r w:rsidRPr="006F688A">
        <w:rPr>
          <w:rFonts w:ascii="Arial Nova Cond Light" w:hAnsi="Arial Nova Cond Light"/>
          <w:iCs/>
          <w:sz w:val="22"/>
          <w:szCs w:val="22"/>
        </w:rPr>
        <w:t>(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Dz. U. z 2018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 r. poz. </w:t>
      </w:r>
      <w:r w:rsidR="009964B4" w:rsidRPr="006F688A">
        <w:rPr>
          <w:rFonts w:ascii="Arial Nova Cond Light" w:hAnsi="Arial Nova Cond Light"/>
          <w:iCs/>
          <w:sz w:val="22"/>
          <w:szCs w:val="22"/>
        </w:rPr>
        <w:t>1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986</w:t>
      </w:r>
      <w:r w:rsidR="00884362" w:rsidRPr="006F688A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) </w:t>
      </w:r>
    </w:p>
    <w:p w14:paraId="411E5EA4" w14:textId="77777777" w:rsidR="006F688A" w:rsidRDefault="006F688A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</w:p>
    <w:p w14:paraId="45218269" w14:textId="77777777" w:rsidR="00A138C9" w:rsidRPr="007117D0" w:rsidRDefault="00A138C9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14:paraId="3194BEE7" w14:textId="77777777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bookmarkStart w:id="0" w:name="_Hlk30750442"/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  <w:r w:rsidR="00C43433">
        <w:rPr>
          <w:rFonts w:ascii="Arial Nova Cond Light" w:hAnsi="Arial Nova Cond Light" w:cs="Times New Roman"/>
          <w:b w:val="0"/>
          <w:iCs/>
          <w:sz w:val="22"/>
          <w:szCs w:val="22"/>
        </w:rPr>
        <w:t>...</w:t>
      </w:r>
    </w:p>
    <w:p w14:paraId="326C65B5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</w:t>
      </w:r>
      <w:r w:rsidR="00C43433">
        <w:rPr>
          <w:rFonts w:ascii="Arial Nova Cond Light" w:hAnsi="Arial Nova Cond Light"/>
          <w:bCs/>
          <w:sz w:val="20"/>
          <w:szCs w:val="20"/>
        </w:rPr>
        <w:t>..</w:t>
      </w:r>
    </w:p>
    <w:p w14:paraId="038696AB" w14:textId="77777777" w:rsidR="006A2415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bookmarkStart w:id="1" w:name="_Hlk30750333"/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5D4EBD4A" w14:textId="77777777" w:rsidR="006A2415" w:rsidRPr="006A2415" w:rsidRDefault="006A2415" w:rsidP="006A2415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  <w:r w:rsidR="00C43433">
        <w:rPr>
          <w:rFonts w:ascii="Arial Nova Cond Light" w:hAnsi="Arial Nova Cond Light"/>
          <w:bCs/>
          <w:iCs/>
          <w:sz w:val="20"/>
          <w:szCs w:val="20"/>
        </w:rPr>
        <w:t>..</w:t>
      </w:r>
    </w:p>
    <w:bookmarkEnd w:id="1"/>
    <w:p w14:paraId="38F31099" w14:textId="5788D5B0" w:rsidR="00152FB3" w:rsidRDefault="00152FB3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30C0AF4D" w14:textId="111A4C70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B11FAA1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2BC8F4A4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575DFEAF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C0067E0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bookmarkEnd w:id="0"/>
    <w:p w14:paraId="469DD038" w14:textId="77777777" w:rsidR="006A2415" w:rsidRDefault="006A2415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F49D800" w14:textId="77777777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kc</w:t>
      </w:r>
      <w:proofErr w:type="spellEnd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407D0515" w14:textId="77777777" w:rsidR="00E20032" w:rsidRPr="00E20032" w:rsidRDefault="00E20032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E20032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</w:t>
      </w:r>
      <w:r>
        <w:rPr>
          <w:rFonts w:ascii="Arial Nova Cond Light" w:hAnsi="Arial Nova Cond Light" w:cs="Times New Roman"/>
          <w:b w:val="0"/>
          <w:iCs/>
          <w:sz w:val="22"/>
          <w:szCs w:val="22"/>
        </w:rPr>
        <w:t>……………..</w:t>
      </w:r>
    </w:p>
    <w:p w14:paraId="1738C169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………………………………………………………………………………………………………………...</w:t>
      </w:r>
    </w:p>
    <w:p w14:paraId="77609742" w14:textId="77777777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F97AF12" w14:textId="77777777" w:rsidR="00E20032" w:rsidRPr="00E20032" w:rsidRDefault="00E20032" w:rsidP="00E20032">
      <w:pPr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…………………………………………………………………………………………………………………………..</w:t>
      </w:r>
    </w:p>
    <w:p w14:paraId="5782110F" w14:textId="77777777" w:rsidR="00152FB3" w:rsidRDefault="00152FB3" w:rsidP="00152FB3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09241531" w14:textId="494F5462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 xml:space="preserve">Telefon: </w:t>
      </w:r>
      <w:r w:rsidRPr="00E20032">
        <w:rPr>
          <w:rFonts w:ascii="Arial Nova Cond Light" w:hAnsi="Arial Nova Cond Light"/>
          <w:bCs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484DAF80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7528BE7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64CE04EB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E9F89B5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972B287" w14:textId="77777777" w:rsidR="00A138C9" w:rsidRPr="0005580C" w:rsidRDefault="00A138C9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 w:rsidRPr="0005580C">
        <w:rPr>
          <w:b/>
          <w:sz w:val="22"/>
          <w:szCs w:val="22"/>
          <w:lang w:eastAsia="pl-PL"/>
        </w:rPr>
        <w:t>OŚWIADCZAM(Y), ŻE:</w:t>
      </w:r>
    </w:p>
    <w:p w14:paraId="2037D3B7" w14:textId="77777777" w:rsidR="000C78C8" w:rsidRPr="0005580C" w:rsidRDefault="00A138C9" w:rsidP="000C78C8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Zobowiązujemy się do oddania do dyspozycji Wykonawcy niezbędnych zasobów, tj</w:t>
      </w:r>
      <w:r w:rsidR="000C78C8" w:rsidRPr="0005580C">
        <w:rPr>
          <w:rFonts w:ascii="Arial Nova Cond Light" w:hAnsi="Arial Nova Cond Light"/>
          <w:sz w:val="22"/>
          <w:szCs w:val="22"/>
          <w:lang w:eastAsia="pl-PL"/>
        </w:rPr>
        <w:t xml:space="preserve">. </w:t>
      </w:r>
      <w:r w:rsidRPr="0005580C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18C1D1D3" w14:textId="77777777" w:rsidR="00A138C9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E9B43EC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5899E63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B8DF3CA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39CFF0DF" w14:textId="77777777" w:rsidR="00D95AED" w:rsidRDefault="00D95AED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4F31BBC4" w14:textId="77777777" w:rsidR="00D95AED" w:rsidRDefault="00D95AED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29E4696D" w14:textId="77777777" w:rsidR="00D95AED" w:rsidRDefault="00D95AED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23BE7EB1" w14:textId="77777777" w:rsidR="00D95AED" w:rsidRDefault="00D95AED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05510F1A" w14:textId="77777777" w:rsidR="00D95AED" w:rsidRDefault="00D95AED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1A180A16" w14:textId="77777777" w:rsidR="00D95AED" w:rsidRDefault="00D95AED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084EF742" w14:textId="11BCFBE4" w:rsidR="00B6694B" w:rsidRPr="00CA58FD" w:rsidRDefault="00A138C9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bookmarkStart w:id="2" w:name="_GoBack"/>
      <w:bookmarkEnd w:id="2"/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Jednocześnie przedstawiam 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 xml:space="preserve">poniższe informacje dotyczące: </w:t>
      </w:r>
    </w:p>
    <w:p w14:paraId="58705C91" w14:textId="77777777" w:rsidR="002608FD" w:rsidRPr="00CA58FD" w:rsidRDefault="002608FD" w:rsidP="00D95AED">
      <w:pPr>
        <w:numPr>
          <w:ilvl w:val="0"/>
          <w:numId w:val="5"/>
        </w:num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Zakresu dostępnych Wykonawcy zasobów innego podmiotu: </w:t>
      </w:r>
    </w:p>
    <w:p w14:paraId="699C0C5A" w14:textId="57FE6A90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C532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 wykorzystania zasobów innego podmiotu przez Wykonawcę przy wykonywaniu zamówienia publicznego:</w:t>
      </w:r>
    </w:p>
    <w:p w14:paraId="73A3C33D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5DE37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6AAC2EA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i okresu udziału innego podmiotu przy wykonywaniu zamówienia publicznego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40046A3E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CA132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670B861" w14:textId="77777777" w:rsidR="00A138C9" w:rsidRPr="00CA58FD" w:rsidRDefault="00A138C9" w:rsidP="00147147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czy podmiot, na zdolnościach którego wykonawca polega w od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>niesieniu do warunków udziału w 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>postępowaniu dotyczących wykształcenia, kwalifikacji zawodowych lub doświadczenia, zrealizuje roboty budowlane lub usługi, których wskazane zdolności dotyczą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3D5E4A70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5A856C" w14:textId="77777777" w:rsidR="00147147" w:rsidRPr="00CA58FD" w:rsidRDefault="00147147" w:rsidP="00147147">
      <w:pPr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CBD7F29" w14:textId="77777777" w:rsidR="00A138C9" w:rsidRPr="00CA58FD" w:rsidRDefault="00A138C9" w:rsidP="00B54637">
      <w:pPr>
        <w:jc w:val="both"/>
        <w:rPr>
          <w:rFonts w:ascii="Arial Nova Cond Light" w:hAnsi="Arial Nova Cond Light"/>
          <w:iCs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Będziemy / nie będziemy* </w:t>
      </w:r>
      <w:r w:rsidRPr="00CA58FD">
        <w:rPr>
          <w:rFonts w:ascii="Arial Nova Cond Light" w:hAnsi="Arial Nova Cond Light"/>
          <w:iCs/>
          <w:sz w:val="22"/>
          <w:szCs w:val="22"/>
          <w:lang w:eastAsia="pl-PL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326A2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14:paraId="66BC256A" w14:textId="77777777" w:rsidR="00904690" w:rsidRPr="006326A2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6326A2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9409" w14:textId="77777777" w:rsidR="00D2116C" w:rsidRDefault="00D2116C">
      <w:r>
        <w:separator/>
      </w:r>
    </w:p>
  </w:endnote>
  <w:endnote w:type="continuationSeparator" w:id="0">
    <w:p w14:paraId="51CAA901" w14:textId="77777777" w:rsidR="00D2116C" w:rsidRDefault="00D2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4119B" w14:textId="77777777" w:rsidR="00D2116C" w:rsidRDefault="00D2116C">
      <w:r>
        <w:separator/>
      </w:r>
    </w:p>
  </w:footnote>
  <w:footnote w:type="continuationSeparator" w:id="0">
    <w:p w14:paraId="6203B066" w14:textId="77777777" w:rsidR="00D2116C" w:rsidRDefault="00D2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1269" w14:textId="44F7B48F" w:rsidR="00D95AED" w:rsidRDefault="00D95AE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69FDF" wp14:editId="500857AD">
          <wp:simplePos x="0" y="0"/>
          <wp:positionH relativeFrom="column">
            <wp:posOffset>280035</wp:posOffset>
          </wp:positionH>
          <wp:positionV relativeFrom="paragraph">
            <wp:posOffset>-2540</wp:posOffset>
          </wp:positionV>
          <wp:extent cx="5760720" cy="419100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8"/>
  </w:num>
  <w:num w:numId="54">
    <w:abstractNumId w:val="72"/>
  </w:num>
  <w:num w:numId="55">
    <w:abstractNumId w:val="87"/>
  </w:num>
  <w:num w:numId="56">
    <w:abstractNumId w:val="7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1A79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5875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16C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AED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F66E-59EA-4DD7-A30D-44983A72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6</cp:revision>
  <cp:lastPrinted>2019-09-10T06:57:00Z</cp:lastPrinted>
  <dcterms:created xsi:type="dcterms:W3CDTF">2020-01-27T13:31:00Z</dcterms:created>
  <dcterms:modified xsi:type="dcterms:W3CDTF">2020-02-20T12:25:00Z</dcterms:modified>
</cp:coreProperties>
</file>