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D5" w:rsidRPr="003D6821" w:rsidRDefault="00A96D0E" w:rsidP="00BE00D5">
      <w:pPr>
        <w:pStyle w:val="Tekstprzypisudolnego"/>
        <w:spacing w:before="240"/>
        <w:rPr>
          <w:sz w:val="24"/>
          <w:szCs w:val="24"/>
          <w:lang w:eastAsia="ar-SA"/>
        </w:rPr>
      </w:pPr>
      <w:r w:rsidRPr="00370020">
        <w:rPr>
          <w:sz w:val="24"/>
          <w:szCs w:val="24"/>
          <w:lang w:eastAsia="ar-SA"/>
        </w:rPr>
        <w:t xml:space="preserve">Postępowanie nr : </w:t>
      </w:r>
      <w:r w:rsidR="003009A3" w:rsidRPr="00370020">
        <w:rPr>
          <w:sz w:val="24"/>
          <w:szCs w:val="24"/>
          <w:lang w:eastAsia="ar-SA"/>
        </w:rPr>
        <w:t>DAG/PN/16/19</w:t>
      </w:r>
    </w:p>
    <w:p w:rsidR="002A1E97" w:rsidRPr="003D6821" w:rsidRDefault="002A1E97" w:rsidP="002A1E97">
      <w:pPr>
        <w:shd w:val="clear" w:color="auto" w:fill="FFFFFF"/>
        <w:spacing w:line="252" w:lineRule="exact"/>
        <w:jc w:val="right"/>
        <w:rPr>
          <w:b/>
          <w:sz w:val="21"/>
          <w:szCs w:val="21"/>
        </w:rPr>
      </w:pPr>
      <w:r w:rsidRPr="003D6821">
        <w:rPr>
          <w:b/>
          <w:sz w:val="21"/>
          <w:szCs w:val="21"/>
        </w:rPr>
        <w:t>Załącznik nr 1 do SIWZ</w:t>
      </w:r>
    </w:p>
    <w:p w:rsidR="002A1E97" w:rsidRPr="003D6821" w:rsidRDefault="002A1E97" w:rsidP="002A1E97">
      <w:pPr>
        <w:shd w:val="clear" w:color="auto" w:fill="FFFFFF"/>
        <w:spacing w:line="252" w:lineRule="exact"/>
        <w:jc w:val="both"/>
        <w:rPr>
          <w:b/>
          <w:sz w:val="21"/>
          <w:szCs w:val="21"/>
          <w:highlight w:val="green"/>
        </w:rPr>
      </w:pPr>
    </w:p>
    <w:p w:rsidR="002A1E97" w:rsidRPr="003D6821" w:rsidRDefault="002A1E97" w:rsidP="002A1E97">
      <w:pPr>
        <w:shd w:val="clear" w:color="auto" w:fill="FFFFFF"/>
        <w:spacing w:line="252" w:lineRule="exact"/>
        <w:jc w:val="both"/>
        <w:rPr>
          <w:b/>
          <w:sz w:val="21"/>
          <w:szCs w:val="21"/>
          <w:highlight w:val="green"/>
        </w:rPr>
      </w:pPr>
    </w:p>
    <w:p w:rsidR="002A1E97" w:rsidRPr="003D6821" w:rsidRDefault="002A1E97" w:rsidP="002A1E97">
      <w:pPr>
        <w:shd w:val="clear" w:color="auto" w:fill="FFFFFF"/>
        <w:spacing w:line="252" w:lineRule="exact"/>
        <w:jc w:val="both"/>
        <w:rPr>
          <w:b/>
          <w:sz w:val="21"/>
          <w:szCs w:val="21"/>
        </w:rPr>
      </w:pPr>
    </w:p>
    <w:p w:rsidR="002A1E97" w:rsidRPr="003D6821" w:rsidRDefault="002A1E97" w:rsidP="002A1E97">
      <w:pPr>
        <w:shd w:val="clear" w:color="auto" w:fill="FFFFFF"/>
        <w:spacing w:line="252" w:lineRule="exact"/>
        <w:jc w:val="both"/>
        <w:rPr>
          <w:b/>
          <w:sz w:val="21"/>
          <w:szCs w:val="21"/>
        </w:rPr>
      </w:pPr>
      <w:r w:rsidRPr="003D6821">
        <w:rPr>
          <w:b/>
          <w:sz w:val="21"/>
          <w:szCs w:val="21"/>
        </w:rPr>
        <w:t xml:space="preserve">SZCZEGÓŁOWY OPIS PRZEDMIOTU ZAMÓWIENIA. </w:t>
      </w:r>
    </w:p>
    <w:p w:rsidR="002A1E97" w:rsidRPr="003D6821" w:rsidRDefault="002A1E97" w:rsidP="002A1E97">
      <w:pPr>
        <w:shd w:val="clear" w:color="auto" w:fill="FFFFFF"/>
        <w:spacing w:line="252" w:lineRule="exact"/>
        <w:jc w:val="both"/>
        <w:rPr>
          <w:b/>
          <w:sz w:val="21"/>
          <w:szCs w:val="21"/>
        </w:rPr>
      </w:pPr>
    </w:p>
    <w:p w:rsidR="002A1E97" w:rsidRPr="003D6821" w:rsidRDefault="002A1E97" w:rsidP="002A1E97">
      <w:pPr>
        <w:shd w:val="clear" w:color="auto" w:fill="FFFFFF"/>
        <w:spacing w:line="252" w:lineRule="exact"/>
        <w:jc w:val="both"/>
        <w:rPr>
          <w:b/>
          <w:sz w:val="21"/>
          <w:szCs w:val="21"/>
        </w:rPr>
      </w:pPr>
    </w:p>
    <w:p w:rsidR="00E32547" w:rsidRPr="00370020" w:rsidRDefault="00876E5D" w:rsidP="0007103C">
      <w:pPr>
        <w:pStyle w:val="Akapitzlist"/>
        <w:numPr>
          <w:ilvl w:val="0"/>
          <w:numId w:val="47"/>
        </w:numPr>
        <w:ind w:left="142" w:hanging="284"/>
        <w:rPr>
          <w:rFonts w:eastAsia="Calibri" w:cs="Calibri"/>
          <w:b/>
          <w:sz w:val="28"/>
          <w:u w:val="single"/>
        </w:rPr>
      </w:pPr>
      <w:r w:rsidRPr="00370020">
        <w:rPr>
          <w:rFonts w:eastAsia="Calibri" w:cs="Calibri"/>
          <w:b/>
          <w:sz w:val="28"/>
          <w:u w:val="single"/>
        </w:rPr>
        <w:t>Instrumenty do laboratorium metrologii geodezyjnej z oprogramowaniem</w:t>
      </w:r>
    </w:p>
    <w:p w:rsidR="00B03947" w:rsidRPr="003D6821" w:rsidRDefault="00B03947" w:rsidP="00E32547">
      <w:pPr>
        <w:rPr>
          <w:rFonts w:ascii="Calibri" w:eastAsia="Calibri" w:hAnsi="Calibri" w:cs="Calibri"/>
          <w:b/>
          <w:sz w:val="28"/>
        </w:rPr>
      </w:pPr>
    </w:p>
    <w:p w:rsidR="00182217" w:rsidRPr="00182217" w:rsidRDefault="006C3A6A" w:rsidP="00ED6D2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 w:rsidRPr="003D6821">
        <w:rPr>
          <w:rFonts w:eastAsia="Calibri" w:cs="Calibri"/>
          <w:b/>
          <w:sz w:val="24"/>
        </w:rPr>
        <w:t xml:space="preserve">Zestaw zmotoryzowanego jednoosobowego tachimetru </w:t>
      </w:r>
      <w:proofErr w:type="spellStart"/>
      <w:r w:rsidR="00182217">
        <w:rPr>
          <w:rFonts w:eastAsia="Calibri" w:cs="Calibri"/>
          <w:b/>
          <w:sz w:val="24"/>
        </w:rPr>
        <w:t>bezlustrowego</w:t>
      </w:r>
      <w:proofErr w:type="spellEnd"/>
      <w:r w:rsidR="00182217">
        <w:rPr>
          <w:rFonts w:eastAsia="Calibri" w:cs="Calibri"/>
          <w:b/>
          <w:sz w:val="24"/>
        </w:rPr>
        <w:t xml:space="preserve"> z </w:t>
      </w:r>
      <w:r w:rsidRPr="003D6821">
        <w:rPr>
          <w:rFonts w:eastAsia="Calibri" w:cs="Calibri"/>
          <w:b/>
          <w:sz w:val="24"/>
        </w:rPr>
        <w:t xml:space="preserve">odbiornikiem GPS, reflektorem 360 stopni i kontrolerem zewnętrznym </w:t>
      </w:r>
    </w:p>
    <w:p w:rsidR="00E32547" w:rsidRPr="003D6821" w:rsidRDefault="006C3A6A" w:rsidP="00E723C3">
      <w:pPr>
        <w:pStyle w:val="Akapitzlist"/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 w:rsidRPr="003D6821">
        <w:rPr>
          <w:rFonts w:eastAsia="Calibri" w:cs="Calibri"/>
          <w:b/>
          <w:sz w:val="24"/>
        </w:rPr>
        <w:t>- 1</w:t>
      </w:r>
      <w:r w:rsidR="00E32547" w:rsidRPr="003D6821">
        <w:rPr>
          <w:rFonts w:eastAsia="Calibri" w:cs="Calibri"/>
          <w:b/>
          <w:sz w:val="24"/>
        </w:rPr>
        <w:t xml:space="preserve"> sztuk</w:t>
      </w:r>
      <w:r w:rsidR="00B772FB" w:rsidRPr="003D6821">
        <w:rPr>
          <w:rFonts w:eastAsia="Calibri" w:cs="Calibri"/>
          <w:b/>
          <w:sz w:val="24"/>
        </w:rPr>
        <w:t>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97"/>
      </w:tblGrid>
      <w:tr w:rsidR="003D6821" w:rsidRPr="003D6821" w:rsidTr="005B166B"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3D6821" w:rsidRDefault="006C3A6A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Tachimetr</w:t>
            </w:r>
            <w:r w:rsidR="00E32547" w:rsidRPr="003D6821">
              <w:rPr>
                <w:rFonts w:eastAsia="Calibri" w:cs="Calibri"/>
                <w:sz w:val="24"/>
                <w:szCs w:val="24"/>
              </w:rPr>
              <w:t>:</w:t>
            </w:r>
          </w:p>
        </w:tc>
        <w:tc>
          <w:tcPr>
            <w:tcW w:w="71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C3A6A" w:rsidRPr="003D6821" w:rsidRDefault="001A76C0" w:rsidP="00182217">
            <w:pPr>
              <w:rPr>
                <w:sz w:val="24"/>
                <w:szCs w:val="24"/>
                <w:u w:val="single"/>
              </w:rPr>
            </w:pPr>
            <w:r w:rsidRPr="003D6821">
              <w:rPr>
                <w:sz w:val="24"/>
                <w:szCs w:val="24"/>
                <w:u w:val="single"/>
              </w:rPr>
              <w:t>Tachimetr</w:t>
            </w:r>
            <w:r w:rsidR="006C3A6A" w:rsidRPr="003D6821">
              <w:rPr>
                <w:sz w:val="24"/>
                <w:szCs w:val="24"/>
                <w:u w:val="single"/>
              </w:rPr>
              <w:t xml:space="preserve"> o minimalnych parametrach:</w:t>
            </w:r>
          </w:p>
          <w:p w:rsidR="006C3A6A" w:rsidRPr="003D6821" w:rsidRDefault="00032ADD" w:rsidP="00975667">
            <w:pPr>
              <w:ind w:left="220" w:hanging="141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P</w:t>
            </w:r>
            <w:r w:rsidR="006C3A6A" w:rsidRPr="003D6821">
              <w:rPr>
                <w:sz w:val="24"/>
                <w:szCs w:val="24"/>
              </w:rPr>
              <w:t xml:space="preserve">omiar </w:t>
            </w:r>
            <w:proofErr w:type="spellStart"/>
            <w:r w:rsidR="006C3A6A" w:rsidRPr="003D6821">
              <w:rPr>
                <w:sz w:val="24"/>
                <w:szCs w:val="24"/>
              </w:rPr>
              <w:t>bezlustrowy</w:t>
            </w:r>
            <w:proofErr w:type="spellEnd"/>
            <w:r w:rsidR="006C3A6A" w:rsidRPr="003D6821">
              <w:rPr>
                <w:sz w:val="24"/>
                <w:szCs w:val="24"/>
              </w:rPr>
              <w:t xml:space="preserve"> min</w:t>
            </w:r>
            <w:r w:rsidR="00120B39" w:rsidRPr="003D6821">
              <w:rPr>
                <w:sz w:val="24"/>
                <w:szCs w:val="24"/>
              </w:rPr>
              <w:t>.</w:t>
            </w:r>
            <w:r w:rsidR="006C3A6A" w:rsidRPr="003D6821">
              <w:rPr>
                <w:sz w:val="24"/>
                <w:szCs w:val="24"/>
              </w:rPr>
              <w:t xml:space="preserve"> 1000m</w:t>
            </w:r>
          </w:p>
          <w:p w:rsidR="006C3A6A" w:rsidRPr="003D6821" w:rsidRDefault="00032ADD" w:rsidP="00975667">
            <w:pPr>
              <w:ind w:left="220" w:hanging="141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B</w:t>
            </w:r>
            <w:r w:rsidR="006C3A6A" w:rsidRPr="003D6821">
              <w:rPr>
                <w:sz w:val="24"/>
                <w:szCs w:val="24"/>
              </w:rPr>
              <w:t>łąd kierunku 1”</w:t>
            </w:r>
          </w:p>
          <w:p w:rsidR="006C3A6A" w:rsidRPr="003D6821" w:rsidRDefault="00032ADD" w:rsidP="00975667">
            <w:pPr>
              <w:ind w:left="220" w:hanging="141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B</w:t>
            </w:r>
            <w:r w:rsidR="006C3A6A" w:rsidRPr="003D6821">
              <w:rPr>
                <w:sz w:val="24"/>
                <w:szCs w:val="24"/>
              </w:rPr>
              <w:t xml:space="preserve">łąd odległości 1mm + </w:t>
            </w:r>
            <w:r w:rsidR="00120B39" w:rsidRPr="003D6821">
              <w:rPr>
                <w:sz w:val="24"/>
                <w:szCs w:val="24"/>
              </w:rPr>
              <w:t>1.5</w:t>
            </w:r>
            <w:r w:rsidR="006C3A6A" w:rsidRPr="003D6821">
              <w:rPr>
                <w:sz w:val="24"/>
                <w:szCs w:val="24"/>
              </w:rPr>
              <w:t xml:space="preserve"> </w:t>
            </w:r>
            <w:proofErr w:type="spellStart"/>
            <w:r w:rsidR="006C3A6A" w:rsidRPr="003D6821">
              <w:rPr>
                <w:sz w:val="24"/>
                <w:szCs w:val="24"/>
              </w:rPr>
              <w:t>ppm</w:t>
            </w:r>
            <w:proofErr w:type="spellEnd"/>
          </w:p>
          <w:p w:rsidR="006C3A6A" w:rsidRPr="003D6821" w:rsidRDefault="00032ADD" w:rsidP="00975667">
            <w:pPr>
              <w:ind w:left="220" w:hanging="141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I</w:t>
            </w:r>
            <w:r w:rsidR="00975667">
              <w:rPr>
                <w:sz w:val="24"/>
                <w:szCs w:val="24"/>
              </w:rPr>
              <w:t xml:space="preserve">nstrument wyposażony </w:t>
            </w:r>
            <w:r w:rsidR="006C3A6A" w:rsidRPr="003D6821">
              <w:rPr>
                <w:sz w:val="24"/>
                <w:szCs w:val="24"/>
              </w:rPr>
              <w:t>w serwomotory</w:t>
            </w:r>
          </w:p>
          <w:p w:rsidR="006C3A6A" w:rsidRPr="003D6821" w:rsidRDefault="00032ADD" w:rsidP="00975667">
            <w:pPr>
              <w:ind w:left="220" w:hanging="141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E</w:t>
            </w:r>
            <w:r w:rsidR="006C3A6A" w:rsidRPr="003D6821">
              <w:rPr>
                <w:sz w:val="24"/>
                <w:szCs w:val="24"/>
              </w:rPr>
              <w:t>kran dotykowy min. 3,5 cal</w:t>
            </w:r>
            <w:r w:rsidR="001A76C0" w:rsidRPr="003D6821">
              <w:rPr>
                <w:sz w:val="24"/>
                <w:szCs w:val="24"/>
              </w:rPr>
              <w:t>a</w:t>
            </w:r>
            <w:r w:rsidR="006C3A6A" w:rsidRPr="003D6821">
              <w:rPr>
                <w:sz w:val="24"/>
                <w:szCs w:val="24"/>
              </w:rPr>
              <w:t xml:space="preserve">, </w:t>
            </w:r>
            <w:r w:rsidR="007612FB" w:rsidRPr="003D6821">
              <w:rPr>
                <w:sz w:val="24"/>
                <w:szCs w:val="24"/>
              </w:rPr>
              <w:t>klawiatura podświetlana</w:t>
            </w:r>
          </w:p>
          <w:p w:rsidR="006C3A6A" w:rsidRPr="003D6821" w:rsidRDefault="00032ADD" w:rsidP="00975667">
            <w:pPr>
              <w:ind w:left="220" w:hanging="141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A</w:t>
            </w:r>
            <w:r w:rsidR="006C3A6A" w:rsidRPr="003D6821">
              <w:rPr>
                <w:sz w:val="24"/>
                <w:szCs w:val="24"/>
              </w:rPr>
              <w:t>utomatyczne wyszukiwanie lustra w pełnym zakresie instrumentu, bez ingerencji użytkownika</w:t>
            </w:r>
            <w:r w:rsidR="007612FB" w:rsidRPr="003D6821">
              <w:rPr>
                <w:sz w:val="24"/>
                <w:szCs w:val="24"/>
              </w:rPr>
              <w:t xml:space="preserve"> i konieczności wstępnego ustawiania tachimetru w kierunku celu</w:t>
            </w:r>
          </w:p>
          <w:p w:rsidR="007612FB" w:rsidRPr="003D6821" w:rsidRDefault="007612FB" w:rsidP="00975667">
            <w:pPr>
              <w:ind w:left="220" w:hanging="141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Automatyczne śledzenie lustra</w:t>
            </w:r>
          </w:p>
          <w:p w:rsidR="007612FB" w:rsidRPr="003D6821" w:rsidRDefault="007612FB" w:rsidP="00975667">
            <w:pPr>
              <w:ind w:left="220" w:hanging="141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Wbudowana kamera umożliwiająca podgląd na żywo, tworzenie dokumentacji zdjęciowej z możliwością tworzenia notatek</w:t>
            </w:r>
          </w:p>
          <w:p w:rsidR="001171F7" w:rsidRPr="003D6821" w:rsidRDefault="003E1722" w:rsidP="00975667">
            <w:pPr>
              <w:ind w:left="220" w:hanging="141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Porty: RS232, USB</w:t>
            </w:r>
            <w:r w:rsidR="001171F7" w:rsidRPr="003D6821">
              <w:rPr>
                <w:sz w:val="24"/>
                <w:szCs w:val="24"/>
              </w:rPr>
              <w:t>, Bluetooth</w:t>
            </w:r>
          </w:p>
          <w:p w:rsidR="00E32547" w:rsidRPr="003D6821" w:rsidRDefault="001171F7" w:rsidP="00975667">
            <w:pPr>
              <w:ind w:left="220" w:hanging="141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Oprogramowanie w języku polskim umożliwiające pomiar, tyczenie</w:t>
            </w:r>
            <w:r w:rsidR="001A76C0" w:rsidRPr="003D6821">
              <w:rPr>
                <w:sz w:val="24"/>
                <w:szCs w:val="24"/>
              </w:rPr>
              <w:t xml:space="preserve"> punktów</w:t>
            </w:r>
            <w:r w:rsidRPr="003D6821">
              <w:rPr>
                <w:sz w:val="24"/>
                <w:szCs w:val="24"/>
              </w:rPr>
              <w:t>, tyczenie osi, obliczenia geodezyjne, skanowanie prostokątnej siatki na zdefiniowanej płaszczyźnie wewnątrz określonego obszaru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3D6821" w:rsidRDefault="001171F7" w:rsidP="0085478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6821">
              <w:rPr>
                <w:b/>
                <w:sz w:val="24"/>
                <w:szCs w:val="24"/>
              </w:rPr>
              <w:t>Kontrole</w:t>
            </w:r>
            <w:r w:rsidR="00E32547" w:rsidRPr="003D6821">
              <w:rPr>
                <w:rFonts w:eastAsia="Calibri" w:cs="Calibri"/>
                <w:b/>
                <w:sz w:val="24"/>
                <w:szCs w:val="24"/>
              </w:rPr>
              <w:t>r: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1171F7" w:rsidRPr="003D6821" w:rsidRDefault="00120B39" w:rsidP="00182217">
            <w:pPr>
              <w:rPr>
                <w:sz w:val="24"/>
                <w:szCs w:val="24"/>
                <w:u w:val="single"/>
              </w:rPr>
            </w:pPr>
            <w:r w:rsidRPr="003D6821">
              <w:rPr>
                <w:sz w:val="24"/>
                <w:szCs w:val="24"/>
                <w:u w:val="single"/>
              </w:rPr>
              <w:t>Kontroler</w:t>
            </w:r>
            <w:r w:rsidR="001171F7" w:rsidRPr="003D6821">
              <w:rPr>
                <w:sz w:val="24"/>
                <w:szCs w:val="24"/>
                <w:u w:val="single"/>
              </w:rPr>
              <w:t xml:space="preserve"> o minimalnych parametrach:</w:t>
            </w:r>
          </w:p>
          <w:p w:rsidR="001171F7" w:rsidRPr="003D6821" w:rsidRDefault="00032ADD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O</w:t>
            </w:r>
            <w:r w:rsidR="001171F7" w:rsidRPr="003D6821">
              <w:rPr>
                <w:sz w:val="24"/>
                <w:szCs w:val="24"/>
              </w:rPr>
              <w:t>programowanie to samo co w tachimetrze</w:t>
            </w:r>
            <w:r w:rsidR="0056599E" w:rsidRPr="003D6821">
              <w:rPr>
                <w:sz w:val="24"/>
                <w:szCs w:val="24"/>
              </w:rPr>
              <w:t>, umożliwiające dodatkowo:</w:t>
            </w:r>
          </w:p>
          <w:p w:rsidR="0056599E" w:rsidRPr="003D6821" w:rsidRDefault="0056599E" w:rsidP="00975667">
            <w:pPr>
              <w:ind w:left="220" w:hanging="220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a) obsługa pomiarów GPS/GNSS RTK, VRS RTK</w:t>
            </w:r>
          </w:p>
          <w:p w:rsidR="0056599E" w:rsidRPr="003D6821" w:rsidRDefault="0056599E" w:rsidP="00975667">
            <w:pPr>
              <w:ind w:left="220" w:hanging="220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b) </w:t>
            </w:r>
            <w:r w:rsidR="00975667">
              <w:rPr>
                <w:sz w:val="24"/>
                <w:szCs w:val="24"/>
              </w:rPr>
              <w:t xml:space="preserve">obsługa pomiarów zintegrowanych </w:t>
            </w:r>
            <w:r w:rsidRPr="003D6821">
              <w:rPr>
                <w:sz w:val="24"/>
                <w:szCs w:val="24"/>
              </w:rPr>
              <w:t>(Tachimetr + odbiornik GNSS)</w:t>
            </w:r>
          </w:p>
          <w:p w:rsidR="0056599E" w:rsidRPr="003D6821" w:rsidRDefault="0056599E" w:rsidP="00975667">
            <w:pPr>
              <w:ind w:left="220" w:hanging="220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c) generowanie raportów z pomiaru GPS zgodnie z obowiązującymi standardami technicznymi</w:t>
            </w:r>
          </w:p>
          <w:p w:rsidR="001171F7" w:rsidRPr="003D6821" w:rsidRDefault="00032ADD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K</w:t>
            </w:r>
            <w:r w:rsidR="001A76C0" w:rsidRPr="003D6821">
              <w:rPr>
                <w:sz w:val="24"/>
                <w:szCs w:val="24"/>
              </w:rPr>
              <w:t xml:space="preserve">ontroler typu </w:t>
            </w:r>
            <w:proofErr w:type="spellStart"/>
            <w:r w:rsidR="001A76C0" w:rsidRPr="003D6821">
              <w:rPr>
                <w:sz w:val="24"/>
                <w:szCs w:val="24"/>
              </w:rPr>
              <w:t>rugged</w:t>
            </w:r>
            <w:proofErr w:type="spellEnd"/>
            <w:r w:rsidR="001A76C0" w:rsidRPr="003D6821">
              <w:rPr>
                <w:sz w:val="24"/>
                <w:szCs w:val="24"/>
              </w:rPr>
              <w:t xml:space="preserve"> (</w:t>
            </w:r>
            <w:r w:rsidR="001171F7" w:rsidRPr="003D6821">
              <w:rPr>
                <w:sz w:val="24"/>
                <w:szCs w:val="24"/>
              </w:rPr>
              <w:t>nie tablet</w:t>
            </w:r>
            <w:r w:rsidR="001A76C0" w:rsidRPr="003D6821">
              <w:rPr>
                <w:sz w:val="24"/>
                <w:szCs w:val="24"/>
              </w:rPr>
              <w:t>)</w:t>
            </w:r>
            <w:r w:rsidR="00975667">
              <w:rPr>
                <w:sz w:val="24"/>
                <w:szCs w:val="24"/>
              </w:rPr>
              <w:t xml:space="preserve">, posiadający klawiaturę </w:t>
            </w:r>
            <w:r w:rsidR="001171F7" w:rsidRPr="003D6821">
              <w:rPr>
                <w:sz w:val="24"/>
                <w:szCs w:val="24"/>
              </w:rPr>
              <w:t>alfanumeryczną QWERTY, z przyciskami funkcyjnymi do dowolnego zaprogramowania</w:t>
            </w:r>
          </w:p>
          <w:p w:rsidR="001171F7" w:rsidRPr="003D6821" w:rsidRDefault="00032ADD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E</w:t>
            </w:r>
            <w:r w:rsidR="003E1722" w:rsidRPr="003D6821">
              <w:rPr>
                <w:sz w:val="24"/>
                <w:szCs w:val="24"/>
              </w:rPr>
              <w:t>kran dotykowy min. 5</w:t>
            </w:r>
            <w:r w:rsidR="001171F7" w:rsidRPr="003D6821">
              <w:rPr>
                <w:sz w:val="24"/>
                <w:szCs w:val="24"/>
              </w:rPr>
              <w:t>”</w:t>
            </w:r>
          </w:p>
          <w:p w:rsidR="001171F7" w:rsidRPr="003D6821" w:rsidRDefault="001171F7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Gniazda: </w:t>
            </w:r>
            <w:r w:rsidR="00350673" w:rsidRPr="003D6821">
              <w:rPr>
                <w:sz w:val="24"/>
                <w:szCs w:val="24"/>
              </w:rPr>
              <w:t>SD/micro SD</w:t>
            </w:r>
            <w:r w:rsidRPr="003D6821">
              <w:rPr>
                <w:sz w:val="24"/>
                <w:szCs w:val="24"/>
              </w:rPr>
              <w:t xml:space="preserve">, USB </w:t>
            </w:r>
            <w:proofErr w:type="spellStart"/>
            <w:r w:rsidRPr="003D6821">
              <w:rPr>
                <w:sz w:val="24"/>
                <w:szCs w:val="24"/>
              </w:rPr>
              <w:t>client</w:t>
            </w:r>
            <w:proofErr w:type="spellEnd"/>
            <w:r w:rsidRPr="003D6821">
              <w:rPr>
                <w:sz w:val="24"/>
                <w:szCs w:val="24"/>
              </w:rPr>
              <w:t>, USB host, RS232</w:t>
            </w:r>
          </w:p>
          <w:p w:rsidR="00120B39" w:rsidRPr="003D6821" w:rsidRDefault="001171F7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</w:t>
            </w:r>
            <w:r w:rsidR="00120B39" w:rsidRPr="003D6821">
              <w:rPr>
                <w:sz w:val="24"/>
                <w:szCs w:val="24"/>
              </w:rPr>
              <w:t>integrowany modem GSM min. 3.5G</w:t>
            </w:r>
          </w:p>
          <w:p w:rsidR="001171F7" w:rsidRPr="003D6821" w:rsidRDefault="001171F7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Zintegrowany Bluetooth</w:t>
            </w:r>
          </w:p>
          <w:p w:rsidR="001171F7" w:rsidRPr="003D6821" w:rsidRDefault="001171F7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Zintegrowany WLAN                                                                                                                                                                                        </w:t>
            </w:r>
          </w:p>
          <w:p w:rsidR="00E32547" w:rsidRPr="003D6821" w:rsidRDefault="001171F7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Łączność z tachimetrem min 250m                                                                                                                                      </w:t>
            </w:r>
            <w:r w:rsidR="001A76C0" w:rsidRPr="003D6821">
              <w:rPr>
                <w:sz w:val="24"/>
                <w:szCs w:val="24"/>
              </w:rPr>
              <w:t xml:space="preserve">                          -</w:t>
            </w:r>
            <w:r w:rsidR="00182217">
              <w:rPr>
                <w:sz w:val="24"/>
                <w:szCs w:val="24"/>
              </w:rPr>
              <w:t xml:space="preserve"> </w:t>
            </w:r>
            <w:r w:rsidR="001A76C0" w:rsidRPr="003D6821">
              <w:rPr>
                <w:sz w:val="24"/>
                <w:szCs w:val="24"/>
              </w:rPr>
              <w:t>Pyłoszczelność i wodoszczelność minimum</w:t>
            </w:r>
            <w:r w:rsidR="00120B39" w:rsidRPr="003D6821">
              <w:rPr>
                <w:sz w:val="24"/>
                <w:szCs w:val="24"/>
              </w:rPr>
              <w:t xml:space="preserve"> IP68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3D6821" w:rsidRDefault="00621A4C" w:rsidP="0085478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6821">
              <w:rPr>
                <w:b/>
                <w:sz w:val="24"/>
                <w:szCs w:val="24"/>
              </w:rPr>
              <w:t>Odbiornik</w:t>
            </w:r>
            <w:r w:rsidR="00B772FB" w:rsidRPr="003D6821">
              <w:rPr>
                <w:b/>
                <w:sz w:val="24"/>
                <w:szCs w:val="24"/>
              </w:rPr>
              <w:t xml:space="preserve"> GNSS</w:t>
            </w:r>
            <w:r w:rsidR="00E32547" w:rsidRPr="003D6821">
              <w:rPr>
                <w:rFonts w:eastAsia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1171F7" w:rsidRPr="003D6821" w:rsidRDefault="00120B39" w:rsidP="00182217">
            <w:pPr>
              <w:rPr>
                <w:sz w:val="24"/>
                <w:szCs w:val="24"/>
                <w:u w:val="single"/>
              </w:rPr>
            </w:pPr>
            <w:r w:rsidRPr="003D6821">
              <w:rPr>
                <w:sz w:val="24"/>
                <w:szCs w:val="24"/>
                <w:u w:val="single"/>
              </w:rPr>
              <w:t>Odbiornik</w:t>
            </w:r>
            <w:r w:rsidR="001171F7" w:rsidRPr="003D6821">
              <w:rPr>
                <w:sz w:val="24"/>
                <w:szCs w:val="24"/>
                <w:u w:val="single"/>
              </w:rPr>
              <w:t xml:space="preserve"> GNSS o minimalnych parametrach:</w:t>
            </w:r>
          </w:p>
          <w:p w:rsidR="001171F7" w:rsidRPr="003D6821" w:rsidRDefault="003E1722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</w:t>
            </w:r>
            <w:r w:rsidR="00182217">
              <w:rPr>
                <w:sz w:val="24"/>
                <w:szCs w:val="24"/>
              </w:rPr>
              <w:t xml:space="preserve"> </w:t>
            </w:r>
            <w:r w:rsidRPr="003D6821">
              <w:rPr>
                <w:sz w:val="24"/>
                <w:szCs w:val="24"/>
              </w:rPr>
              <w:t xml:space="preserve">Antena zintegrowana z odbiornikiem                                                                                                                                                                    </w:t>
            </w:r>
            <w:r w:rsidR="001171F7" w:rsidRPr="003D6821">
              <w:rPr>
                <w:sz w:val="24"/>
                <w:szCs w:val="24"/>
              </w:rPr>
              <w:t>-</w:t>
            </w:r>
            <w:r w:rsidR="00182217">
              <w:rPr>
                <w:sz w:val="24"/>
                <w:szCs w:val="24"/>
              </w:rPr>
              <w:t xml:space="preserve"> </w:t>
            </w:r>
            <w:r w:rsidR="001171F7" w:rsidRPr="003D6821">
              <w:rPr>
                <w:sz w:val="24"/>
                <w:szCs w:val="24"/>
              </w:rPr>
              <w:t>dokładność pomiaru w trybie RTK/RTN (H</w:t>
            </w:r>
            <w:r w:rsidRPr="003D6821">
              <w:rPr>
                <w:sz w:val="24"/>
                <w:szCs w:val="24"/>
              </w:rPr>
              <w:t>z</w:t>
            </w:r>
            <w:r w:rsidR="001171F7" w:rsidRPr="003D6821">
              <w:rPr>
                <w:sz w:val="24"/>
                <w:szCs w:val="24"/>
              </w:rPr>
              <w:t>:10mm,V:20 mm)</w:t>
            </w:r>
          </w:p>
          <w:p w:rsidR="001171F7" w:rsidRPr="003D6821" w:rsidRDefault="001171F7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lastRenderedPageBreak/>
              <w:t xml:space="preserve">- </w:t>
            </w:r>
            <w:r w:rsidR="00097FD1" w:rsidRPr="003D6821">
              <w:rPr>
                <w:sz w:val="24"/>
                <w:szCs w:val="24"/>
              </w:rPr>
              <w:t xml:space="preserve">odbiór sygnałów GPS, </w:t>
            </w:r>
            <w:r w:rsidRPr="003D6821">
              <w:rPr>
                <w:sz w:val="24"/>
                <w:szCs w:val="24"/>
              </w:rPr>
              <w:t>GLONASS</w:t>
            </w:r>
            <w:r w:rsidR="00097FD1" w:rsidRPr="003D6821">
              <w:rPr>
                <w:sz w:val="24"/>
                <w:szCs w:val="24"/>
              </w:rPr>
              <w:t>, GALILEO, BEIDOU</w:t>
            </w:r>
          </w:p>
          <w:p w:rsidR="001171F7" w:rsidRPr="003D6821" w:rsidRDefault="001171F7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zasilanie bateriami wymiennymi</w:t>
            </w:r>
          </w:p>
          <w:p w:rsidR="001171F7" w:rsidRPr="003D6821" w:rsidRDefault="001171F7" w:rsidP="0018221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min.</w:t>
            </w:r>
            <w:r w:rsidR="00B01028" w:rsidRPr="003D6821">
              <w:rPr>
                <w:sz w:val="24"/>
                <w:szCs w:val="24"/>
              </w:rPr>
              <w:t xml:space="preserve"> </w:t>
            </w:r>
            <w:r w:rsidR="00120B39" w:rsidRPr="003D6821">
              <w:rPr>
                <w:sz w:val="24"/>
                <w:szCs w:val="24"/>
              </w:rPr>
              <w:t>300</w:t>
            </w:r>
            <w:r w:rsidRPr="003D6821">
              <w:rPr>
                <w:sz w:val="24"/>
                <w:szCs w:val="24"/>
              </w:rPr>
              <w:t xml:space="preserve"> kanałów </w:t>
            </w:r>
          </w:p>
          <w:p w:rsidR="00E32547" w:rsidRPr="003D6821" w:rsidRDefault="00975667" w:rsidP="0018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</w:t>
            </w:r>
            <w:r w:rsidR="001171F7" w:rsidRPr="003D6821">
              <w:rPr>
                <w:sz w:val="24"/>
                <w:szCs w:val="24"/>
              </w:rPr>
              <w:t xml:space="preserve">integrowany Bluetooth     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3D6821" w:rsidRDefault="00B772FB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lastRenderedPageBreak/>
              <w:t>Akcesoria</w:t>
            </w:r>
            <w:r w:rsidR="00E32547" w:rsidRPr="003D6821">
              <w:rPr>
                <w:rFonts w:eastAsia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2ADD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Spodarka</w:t>
            </w:r>
          </w:p>
          <w:p w:rsidR="00032ADD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2 x Bateria do tachimetru</w:t>
            </w:r>
          </w:p>
          <w:p w:rsidR="00032ADD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Walizka transportowa do tachimetru</w:t>
            </w:r>
          </w:p>
          <w:p w:rsidR="00032ADD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2 x Bateria do kontrolera</w:t>
            </w:r>
          </w:p>
          <w:p w:rsidR="00032ADD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2 x bateria do odbiornika</w:t>
            </w:r>
          </w:p>
          <w:p w:rsidR="00032ADD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uchwyt umożliwiający montaż kontrolera na tyczce</w:t>
            </w:r>
          </w:p>
          <w:p w:rsidR="00032ADD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Twarda walizka transportowa do kontrolera i odbiornika GNSS</w:t>
            </w:r>
          </w:p>
          <w:p w:rsidR="00032ADD" w:rsidRPr="00F6627D" w:rsidRDefault="003E1722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pryzmat 360°</w:t>
            </w:r>
            <w:r w:rsidR="00032ADD" w:rsidRPr="00F6627D">
              <w:rPr>
                <w:sz w:val="24"/>
                <w:szCs w:val="24"/>
              </w:rPr>
              <w:t xml:space="preserve"> z możliwością zamontowania </w:t>
            </w:r>
            <w:r w:rsidRPr="00F6627D">
              <w:rPr>
                <w:sz w:val="24"/>
                <w:szCs w:val="24"/>
              </w:rPr>
              <w:t>pod odbiornikiem/anteną</w:t>
            </w:r>
            <w:r w:rsidR="00032ADD" w:rsidRPr="00F6627D">
              <w:rPr>
                <w:sz w:val="24"/>
                <w:szCs w:val="24"/>
              </w:rPr>
              <w:t xml:space="preserve"> GNSS</w:t>
            </w:r>
          </w:p>
          <w:p w:rsidR="00032ADD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Statyw na śruby, waga min 6,0 kg, drewniany lub z włókna szklanego</w:t>
            </w:r>
          </w:p>
          <w:p w:rsidR="00032ADD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Pendrive min. 1GB</w:t>
            </w:r>
          </w:p>
          <w:p w:rsidR="00032ADD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Tyczka teleskopowa z włókna węglowego min 2m</w:t>
            </w:r>
          </w:p>
          <w:p w:rsidR="00032ADD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2 x Ładowarka sieciowa z okabl</w:t>
            </w:r>
            <w:r w:rsidR="00953C3E" w:rsidRPr="00F6627D">
              <w:rPr>
                <w:sz w:val="24"/>
                <w:szCs w:val="24"/>
              </w:rPr>
              <w:t>owaniem do baterii odbiornika i </w:t>
            </w:r>
            <w:r w:rsidRPr="00F6627D">
              <w:rPr>
                <w:sz w:val="24"/>
                <w:szCs w:val="24"/>
              </w:rPr>
              <w:t>tachimetru min. 2 stanowiskowa</w:t>
            </w:r>
            <w:r w:rsidR="003E1722" w:rsidRPr="00F6627D">
              <w:rPr>
                <w:sz w:val="24"/>
                <w:szCs w:val="24"/>
              </w:rPr>
              <w:t>. A</w:t>
            </w:r>
            <w:r w:rsidRPr="00F6627D">
              <w:rPr>
                <w:sz w:val="24"/>
                <w:szCs w:val="24"/>
              </w:rPr>
              <w:t>lternatywnie jeżeli producent przewidział zamienne stosowanie wym</w:t>
            </w:r>
            <w:r w:rsidR="00953C3E" w:rsidRPr="00F6627D">
              <w:rPr>
                <w:sz w:val="24"/>
                <w:szCs w:val="24"/>
              </w:rPr>
              <w:t>iennych (tych samych) baterii w </w:t>
            </w:r>
            <w:r w:rsidR="003E1722" w:rsidRPr="00F6627D">
              <w:rPr>
                <w:sz w:val="24"/>
                <w:szCs w:val="24"/>
              </w:rPr>
              <w:t>antenie z odbiornikiem</w:t>
            </w:r>
            <w:r w:rsidRPr="00F6627D">
              <w:rPr>
                <w:sz w:val="24"/>
                <w:szCs w:val="24"/>
              </w:rPr>
              <w:t xml:space="preserve"> i tachimetrze</w:t>
            </w:r>
            <w:r w:rsidR="003E1722" w:rsidRPr="00F6627D">
              <w:rPr>
                <w:sz w:val="24"/>
                <w:szCs w:val="24"/>
              </w:rPr>
              <w:t xml:space="preserve">, </w:t>
            </w:r>
            <w:r w:rsidRPr="00F6627D">
              <w:rPr>
                <w:sz w:val="24"/>
                <w:szCs w:val="24"/>
              </w:rPr>
              <w:t>dopuszcza się zaoferowanie tylko jednej ładowarki sieciowej z okablowaniem</w:t>
            </w:r>
            <w:r w:rsidR="003E1722" w:rsidRPr="00F6627D">
              <w:rPr>
                <w:sz w:val="24"/>
                <w:szCs w:val="24"/>
              </w:rPr>
              <w:t>,</w:t>
            </w:r>
            <w:r w:rsidRPr="00F6627D">
              <w:rPr>
                <w:sz w:val="24"/>
                <w:szCs w:val="24"/>
              </w:rPr>
              <w:t xml:space="preserve"> o ile wyposażona jest ona w 4 stanowiska do ładowania baterii</w:t>
            </w:r>
          </w:p>
          <w:p w:rsidR="00B772FB" w:rsidRPr="00F6627D" w:rsidRDefault="00032ADD" w:rsidP="00953C3E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Ładowarka kontrolera</w:t>
            </w:r>
          </w:p>
        </w:tc>
      </w:tr>
      <w:tr w:rsidR="003D6821" w:rsidRPr="003D6821" w:rsidTr="005B166B">
        <w:trPr>
          <w:trHeight w:val="313"/>
        </w:trPr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3D6821" w:rsidRDefault="00E32547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Gwarancja: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B772FB" w:rsidRPr="00F6627D" w:rsidRDefault="003E1722" w:rsidP="002C4E66">
            <w:pPr>
              <w:jc w:val="both"/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Min. 1</w:t>
            </w:r>
            <w:r w:rsidR="00E32547" w:rsidRPr="00F6627D">
              <w:rPr>
                <w:sz w:val="24"/>
                <w:szCs w:val="24"/>
              </w:rPr>
              <w:t xml:space="preserve"> </w:t>
            </w:r>
            <w:r w:rsidRPr="00F6627D">
              <w:rPr>
                <w:sz w:val="24"/>
                <w:szCs w:val="24"/>
              </w:rPr>
              <w:t xml:space="preserve">rok </w:t>
            </w:r>
            <w:r w:rsidR="00E32547" w:rsidRPr="00F6627D">
              <w:rPr>
                <w:sz w:val="24"/>
                <w:szCs w:val="24"/>
              </w:rPr>
              <w:t>gwarancj</w:t>
            </w:r>
            <w:r w:rsidR="002C4E66">
              <w:rPr>
                <w:sz w:val="24"/>
                <w:szCs w:val="24"/>
              </w:rPr>
              <w:t>i</w:t>
            </w:r>
          </w:p>
        </w:tc>
      </w:tr>
      <w:tr w:rsidR="003D6821" w:rsidRPr="003D6821" w:rsidTr="005B166B">
        <w:trPr>
          <w:trHeight w:val="190"/>
        </w:trPr>
        <w:tc>
          <w:tcPr>
            <w:tcW w:w="19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B772FB" w:rsidRPr="003D6821" w:rsidRDefault="00B772FB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b/>
                <w:sz w:val="24"/>
                <w:szCs w:val="24"/>
              </w:rPr>
              <w:t>Dostęp do poprawek: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B772FB" w:rsidRPr="003D6821" w:rsidRDefault="003E1722" w:rsidP="00953C3E">
            <w:pPr>
              <w:jc w:val="both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Bezpłatny d</w:t>
            </w:r>
            <w:r w:rsidR="00B772FB" w:rsidRPr="003D6821">
              <w:rPr>
                <w:sz w:val="24"/>
                <w:szCs w:val="24"/>
              </w:rPr>
              <w:t>ostęp do poprawek</w:t>
            </w:r>
            <w:r w:rsidR="00E8697D" w:rsidRPr="003D6821">
              <w:rPr>
                <w:sz w:val="24"/>
                <w:szCs w:val="24"/>
              </w:rPr>
              <w:t xml:space="preserve"> powierzchniowych </w:t>
            </w:r>
            <w:r w:rsidR="00B772FB" w:rsidRPr="003D6821">
              <w:rPr>
                <w:sz w:val="24"/>
                <w:szCs w:val="24"/>
              </w:rPr>
              <w:t>z sieci stacji referencyjnych na min. 5 lat</w:t>
            </w:r>
            <w:r w:rsidR="00E8697D" w:rsidRPr="003D6821">
              <w:rPr>
                <w:sz w:val="24"/>
                <w:szCs w:val="24"/>
              </w:rPr>
              <w:t xml:space="preserve"> (zasięg obejmujący całą Polskę)</w:t>
            </w:r>
            <w:r w:rsidR="00953C3E">
              <w:rPr>
                <w:sz w:val="24"/>
                <w:szCs w:val="24"/>
              </w:rPr>
              <w:t>.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3D6821" w:rsidRDefault="00B772FB" w:rsidP="0085478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Aktualizacja oprogramowania</w:t>
            </w:r>
            <w:r w:rsidR="00E32547" w:rsidRPr="003D6821">
              <w:rPr>
                <w:rFonts w:eastAsia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32547" w:rsidRPr="003D6821" w:rsidRDefault="003E1722" w:rsidP="00953C3E">
            <w:pPr>
              <w:jc w:val="both"/>
              <w:rPr>
                <w:sz w:val="24"/>
                <w:szCs w:val="24"/>
              </w:rPr>
            </w:pPr>
            <w:r w:rsidRPr="003D6821">
              <w:rPr>
                <w:rFonts w:eastAsia="Calibri" w:cs="Calibri"/>
                <w:sz w:val="24"/>
                <w:szCs w:val="24"/>
              </w:rPr>
              <w:t>Bezpłatna aktualizacja oprogramowania minimum</w:t>
            </w:r>
            <w:r w:rsidR="00B772FB" w:rsidRPr="003D6821">
              <w:rPr>
                <w:rFonts w:eastAsia="Calibri" w:cs="Calibri"/>
                <w:sz w:val="24"/>
                <w:szCs w:val="24"/>
              </w:rPr>
              <w:t xml:space="preserve"> 5 lat</w:t>
            </w:r>
            <w:r w:rsidR="00182217">
              <w:rPr>
                <w:rFonts w:eastAsia="Calibri" w:cs="Calibri"/>
                <w:sz w:val="24"/>
                <w:szCs w:val="24"/>
              </w:rPr>
              <w:t>.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5B166B" w:rsidRPr="003D6821" w:rsidRDefault="005B166B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Wymagania dodatkowe: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5B166B" w:rsidRPr="003D6821" w:rsidRDefault="005B166B" w:rsidP="00953C3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sz w:val="24"/>
                <w:szCs w:val="24"/>
              </w:rPr>
              <w:t>Oprogramowanie, tachimetr, kontroler, odbiornik oraz akcesoria tego samego producenta.</w:t>
            </w:r>
          </w:p>
        </w:tc>
      </w:tr>
    </w:tbl>
    <w:p w:rsidR="00E32547" w:rsidRPr="003D6821" w:rsidRDefault="00E32547" w:rsidP="00E32547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:rsidR="00E32547" w:rsidRPr="003D6821" w:rsidRDefault="00E32547" w:rsidP="00E32547">
      <w:pPr>
        <w:ind w:left="720"/>
        <w:rPr>
          <w:rFonts w:ascii="Calibri" w:eastAsia="Calibri" w:hAnsi="Calibri" w:cs="Calibri"/>
          <w:b/>
          <w:sz w:val="24"/>
        </w:rPr>
      </w:pPr>
    </w:p>
    <w:p w:rsidR="008A7863" w:rsidRPr="008A7863" w:rsidRDefault="0051311C" w:rsidP="00ED6D20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3D6821">
        <w:rPr>
          <w:rFonts w:eastAsia="Calibri" w:cs="Calibri"/>
          <w:b/>
          <w:sz w:val="24"/>
        </w:rPr>
        <w:t xml:space="preserve">Precyzyjny niwelator kodowy z zestawem łat </w:t>
      </w:r>
      <w:r w:rsidR="003E1722" w:rsidRPr="003D6821">
        <w:rPr>
          <w:rFonts w:eastAsia="Calibri" w:cs="Calibri"/>
          <w:b/>
          <w:sz w:val="24"/>
        </w:rPr>
        <w:t>posiadających</w:t>
      </w:r>
      <w:r w:rsidRPr="003D6821">
        <w:rPr>
          <w:rFonts w:eastAsia="Calibri" w:cs="Calibri"/>
          <w:b/>
          <w:sz w:val="24"/>
        </w:rPr>
        <w:t xml:space="preserve"> podział </w:t>
      </w:r>
      <w:proofErr w:type="spellStart"/>
      <w:r w:rsidRPr="003D6821">
        <w:rPr>
          <w:rFonts w:eastAsia="Calibri" w:cs="Calibri"/>
          <w:b/>
          <w:sz w:val="24"/>
        </w:rPr>
        <w:t>inwarowy</w:t>
      </w:r>
      <w:proofErr w:type="spellEnd"/>
      <w:r w:rsidRPr="003D6821">
        <w:rPr>
          <w:rFonts w:eastAsia="Calibri" w:cs="Calibri"/>
          <w:b/>
          <w:sz w:val="24"/>
        </w:rPr>
        <w:t xml:space="preserve"> </w:t>
      </w:r>
    </w:p>
    <w:p w:rsidR="00E32547" w:rsidRPr="003D6821" w:rsidRDefault="00876E5D" w:rsidP="008A7863">
      <w:pPr>
        <w:pStyle w:val="Akapitzlist"/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-</w:t>
      </w:r>
      <w:r w:rsidR="0051311C" w:rsidRPr="003D6821">
        <w:rPr>
          <w:rFonts w:eastAsia="Calibri" w:cs="Calibri"/>
          <w:b/>
          <w:sz w:val="24"/>
        </w:rPr>
        <w:t xml:space="preserve"> </w:t>
      </w:r>
      <w:r w:rsidR="00733BF6" w:rsidRPr="003D6821">
        <w:rPr>
          <w:rFonts w:eastAsia="Calibri" w:cs="Calibri"/>
          <w:b/>
          <w:sz w:val="24"/>
        </w:rPr>
        <w:t>2</w:t>
      </w:r>
      <w:r w:rsidR="0051311C" w:rsidRPr="003D6821">
        <w:rPr>
          <w:rFonts w:eastAsia="Calibri" w:cs="Calibri"/>
          <w:b/>
          <w:sz w:val="24"/>
        </w:rPr>
        <w:t xml:space="preserve"> </w:t>
      </w:r>
      <w:r w:rsidR="00E32547" w:rsidRPr="003D6821">
        <w:rPr>
          <w:rFonts w:eastAsia="Calibri" w:cs="Calibri"/>
          <w:b/>
          <w:sz w:val="24"/>
        </w:rPr>
        <w:t>sztuk</w:t>
      </w:r>
      <w:r w:rsidR="00733BF6" w:rsidRPr="003D6821">
        <w:rPr>
          <w:rFonts w:eastAsia="Calibri" w:cs="Calibri"/>
          <w:b/>
          <w:sz w:val="24"/>
        </w:rPr>
        <w:t>i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7247"/>
      </w:tblGrid>
      <w:tr w:rsidR="003D6821" w:rsidRPr="003D6821" w:rsidTr="00ED2849"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3D6821" w:rsidRDefault="00B772FB" w:rsidP="006D5ED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 xml:space="preserve">Niwelator </w:t>
            </w:r>
            <w:r w:rsidR="006D5ED3" w:rsidRPr="003D6821">
              <w:rPr>
                <w:rFonts w:eastAsia="Calibri" w:cs="Calibri"/>
                <w:b/>
                <w:sz w:val="24"/>
                <w:szCs w:val="24"/>
              </w:rPr>
              <w:t>precyzyjny</w:t>
            </w:r>
            <w:r w:rsidR="00E32547" w:rsidRPr="003D6821">
              <w:rPr>
                <w:rFonts w:eastAsia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B772FB" w:rsidRPr="003D6821" w:rsidRDefault="00B772FB" w:rsidP="00B772FB">
            <w:pPr>
              <w:rPr>
                <w:sz w:val="24"/>
                <w:szCs w:val="24"/>
                <w:u w:val="single"/>
              </w:rPr>
            </w:pPr>
            <w:r w:rsidRPr="003D6821">
              <w:rPr>
                <w:sz w:val="24"/>
                <w:szCs w:val="24"/>
                <w:u w:val="single"/>
              </w:rPr>
              <w:t>Wymagane minimalne parametry techniczne:</w:t>
            </w:r>
          </w:p>
          <w:p w:rsidR="00B772FB" w:rsidRPr="003D6821" w:rsidRDefault="00B772FB" w:rsidP="00AB1702">
            <w:pPr>
              <w:ind w:left="129" w:hanging="129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Dokładność z użyciem łat </w:t>
            </w:r>
            <w:proofErr w:type="spellStart"/>
            <w:r w:rsidRPr="003D6821">
              <w:rPr>
                <w:sz w:val="24"/>
                <w:szCs w:val="24"/>
              </w:rPr>
              <w:t>inwarowych</w:t>
            </w:r>
            <w:proofErr w:type="spellEnd"/>
            <w:r w:rsidRPr="003D6821">
              <w:rPr>
                <w:sz w:val="24"/>
                <w:szCs w:val="24"/>
              </w:rPr>
              <w:t xml:space="preserve"> 0,3mm</w:t>
            </w:r>
            <w:r w:rsidR="008A7863">
              <w:rPr>
                <w:sz w:val="24"/>
                <w:szCs w:val="24"/>
              </w:rPr>
              <w:t xml:space="preserve"> (1km podwójnej </w:t>
            </w:r>
            <w:r w:rsidR="00847AF3" w:rsidRPr="003D6821">
              <w:rPr>
                <w:sz w:val="24"/>
                <w:szCs w:val="24"/>
              </w:rPr>
              <w:t xml:space="preserve">niwelacji) </w:t>
            </w:r>
          </w:p>
          <w:p w:rsidR="00B772FB" w:rsidRPr="003D6821" w:rsidRDefault="00B772FB" w:rsidP="00AB1702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Zasięg pomiaru min</w:t>
            </w:r>
            <w:r w:rsidR="00301CAD" w:rsidRPr="003D6821">
              <w:rPr>
                <w:sz w:val="24"/>
                <w:szCs w:val="24"/>
              </w:rPr>
              <w:t>.</w:t>
            </w:r>
            <w:r w:rsidRPr="003D6821">
              <w:rPr>
                <w:sz w:val="24"/>
                <w:szCs w:val="24"/>
              </w:rPr>
              <w:t>100m</w:t>
            </w:r>
          </w:p>
          <w:p w:rsidR="00B772FB" w:rsidRPr="003D6821" w:rsidRDefault="00B772FB" w:rsidP="00AB1702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Złącze USB</w:t>
            </w:r>
            <w:r w:rsidR="00847AF3" w:rsidRPr="003D6821">
              <w:rPr>
                <w:sz w:val="24"/>
                <w:szCs w:val="24"/>
              </w:rPr>
              <w:t xml:space="preserve"> lub min</w:t>
            </w:r>
            <w:r w:rsidR="00301CAD" w:rsidRPr="003D6821">
              <w:rPr>
                <w:sz w:val="24"/>
                <w:szCs w:val="24"/>
              </w:rPr>
              <w:t>i</w:t>
            </w:r>
            <w:r w:rsidR="00847AF3" w:rsidRPr="003D6821">
              <w:rPr>
                <w:sz w:val="24"/>
                <w:szCs w:val="24"/>
              </w:rPr>
              <w:t xml:space="preserve"> USB</w:t>
            </w:r>
          </w:p>
          <w:p w:rsidR="00B772FB" w:rsidRPr="003D6821" w:rsidRDefault="00B772FB" w:rsidP="00AB1702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Pamięć wewnętrzna min</w:t>
            </w:r>
            <w:r w:rsidR="00301CAD" w:rsidRPr="003D6821">
              <w:rPr>
                <w:sz w:val="24"/>
                <w:szCs w:val="24"/>
              </w:rPr>
              <w:t>.</w:t>
            </w:r>
            <w:r w:rsidRPr="003D6821">
              <w:rPr>
                <w:sz w:val="24"/>
                <w:szCs w:val="24"/>
              </w:rPr>
              <w:t xml:space="preserve"> 30000 pomiarów</w:t>
            </w:r>
          </w:p>
          <w:p w:rsidR="00E32547" w:rsidRPr="003D6821" w:rsidRDefault="00B772FB" w:rsidP="00AB1702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Powiększenie lunety 32x</w:t>
            </w:r>
          </w:p>
          <w:p w:rsidR="00B772FB" w:rsidRPr="003D6821" w:rsidRDefault="00B772FB" w:rsidP="00AB1702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Pyło</w:t>
            </w:r>
            <w:r w:rsidR="001A76C0" w:rsidRPr="003D6821">
              <w:rPr>
                <w:sz w:val="24"/>
                <w:szCs w:val="24"/>
              </w:rPr>
              <w:t>szczelność</w:t>
            </w:r>
            <w:r w:rsidR="008A7863">
              <w:rPr>
                <w:sz w:val="24"/>
                <w:szCs w:val="24"/>
              </w:rPr>
              <w:t xml:space="preserve"> </w:t>
            </w:r>
            <w:r w:rsidRPr="003D6821">
              <w:rPr>
                <w:sz w:val="24"/>
                <w:szCs w:val="24"/>
              </w:rPr>
              <w:t>i wod</w:t>
            </w:r>
            <w:r w:rsidR="008A7863">
              <w:rPr>
                <w:sz w:val="24"/>
                <w:szCs w:val="24"/>
              </w:rPr>
              <w:t xml:space="preserve">oszczelność </w:t>
            </w:r>
            <w:r w:rsidR="001A76C0" w:rsidRPr="003D6821">
              <w:rPr>
                <w:sz w:val="24"/>
                <w:szCs w:val="24"/>
              </w:rPr>
              <w:t>minimum</w:t>
            </w:r>
            <w:r w:rsidRPr="003D6821">
              <w:rPr>
                <w:sz w:val="24"/>
                <w:szCs w:val="24"/>
              </w:rPr>
              <w:t xml:space="preserve"> IP55</w:t>
            </w:r>
          </w:p>
          <w:p w:rsidR="00847AF3" w:rsidRPr="003D6821" w:rsidRDefault="00847AF3" w:rsidP="00AB1702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Czas pracy na jednej baterii minimum 12h</w:t>
            </w:r>
          </w:p>
        </w:tc>
      </w:tr>
      <w:tr w:rsidR="003D6821" w:rsidRPr="003D6821" w:rsidTr="00ED2849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32547" w:rsidRPr="003D6821" w:rsidRDefault="006D5ED3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Akcesoria</w:t>
            </w:r>
            <w:r w:rsidR="00E32547" w:rsidRPr="003D6821">
              <w:rPr>
                <w:rFonts w:eastAsia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24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54782" w:rsidRPr="003D6821" w:rsidRDefault="008A7863" w:rsidP="00ED2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B</w:t>
            </w:r>
            <w:r w:rsidR="00B3428C" w:rsidRPr="003D6821">
              <w:rPr>
                <w:sz w:val="24"/>
                <w:szCs w:val="24"/>
              </w:rPr>
              <w:t>ateria</w:t>
            </w:r>
          </w:p>
          <w:p w:rsidR="00854782" w:rsidRPr="003D6821" w:rsidRDefault="00B3428C" w:rsidP="00ED2849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2 x Łata </w:t>
            </w:r>
            <w:proofErr w:type="spellStart"/>
            <w:r w:rsidRPr="003D6821">
              <w:rPr>
                <w:sz w:val="24"/>
                <w:szCs w:val="24"/>
              </w:rPr>
              <w:t>inwarowa</w:t>
            </w:r>
            <w:proofErr w:type="spellEnd"/>
            <w:r w:rsidRPr="003D6821">
              <w:rPr>
                <w:sz w:val="24"/>
                <w:szCs w:val="24"/>
              </w:rPr>
              <w:t xml:space="preserve"> 2m</w:t>
            </w:r>
          </w:p>
          <w:p w:rsidR="00854782" w:rsidRPr="003D6821" w:rsidRDefault="00B3428C" w:rsidP="00ED2849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Skrzynia transportowa na dwie łaty</w:t>
            </w:r>
          </w:p>
          <w:p w:rsidR="00854782" w:rsidRPr="003D6821" w:rsidRDefault="00B3428C" w:rsidP="00ED2849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Statyw na śruby, waga min 6,0 kg, drewniany lub z włókna szklanego</w:t>
            </w:r>
          </w:p>
          <w:p w:rsidR="00854782" w:rsidRPr="003D6821" w:rsidRDefault="00B3428C" w:rsidP="00ED2849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Ładowarka sieciowa z okablowaniem</w:t>
            </w:r>
          </w:p>
          <w:p w:rsidR="00E32547" w:rsidRPr="003D6821" w:rsidRDefault="008A7863" w:rsidP="00854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x A</w:t>
            </w:r>
            <w:r w:rsidR="00B3428C" w:rsidRPr="003D6821">
              <w:rPr>
                <w:sz w:val="24"/>
                <w:szCs w:val="24"/>
              </w:rPr>
              <w:t>kcesoria do transmisji danych (kabel lub pamięć USB)</w:t>
            </w:r>
          </w:p>
        </w:tc>
      </w:tr>
      <w:tr w:rsidR="003D6821" w:rsidRPr="003D6821" w:rsidTr="00ED2849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D2849" w:rsidRPr="003D6821" w:rsidRDefault="00ED2849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lastRenderedPageBreak/>
              <w:t>Gwarancja:</w:t>
            </w:r>
          </w:p>
        </w:tc>
        <w:tc>
          <w:tcPr>
            <w:tcW w:w="724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D2849" w:rsidRPr="00F6627D" w:rsidRDefault="00847AF3" w:rsidP="002C4E66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Min. 1</w:t>
            </w:r>
            <w:r w:rsidR="00ED2849" w:rsidRPr="00F6627D">
              <w:rPr>
                <w:sz w:val="24"/>
                <w:szCs w:val="24"/>
              </w:rPr>
              <w:t xml:space="preserve"> </w:t>
            </w:r>
            <w:r w:rsidRPr="00F6627D">
              <w:rPr>
                <w:sz w:val="24"/>
                <w:szCs w:val="24"/>
              </w:rPr>
              <w:t>rok</w:t>
            </w:r>
            <w:r w:rsidR="002C4E66">
              <w:rPr>
                <w:sz w:val="24"/>
                <w:szCs w:val="24"/>
              </w:rPr>
              <w:t xml:space="preserve"> gwarancji.</w:t>
            </w:r>
          </w:p>
        </w:tc>
      </w:tr>
      <w:tr w:rsidR="003D6821" w:rsidRPr="003D6821" w:rsidTr="005B166B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5B166B" w:rsidRPr="003D6821" w:rsidRDefault="005B166B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Wymagania dodatkowe:</w:t>
            </w:r>
          </w:p>
        </w:tc>
        <w:tc>
          <w:tcPr>
            <w:tcW w:w="724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5B166B" w:rsidRPr="00F6627D" w:rsidRDefault="005B166B" w:rsidP="005B166B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Niwelator oraz akcesoria tego samego producenta.</w:t>
            </w:r>
          </w:p>
        </w:tc>
      </w:tr>
    </w:tbl>
    <w:p w:rsidR="00E32547" w:rsidRPr="003D6821" w:rsidRDefault="00E32547" w:rsidP="00E32547">
      <w:pPr>
        <w:ind w:left="720"/>
        <w:rPr>
          <w:rFonts w:ascii="Calibri" w:eastAsia="Calibri" w:hAnsi="Calibri" w:cs="Calibri"/>
          <w:b/>
          <w:sz w:val="24"/>
        </w:rPr>
      </w:pPr>
    </w:p>
    <w:p w:rsidR="00ED2849" w:rsidRPr="003D6821" w:rsidRDefault="0051311C" w:rsidP="00ED6D20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3D6821">
        <w:rPr>
          <w:rFonts w:eastAsia="Calibri" w:cs="Calibri"/>
          <w:b/>
          <w:sz w:val="24"/>
        </w:rPr>
        <w:t xml:space="preserve">Niwelator kodowy techniczny z kompletem łat </w:t>
      </w:r>
      <w:proofErr w:type="spellStart"/>
      <w:r w:rsidRPr="003D6821">
        <w:rPr>
          <w:rFonts w:eastAsia="Calibri" w:cs="Calibri"/>
          <w:b/>
          <w:sz w:val="24"/>
        </w:rPr>
        <w:t>fiberglasowych</w:t>
      </w:r>
      <w:proofErr w:type="spellEnd"/>
      <w:r w:rsidR="00ED2849" w:rsidRPr="003D6821">
        <w:rPr>
          <w:rFonts w:eastAsia="Calibri" w:cs="Calibri"/>
          <w:b/>
          <w:sz w:val="24"/>
        </w:rPr>
        <w:t xml:space="preserve"> </w:t>
      </w:r>
      <w:r w:rsidRPr="003D6821">
        <w:rPr>
          <w:rFonts w:eastAsia="Calibri" w:cs="Calibri"/>
          <w:b/>
          <w:sz w:val="24"/>
        </w:rPr>
        <w:t>– 3</w:t>
      </w:r>
      <w:r w:rsidR="00ED2849" w:rsidRPr="003D6821">
        <w:rPr>
          <w:rFonts w:eastAsia="Calibri" w:cs="Calibri"/>
          <w:b/>
          <w:sz w:val="24"/>
        </w:rPr>
        <w:t xml:space="preserve"> sztuk</w:t>
      </w:r>
      <w:r w:rsidRPr="003D6821">
        <w:rPr>
          <w:rFonts w:eastAsia="Calibri" w:cs="Calibri"/>
          <w:b/>
          <w:sz w:val="24"/>
        </w:rPr>
        <w:t>i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7247"/>
      </w:tblGrid>
      <w:tr w:rsidR="003D6821" w:rsidRPr="003D6821" w:rsidTr="00854782"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D2849" w:rsidRPr="003D6821" w:rsidRDefault="00ED2849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Niwelator kodowy techniczny: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D2849" w:rsidRPr="00AB3F75" w:rsidRDefault="00ED2849" w:rsidP="00854782">
            <w:pPr>
              <w:rPr>
                <w:sz w:val="24"/>
                <w:szCs w:val="24"/>
                <w:u w:val="single"/>
              </w:rPr>
            </w:pPr>
            <w:r w:rsidRPr="00AB3F75">
              <w:rPr>
                <w:sz w:val="24"/>
                <w:szCs w:val="24"/>
                <w:u w:val="single"/>
              </w:rPr>
              <w:t>Wymagane minimalne parametry techniczne:</w:t>
            </w:r>
          </w:p>
          <w:p w:rsidR="00A27D88" w:rsidRPr="003D6821" w:rsidRDefault="00A27D88" w:rsidP="00AB3F75">
            <w:pPr>
              <w:ind w:left="129" w:hanging="129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Dokładność pomiaru nie gorsza niż 1mm na 1km podwójnej niwelacji</w:t>
            </w:r>
          </w:p>
          <w:p w:rsidR="00ED2849" w:rsidRPr="003D6821" w:rsidRDefault="00ED2849" w:rsidP="00AB3F75">
            <w:pPr>
              <w:ind w:left="129" w:hanging="129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Interfejs USB, umożliwiający przeniesie</w:t>
            </w:r>
            <w:r w:rsidR="00AB3F75">
              <w:rPr>
                <w:sz w:val="24"/>
                <w:szCs w:val="24"/>
              </w:rPr>
              <w:t>nie</w:t>
            </w:r>
            <w:r w:rsidRPr="003D6821">
              <w:rPr>
                <w:sz w:val="24"/>
                <w:szCs w:val="24"/>
              </w:rPr>
              <w:t xml:space="preserve"> pomiarów do </w:t>
            </w:r>
            <w:r w:rsidR="00941F44" w:rsidRPr="003D6821">
              <w:rPr>
                <w:sz w:val="24"/>
                <w:szCs w:val="24"/>
              </w:rPr>
              <w:t>arkusza kalkulacyjnego</w:t>
            </w:r>
            <w:r w:rsidRPr="003D6821">
              <w:rPr>
                <w:sz w:val="24"/>
                <w:szCs w:val="24"/>
              </w:rPr>
              <w:t xml:space="preserve"> w celu wykonania dalszych obliczeń</w:t>
            </w:r>
          </w:p>
          <w:p w:rsidR="00ED2849" w:rsidRPr="003D6821" w:rsidRDefault="00ED2849" w:rsidP="00AB3F75">
            <w:pPr>
              <w:ind w:left="129" w:hanging="129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Automatyczne obliczenie wysokości i przewyższenia</w:t>
            </w:r>
          </w:p>
          <w:p w:rsidR="00ED2849" w:rsidRPr="003D6821" w:rsidRDefault="00ED2849" w:rsidP="00AB3F75">
            <w:pPr>
              <w:ind w:left="129" w:hanging="129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Oprogramowanie wewnętrzne służące do pomiarów: </w:t>
            </w:r>
            <w:r w:rsidR="00941F44" w:rsidRPr="003D6821">
              <w:rPr>
                <w:sz w:val="24"/>
                <w:szCs w:val="24"/>
              </w:rPr>
              <w:t>przewyższenie</w:t>
            </w:r>
            <w:r w:rsidR="001A76C0" w:rsidRPr="003D6821">
              <w:rPr>
                <w:sz w:val="24"/>
                <w:szCs w:val="24"/>
              </w:rPr>
              <w:t>, niwelacja ciągu</w:t>
            </w:r>
            <w:r w:rsidRPr="003D6821">
              <w:rPr>
                <w:sz w:val="24"/>
                <w:szCs w:val="24"/>
              </w:rPr>
              <w:t xml:space="preserve">, wykop i nasyp </w:t>
            </w:r>
          </w:p>
          <w:p w:rsidR="00ED2849" w:rsidRPr="003D6821" w:rsidRDefault="00ED2849" w:rsidP="00AB3F75">
            <w:pPr>
              <w:ind w:left="129" w:hanging="129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Wbudowana pamięć do 1000 pomiarów</w:t>
            </w:r>
          </w:p>
          <w:p w:rsidR="00ED2849" w:rsidRPr="003D6821" w:rsidRDefault="00ED2849" w:rsidP="00AB3F75">
            <w:pPr>
              <w:ind w:left="129" w:hanging="129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Zasięg 100m</w:t>
            </w:r>
          </w:p>
          <w:p w:rsidR="00ED2849" w:rsidRPr="003D6821" w:rsidRDefault="00ED2849" w:rsidP="00AB3F75">
            <w:pPr>
              <w:ind w:left="129" w:hanging="129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Automatyczny odczyt z łaty kodowej</w:t>
            </w:r>
          </w:p>
          <w:p w:rsidR="00ED2849" w:rsidRPr="003D6821" w:rsidRDefault="00ED2849" w:rsidP="00AB3F75">
            <w:pPr>
              <w:ind w:left="129" w:hanging="129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Powiększenie lunety 24x</w:t>
            </w:r>
          </w:p>
        </w:tc>
      </w:tr>
      <w:tr w:rsidR="003D6821" w:rsidRPr="003D6821" w:rsidTr="00854782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D2849" w:rsidRPr="003D6821" w:rsidRDefault="006D5ED3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Akcesoria:</w:t>
            </w:r>
          </w:p>
        </w:tc>
        <w:tc>
          <w:tcPr>
            <w:tcW w:w="724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D5ED3" w:rsidRPr="00F6627D" w:rsidRDefault="006D5ED3" w:rsidP="006D5ED3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2 x Zestaw akumulatorów</w:t>
            </w:r>
          </w:p>
          <w:p w:rsidR="006D5ED3" w:rsidRPr="00F6627D" w:rsidRDefault="006D5ED3" w:rsidP="006D5ED3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 xml:space="preserve">2 x Łata aluminiowa min 5 m z pokrowcem </w:t>
            </w:r>
          </w:p>
          <w:p w:rsidR="006D5ED3" w:rsidRPr="00F6627D" w:rsidRDefault="006D5ED3" w:rsidP="006D5ED3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Statyw aluminiowy  na śruby</w:t>
            </w:r>
          </w:p>
          <w:p w:rsidR="006D5ED3" w:rsidRPr="00F6627D" w:rsidRDefault="006D5ED3" w:rsidP="006D5ED3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Ładowarka sieciowa z okablowaniem umożliwiająca ładowanie kompletu akumulatorów</w:t>
            </w:r>
          </w:p>
          <w:p w:rsidR="00ED2849" w:rsidRPr="00F6627D" w:rsidRDefault="006D5ED3" w:rsidP="006D5ED3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1 x Kabel transmisyjny USB</w:t>
            </w:r>
          </w:p>
        </w:tc>
      </w:tr>
      <w:tr w:rsidR="003D6821" w:rsidRPr="003D6821" w:rsidTr="00854782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ED2849" w:rsidRPr="003D6821" w:rsidRDefault="00ED2849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Gwarancja:</w:t>
            </w:r>
          </w:p>
        </w:tc>
        <w:tc>
          <w:tcPr>
            <w:tcW w:w="724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D2849" w:rsidRPr="00F6627D" w:rsidRDefault="00A27D88" w:rsidP="002C4E66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Min. 1</w:t>
            </w:r>
            <w:r w:rsidR="00ED2849" w:rsidRPr="00F6627D">
              <w:rPr>
                <w:sz w:val="24"/>
                <w:szCs w:val="24"/>
              </w:rPr>
              <w:t xml:space="preserve"> </w:t>
            </w:r>
            <w:r w:rsidR="001A76C0" w:rsidRPr="00F6627D">
              <w:rPr>
                <w:sz w:val="24"/>
                <w:szCs w:val="24"/>
              </w:rPr>
              <w:t>rok</w:t>
            </w:r>
            <w:r w:rsidR="002C4E66">
              <w:rPr>
                <w:sz w:val="24"/>
                <w:szCs w:val="24"/>
              </w:rPr>
              <w:t xml:space="preserve"> gwarancji.</w:t>
            </w:r>
          </w:p>
        </w:tc>
      </w:tr>
      <w:tr w:rsidR="003D6821" w:rsidRPr="003D6821" w:rsidTr="005B166B"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5B166B" w:rsidRPr="003D6821" w:rsidRDefault="005B166B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Wymagania dodatkowe:</w:t>
            </w:r>
          </w:p>
        </w:tc>
        <w:tc>
          <w:tcPr>
            <w:tcW w:w="724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5B166B" w:rsidRPr="003D6821" w:rsidRDefault="005B166B" w:rsidP="005B166B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Niwelator oraz akcesoria tego samego producenta.</w:t>
            </w:r>
          </w:p>
        </w:tc>
      </w:tr>
    </w:tbl>
    <w:p w:rsidR="00ED2849" w:rsidRPr="003D6821" w:rsidRDefault="00ED2849" w:rsidP="00E32547">
      <w:pPr>
        <w:ind w:left="720"/>
        <w:rPr>
          <w:rFonts w:ascii="Calibri" w:eastAsia="Calibri" w:hAnsi="Calibri" w:cs="Calibri"/>
          <w:b/>
          <w:sz w:val="24"/>
        </w:rPr>
      </w:pPr>
    </w:p>
    <w:p w:rsidR="006D5ED3" w:rsidRPr="003D6821" w:rsidRDefault="006D5ED3" w:rsidP="00ED6D20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3D6821">
        <w:rPr>
          <w:rFonts w:eastAsia="Calibri" w:cs="Calibri"/>
          <w:b/>
          <w:sz w:val="24"/>
        </w:rPr>
        <w:t>Tachimetr elektroniczny manualny – 5 sztuk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97"/>
      </w:tblGrid>
      <w:tr w:rsidR="003D6821" w:rsidRPr="003D6821" w:rsidTr="005B166B"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D5ED3" w:rsidRPr="003D6821" w:rsidRDefault="006D5ED3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Tachimetr manualny:</w:t>
            </w:r>
          </w:p>
        </w:tc>
        <w:tc>
          <w:tcPr>
            <w:tcW w:w="71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941F44" w:rsidRPr="003D6821" w:rsidRDefault="00941F44" w:rsidP="006D5ED3">
            <w:pPr>
              <w:rPr>
                <w:sz w:val="24"/>
                <w:szCs w:val="24"/>
                <w:u w:val="single"/>
              </w:rPr>
            </w:pPr>
            <w:r w:rsidRPr="003D6821">
              <w:rPr>
                <w:sz w:val="24"/>
                <w:szCs w:val="24"/>
                <w:u w:val="single"/>
              </w:rPr>
              <w:t>Tachimetr o minimalnych parametrach: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Pomiar </w:t>
            </w:r>
            <w:proofErr w:type="spellStart"/>
            <w:r w:rsidRPr="003D6821">
              <w:rPr>
                <w:sz w:val="24"/>
                <w:szCs w:val="24"/>
              </w:rPr>
              <w:t>bezlustrowy</w:t>
            </w:r>
            <w:proofErr w:type="spellEnd"/>
            <w:r w:rsidRPr="003D6821">
              <w:rPr>
                <w:sz w:val="24"/>
                <w:szCs w:val="24"/>
              </w:rPr>
              <w:t xml:space="preserve"> </w:t>
            </w:r>
            <w:r w:rsidR="005B166B" w:rsidRPr="003D6821">
              <w:rPr>
                <w:sz w:val="24"/>
                <w:szCs w:val="24"/>
              </w:rPr>
              <w:t xml:space="preserve">na odległość </w:t>
            </w:r>
            <w:r w:rsidRPr="003D6821">
              <w:rPr>
                <w:sz w:val="24"/>
                <w:szCs w:val="24"/>
              </w:rPr>
              <w:t>min</w:t>
            </w:r>
            <w:r w:rsidR="005B166B" w:rsidRPr="003D6821">
              <w:rPr>
                <w:sz w:val="24"/>
                <w:szCs w:val="24"/>
              </w:rPr>
              <w:t>imum</w:t>
            </w:r>
            <w:r w:rsidRPr="003D6821">
              <w:rPr>
                <w:sz w:val="24"/>
                <w:szCs w:val="24"/>
              </w:rPr>
              <w:t xml:space="preserve"> 500 m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</w:t>
            </w:r>
            <w:r w:rsidR="005B166B" w:rsidRPr="003D6821">
              <w:rPr>
                <w:sz w:val="24"/>
                <w:szCs w:val="24"/>
              </w:rPr>
              <w:t>Dokładność pomiaru kierunku</w:t>
            </w:r>
            <w:r w:rsidRPr="003D6821">
              <w:rPr>
                <w:sz w:val="24"/>
                <w:szCs w:val="24"/>
              </w:rPr>
              <w:t xml:space="preserve"> 1”</w:t>
            </w:r>
          </w:p>
          <w:p w:rsidR="005B166B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</w:t>
            </w:r>
            <w:r w:rsidR="005B166B" w:rsidRPr="003D6821">
              <w:rPr>
                <w:sz w:val="24"/>
                <w:szCs w:val="24"/>
              </w:rPr>
              <w:t xml:space="preserve">Dokładność pomiaru odległości </w:t>
            </w:r>
            <w:proofErr w:type="spellStart"/>
            <w:r w:rsidR="00941F44" w:rsidRPr="003D6821">
              <w:rPr>
                <w:sz w:val="24"/>
                <w:szCs w:val="24"/>
              </w:rPr>
              <w:t>bezlustrowo</w:t>
            </w:r>
            <w:proofErr w:type="spellEnd"/>
            <w:r w:rsidR="00941F44" w:rsidRPr="003D6821">
              <w:rPr>
                <w:sz w:val="24"/>
                <w:szCs w:val="24"/>
              </w:rPr>
              <w:t xml:space="preserve"> </w:t>
            </w:r>
            <w:r w:rsidRPr="003D6821">
              <w:rPr>
                <w:sz w:val="24"/>
                <w:szCs w:val="24"/>
              </w:rPr>
              <w:t xml:space="preserve">2mm + 2 </w:t>
            </w:r>
            <w:proofErr w:type="spellStart"/>
            <w:r w:rsidRPr="003D6821">
              <w:rPr>
                <w:sz w:val="24"/>
                <w:szCs w:val="24"/>
              </w:rPr>
              <w:t>ppm</w:t>
            </w:r>
            <w:proofErr w:type="spellEnd"/>
            <w:r w:rsidRPr="003D6821">
              <w:rPr>
                <w:sz w:val="24"/>
                <w:szCs w:val="24"/>
              </w:rPr>
              <w:t xml:space="preserve"> </w:t>
            </w:r>
          </w:p>
          <w:p w:rsidR="006D5ED3" w:rsidRPr="003D6821" w:rsidRDefault="006D5ED3" w:rsidP="006D5ED3">
            <w:pPr>
              <w:rPr>
                <w:sz w:val="24"/>
                <w:szCs w:val="24"/>
                <w:lang w:val="en-GB"/>
              </w:rPr>
            </w:pPr>
            <w:r w:rsidRPr="003D6821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3D6821">
              <w:rPr>
                <w:sz w:val="24"/>
                <w:szCs w:val="24"/>
                <w:lang w:val="en-GB"/>
              </w:rPr>
              <w:t>Porty</w:t>
            </w:r>
            <w:proofErr w:type="spellEnd"/>
            <w:r w:rsidRPr="003D6821">
              <w:rPr>
                <w:sz w:val="24"/>
                <w:szCs w:val="24"/>
                <w:lang w:val="en-GB"/>
              </w:rPr>
              <w:t>: USB (</w:t>
            </w:r>
            <w:proofErr w:type="spellStart"/>
            <w:r w:rsidRPr="003D6821">
              <w:rPr>
                <w:sz w:val="24"/>
                <w:szCs w:val="24"/>
                <w:lang w:val="en-GB"/>
              </w:rPr>
              <w:t>typu</w:t>
            </w:r>
            <w:proofErr w:type="spellEnd"/>
            <w:r w:rsidRPr="003D6821">
              <w:rPr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3D6821">
              <w:rPr>
                <w:sz w:val="24"/>
                <w:szCs w:val="24"/>
                <w:lang w:val="en-GB"/>
              </w:rPr>
              <w:t>i</w:t>
            </w:r>
            <w:proofErr w:type="spellEnd"/>
            <w:r w:rsidRPr="003D6821">
              <w:rPr>
                <w:sz w:val="24"/>
                <w:szCs w:val="24"/>
                <w:lang w:val="en-GB"/>
              </w:rPr>
              <w:t xml:space="preserve"> B), RS232, Bluetooth </w:t>
            </w:r>
          </w:p>
          <w:p w:rsidR="00EE23CF" w:rsidRPr="003D6821" w:rsidRDefault="00EE23CF" w:rsidP="00EE23CF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Ekran dwustronny. Kolorowy wyświetlacz dotykowy o rozdzielczości minimalnej 320x240 przynajmniej z jednej strony instrumentu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</w:t>
            </w:r>
            <w:r w:rsidR="00EE23CF" w:rsidRPr="003D6821">
              <w:rPr>
                <w:sz w:val="24"/>
                <w:szCs w:val="24"/>
              </w:rPr>
              <w:t>Klawiatura podświetlana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Diody do tyczenia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Powiększanie</w:t>
            </w:r>
            <w:r w:rsidR="005B166B" w:rsidRPr="003D6821">
              <w:rPr>
                <w:sz w:val="24"/>
                <w:szCs w:val="24"/>
              </w:rPr>
              <w:t xml:space="preserve"> lunety</w:t>
            </w:r>
            <w:r w:rsidRPr="003D6821">
              <w:rPr>
                <w:sz w:val="24"/>
                <w:szCs w:val="24"/>
              </w:rPr>
              <w:t xml:space="preserve"> </w:t>
            </w:r>
            <w:r w:rsidR="005B166B" w:rsidRPr="003D6821">
              <w:rPr>
                <w:sz w:val="24"/>
                <w:szCs w:val="24"/>
              </w:rPr>
              <w:t>minimum 30x</w:t>
            </w:r>
            <w:r w:rsidRPr="003D682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Rozdzielczość ekranu minimum </w:t>
            </w:r>
            <w:r w:rsidR="00EE23CF" w:rsidRPr="003D6821">
              <w:rPr>
                <w:sz w:val="24"/>
                <w:szCs w:val="24"/>
              </w:rPr>
              <w:t>320</w:t>
            </w:r>
            <w:r w:rsidRPr="003D6821">
              <w:rPr>
                <w:sz w:val="24"/>
                <w:szCs w:val="24"/>
              </w:rPr>
              <w:t>x</w:t>
            </w:r>
            <w:r w:rsidR="00EE23CF" w:rsidRPr="003D6821">
              <w:rPr>
                <w:sz w:val="24"/>
                <w:szCs w:val="24"/>
              </w:rPr>
              <w:t>240</w:t>
            </w:r>
            <w:r w:rsidRPr="003D6821">
              <w:rPr>
                <w:sz w:val="24"/>
                <w:szCs w:val="24"/>
              </w:rPr>
              <w:t xml:space="preserve">     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Pyło</w:t>
            </w:r>
            <w:r w:rsidR="001A76C0" w:rsidRPr="003D6821">
              <w:rPr>
                <w:sz w:val="24"/>
                <w:szCs w:val="24"/>
              </w:rPr>
              <w:t xml:space="preserve">szczelność i </w:t>
            </w:r>
            <w:proofErr w:type="spellStart"/>
            <w:r w:rsidR="001A76C0" w:rsidRPr="003D6821">
              <w:rPr>
                <w:sz w:val="24"/>
                <w:szCs w:val="24"/>
              </w:rPr>
              <w:t>wodooszczelność</w:t>
            </w:r>
            <w:proofErr w:type="spellEnd"/>
            <w:r w:rsidR="001A76C0" w:rsidRPr="003D6821">
              <w:rPr>
                <w:sz w:val="24"/>
                <w:szCs w:val="24"/>
              </w:rPr>
              <w:t xml:space="preserve"> minimum</w:t>
            </w:r>
            <w:r w:rsidRPr="003D6821">
              <w:rPr>
                <w:sz w:val="24"/>
                <w:szCs w:val="24"/>
              </w:rPr>
              <w:t xml:space="preserve"> IP</w:t>
            </w:r>
            <w:r w:rsidR="00EE23CF" w:rsidRPr="003D6821">
              <w:rPr>
                <w:sz w:val="24"/>
                <w:szCs w:val="24"/>
              </w:rPr>
              <w:t>6</w:t>
            </w:r>
            <w:r w:rsidRPr="003D6821">
              <w:rPr>
                <w:sz w:val="24"/>
                <w:szCs w:val="24"/>
              </w:rPr>
              <w:t>5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Wbudowany </w:t>
            </w:r>
            <w:proofErr w:type="spellStart"/>
            <w:r w:rsidRPr="003D6821">
              <w:rPr>
                <w:sz w:val="24"/>
                <w:szCs w:val="24"/>
              </w:rPr>
              <w:t>pionownik</w:t>
            </w:r>
            <w:proofErr w:type="spellEnd"/>
            <w:r w:rsidRPr="003D6821">
              <w:rPr>
                <w:sz w:val="24"/>
                <w:szCs w:val="24"/>
              </w:rPr>
              <w:t xml:space="preserve"> laserowy</w:t>
            </w:r>
          </w:p>
          <w:p w:rsidR="00EE23CF" w:rsidRPr="003D6821" w:rsidRDefault="00EE23CF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Oprogramowanie wewnętrzne to samo co w</w:t>
            </w:r>
            <w:r w:rsidRPr="003D6821">
              <w:rPr>
                <w:i/>
                <w:sz w:val="24"/>
                <w:szCs w:val="24"/>
              </w:rPr>
              <w:t xml:space="preserve"> [Zestawie zmotoryzowanego jednoosobowego tachimetru </w:t>
            </w:r>
            <w:proofErr w:type="spellStart"/>
            <w:r w:rsidRPr="003D6821">
              <w:rPr>
                <w:i/>
                <w:sz w:val="24"/>
                <w:szCs w:val="24"/>
              </w:rPr>
              <w:t>bezlustrowego</w:t>
            </w:r>
            <w:proofErr w:type="spellEnd"/>
            <w:r w:rsidRPr="003D6821">
              <w:rPr>
                <w:i/>
                <w:sz w:val="24"/>
                <w:szCs w:val="24"/>
              </w:rPr>
              <w:t xml:space="preserve"> z odbiornikiem GPS, kontrolerem 360 stopni i kontrolerem zewnętrznym- pkt. 1]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D5ED3" w:rsidRPr="003D6821" w:rsidRDefault="006D5ED3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Akcesoria: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Spodarka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2 x Bateria do tachimetru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Walizka transportowa do tachimetru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Statyw na śruby, waga min 6,0 kg, drewniany lub z włókna szklanego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Tyczka teleskopowa aluminiowa</w:t>
            </w:r>
            <w:r w:rsidR="005B166B" w:rsidRPr="003D6821">
              <w:rPr>
                <w:sz w:val="24"/>
                <w:szCs w:val="24"/>
              </w:rPr>
              <w:t xml:space="preserve"> o długości </w:t>
            </w:r>
            <w:r w:rsidRPr="003D6821">
              <w:rPr>
                <w:sz w:val="24"/>
                <w:szCs w:val="24"/>
              </w:rPr>
              <w:t xml:space="preserve"> min</w:t>
            </w:r>
            <w:r w:rsidR="005B166B" w:rsidRPr="003D6821">
              <w:rPr>
                <w:sz w:val="24"/>
                <w:szCs w:val="24"/>
              </w:rPr>
              <w:t>imum</w:t>
            </w:r>
            <w:r w:rsidRPr="003D6821">
              <w:rPr>
                <w:sz w:val="24"/>
                <w:szCs w:val="24"/>
              </w:rPr>
              <w:t xml:space="preserve"> 3,6 m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lastRenderedPageBreak/>
              <w:t>1 x Ładowarka sieciowa z okablowaniem do baterii tachimetru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2 x Mini pryzmat </w:t>
            </w:r>
            <w:r w:rsidR="005B166B" w:rsidRPr="003D6821">
              <w:rPr>
                <w:sz w:val="24"/>
                <w:szCs w:val="24"/>
              </w:rPr>
              <w:t xml:space="preserve">do pomiarów </w:t>
            </w:r>
            <w:r w:rsidRPr="003D6821">
              <w:rPr>
                <w:sz w:val="24"/>
                <w:szCs w:val="24"/>
              </w:rPr>
              <w:t>realizacyjny</w:t>
            </w:r>
            <w:r w:rsidR="005B166B" w:rsidRPr="003D6821">
              <w:rPr>
                <w:sz w:val="24"/>
                <w:szCs w:val="24"/>
              </w:rPr>
              <w:t>ch</w:t>
            </w:r>
            <w:r w:rsidRPr="003D6821">
              <w:rPr>
                <w:sz w:val="24"/>
                <w:szCs w:val="24"/>
              </w:rPr>
              <w:t xml:space="preserve"> z tyczką min 100 cm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Pryzmat pojedynczy z oprawą metalową , średnica pryzmatu min. 50mm</w:t>
            </w:r>
          </w:p>
          <w:p w:rsidR="006D5ED3" w:rsidRPr="003D6821" w:rsidRDefault="006D5ED3" w:rsidP="006D5ED3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Pendrive min. 1GB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D5ED3" w:rsidRPr="003D6821" w:rsidRDefault="006D5ED3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lastRenderedPageBreak/>
              <w:t>Gwarancja: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D5ED3" w:rsidRPr="003D6821" w:rsidRDefault="006D5ED3" w:rsidP="002C4E66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Min. </w:t>
            </w:r>
            <w:r w:rsidR="005B166B" w:rsidRPr="003D6821">
              <w:rPr>
                <w:sz w:val="24"/>
                <w:szCs w:val="24"/>
              </w:rPr>
              <w:t xml:space="preserve">1 rok </w:t>
            </w:r>
            <w:r w:rsidR="002C4E66">
              <w:rPr>
                <w:sz w:val="24"/>
                <w:szCs w:val="24"/>
              </w:rPr>
              <w:t xml:space="preserve"> gwarancji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572390" w:rsidRPr="003D6821" w:rsidRDefault="00572390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Aktualizacja oprogramowania: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572390" w:rsidRPr="003D6821" w:rsidRDefault="005B166B" w:rsidP="00032ADD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Bezpłatna a</w:t>
            </w:r>
            <w:r w:rsidR="00572390" w:rsidRPr="003D6821">
              <w:rPr>
                <w:sz w:val="24"/>
                <w:szCs w:val="24"/>
              </w:rPr>
              <w:t>ktualizacja oprogramowania - 5 lat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5B166B" w:rsidRPr="003D6821" w:rsidRDefault="005B166B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Wymagania dodatkowe: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5B166B" w:rsidRPr="003D6821" w:rsidRDefault="005B166B" w:rsidP="005B166B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Oprogramowanie, tachimetr oraz akcesoria tego samego producenta.</w:t>
            </w:r>
          </w:p>
        </w:tc>
      </w:tr>
    </w:tbl>
    <w:p w:rsidR="006D5ED3" w:rsidRPr="003D6821" w:rsidRDefault="006D5ED3" w:rsidP="006D5ED3">
      <w:pPr>
        <w:pStyle w:val="Akapitzlist"/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733BF6" w:rsidRPr="003D6821" w:rsidRDefault="00733BF6" w:rsidP="00ED6D20">
      <w:pPr>
        <w:pStyle w:val="Akapitzlist"/>
        <w:numPr>
          <w:ilvl w:val="0"/>
          <w:numId w:val="1"/>
        </w:numPr>
        <w:spacing w:after="200" w:line="276" w:lineRule="auto"/>
        <w:rPr>
          <w:rFonts w:eastAsia="Calibri"/>
          <w:b/>
          <w:sz w:val="24"/>
        </w:rPr>
      </w:pPr>
      <w:r w:rsidRPr="003D6821">
        <w:rPr>
          <w:rFonts w:eastAsia="Calibri"/>
          <w:b/>
          <w:sz w:val="24"/>
        </w:rPr>
        <w:t>Wykrywacz przewodów podziemnych</w:t>
      </w:r>
      <w:r w:rsidR="00C05BF7" w:rsidRPr="003D6821">
        <w:rPr>
          <w:rFonts w:eastAsia="Calibri"/>
          <w:b/>
          <w:sz w:val="24"/>
        </w:rPr>
        <w:t xml:space="preserve"> – 1 sztuka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97"/>
      </w:tblGrid>
      <w:tr w:rsidR="003D6821" w:rsidRPr="003D6821" w:rsidTr="00854782"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3D1C35" w:rsidRPr="003D6821" w:rsidRDefault="003D1C35" w:rsidP="0085478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6821">
              <w:rPr>
                <w:b/>
                <w:sz w:val="24"/>
                <w:szCs w:val="24"/>
              </w:rPr>
              <w:t>Wykrywacz:</w:t>
            </w:r>
          </w:p>
        </w:tc>
        <w:tc>
          <w:tcPr>
            <w:tcW w:w="71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21A4C" w:rsidRPr="003D6821" w:rsidRDefault="00621A4C" w:rsidP="003D1C35">
            <w:pPr>
              <w:rPr>
                <w:sz w:val="24"/>
                <w:szCs w:val="24"/>
                <w:u w:val="single"/>
              </w:rPr>
            </w:pPr>
            <w:r w:rsidRPr="003D6821">
              <w:rPr>
                <w:sz w:val="24"/>
                <w:szCs w:val="24"/>
                <w:u w:val="single"/>
              </w:rPr>
              <w:t>Wykrywacz o minimalnych parametrach:</w:t>
            </w:r>
          </w:p>
          <w:p w:rsidR="003D1C35" w:rsidRPr="003D6821" w:rsidRDefault="003D1C35" w:rsidP="003D1C35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Wbudowany kompas umożliwiający śledzenie trasy instalacji</w:t>
            </w:r>
          </w:p>
          <w:p w:rsidR="003D1C35" w:rsidRPr="003D6821" w:rsidRDefault="003D1C35" w:rsidP="003D1C35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Dokładność pomiaru głębokości +/- 5%</w:t>
            </w:r>
          </w:p>
          <w:p w:rsidR="003D1C35" w:rsidRPr="003D6821" w:rsidRDefault="003D1C35" w:rsidP="003D1C35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Zakres pracy min. od 50 </w:t>
            </w:r>
            <w:proofErr w:type="spellStart"/>
            <w:r w:rsidRPr="003D6821">
              <w:rPr>
                <w:sz w:val="24"/>
                <w:szCs w:val="24"/>
              </w:rPr>
              <w:t>Hz</w:t>
            </w:r>
            <w:proofErr w:type="spellEnd"/>
            <w:r w:rsidRPr="003D6821">
              <w:rPr>
                <w:sz w:val="24"/>
                <w:szCs w:val="24"/>
              </w:rPr>
              <w:t xml:space="preserve"> do 200 kHz</w:t>
            </w:r>
          </w:p>
          <w:p w:rsidR="003D1C35" w:rsidRPr="003D6821" w:rsidRDefault="003D1C35" w:rsidP="003D1C35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Analiza zakłóceń</w:t>
            </w:r>
          </w:p>
          <w:p w:rsidR="003D1C35" w:rsidRPr="003D6821" w:rsidRDefault="003D1C35" w:rsidP="003D1C35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Zdalna komunikacja pomiędzy wykrywaczem  a generatorem</w:t>
            </w:r>
          </w:p>
          <w:p w:rsidR="003D1C35" w:rsidRPr="003D6821" w:rsidRDefault="003D1C35" w:rsidP="003D1C35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Wbudowany Bluetooth</w:t>
            </w:r>
          </w:p>
          <w:p w:rsidR="003D1C35" w:rsidRPr="003D6821" w:rsidRDefault="003D1C35" w:rsidP="003D1C35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Klasa odporności IP65</w:t>
            </w:r>
          </w:p>
          <w:p w:rsidR="003D7838" w:rsidRPr="003D6821" w:rsidRDefault="003D1C35" w:rsidP="003D783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Wbudowany ekran LCD</w:t>
            </w:r>
          </w:p>
        </w:tc>
      </w:tr>
      <w:tr w:rsidR="003D6821" w:rsidRPr="003D6821" w:rsidTr="00854782">
        <w:trPr>
          <w:trHeight w:val="104"/>
        </w:trPr>
        <w:tc>
          <w:tcPr>
            <w:tcW w:w="19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3D1C35" w:rsidRPr="003D6821" w:rsidRDefault="003D1C35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Akcesoria: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3D1C35" w:rsidRPr="00F6627D" w:rsidRDefault="008F4BC7" w:rsidP="00854782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- Generator o mocy min. 10 Watt</w:t>
            </w:r>
          </w:p>
          <w:p w:rsidR="00034B1B" w:rsidRPr="00F6627D" w:rsidRDefault="00034B1B" w:rsidP="00854782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 xml:space="preserve">- sonda z przewodem  lokalizującym o długości min. 80m </w:t>
            </w:r>
          </w:p>
          <w:p w:rsidR="00034B1B" w:rsidRPr="00F6627D" w:rsidRDefault="00034B1B" w:rsidP="00854782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- klema przyłączeniowa</w:t>
            </w:r>
          </w:p>
          <w:p w:rsidR="00034B1B" w:rsidRPr="00F6627D" w:rsidRDefault="00034B1B" w:rsidP="00854782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- kable podłączeniowe do generatora</w:t>
            </w:r>
          </w:p>
          <w:p w:rsidR="00034B1B" w:rsidRPr="00F6627D" w:rsidRDefault="00034B1B" w:rsidP="00854782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- szpila do uziemienia</w:t>
            </w:r>
          </w:p>
          <w:p w:rsidR="00034B1B" w:rsidRPr="00F6627D" w:rsidRDefault="00034B1B" w:rsidP="00854782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- torba transportowa</w:t>
            </w:r>
          </w:p>
          <w:p w:rsidR="003D7838" w:rsidRPr="00F6627D" w:rsidRDefault="003D7838" w:rsidP="003D7838">
            <w:pPr>
              <w:rPr>
                <w:sz w:val="24"/>
                <w:szCs w:val="24"/>
              </w:rPr>
            </w:pPr>
            <w:r w:rsidRPr="00F6627D">
              <w:rPr>
                <w:sz w:val="24"/>
                <w:szCs w:val="24"/>
              </w:rPr>
              <w:t>- zestaw akumulatorów z ładowarką sieciową</w:t>
            </w:r>
          </w:p>
        </w:tc>
      </w:tr>
      <w:tr w:rsidR="003D6821" w:rsidRPr="003D6821" w:rsidTr="00854782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3D1C35" w:rsidRPr="003D6821" w:rsidRDefault="003D1C35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Gwarancja: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3D7838" w:rsidRPr="00F6627D" w:rsidRDefault="002C4E66" w:rsidP="002C4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 rok gwarancji.</w:t>
            </w:r>
          </w:p>
        </w:tc>
      </w:tr>
      <w:tr w:rsidR="003D6821" w:rsidRPr="003D6821" w:rsidTr="00854782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3D1C35" w:rsidRPr="003D6821" w:rsidRDefault="003D1C35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Wymagania dodatkowe: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3D7838" w:rsidRPr="003D6821" w:rsidRDefault="003D7838" w:rsidP="00854782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Wykrywacz, akcesoria tego samego producenta</w:t>
            </w:r>
          </w:p>
        </w:tc>
      </w:tr>
    </w:tbl>
    <w:p w:rsidR="00733BF6" w:rsidRPr="005176BE" w:rsidRDefault="00733BF6" w:rsidP="005176BE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6D5ED3" w:rsidRPr="003D6821" w:rsidRDefault="00AA5A8C" w:rsidP="00ED6D20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3D6821">
        <w:rPr>
          <w:rFonts w:eastAsia="Calibri" w:cs="Calibri"/>
          <w:b/>
          <w:sz w:val="24"/>
        </w:rPr>
        <w:t>Precyzyjny tachimetr elektroniczny z funkcją skanowania laserowego</w:t>
      </w:r>
      <w:r w:rsidR="005176BE">
        <w:rPr>
          <w:rFonts w:eastAsia="Calibri" w:cs="Calibri"/>
          <w:b/>
          <w:sz w:val="24"/>
        </w:rPr>
        <w:t xml:space="preserve"> </w:t>
      </w:r>
      <w:r w:rsidR="005176BE" w:rsidRPr="003D6821">
        <w:rPr>
          <w:rFonts w:eastAsia="Calibri"/>
          <w:b/>
          <w:sz w:val="24"/>
        </w:rPr>
        <w:t>–</w:t>
      </w:r>
      <w:r w:rsidR="00B03947" w:rsidRPr="003D6821">
        <w:rPr>
          <w:rFonts w:eastAsia="Calibri" w:cs="Calibri"/>
          <w:b/>
          <w:sz w:val="24"/>
        </w:rPr>
        <w:t xml:space="preserve"> 1</w:t>
      </w:r>
      <w:r w:rsidR="006D5ED3" w:rsidRPr="003D6821">
        <w:rPr>
          <w:rFonts w:eastAsia="Calibri" w:cs="Calibri"/>
          <w:b/>
          <w:sz w:val="24"/>
        </w:rPr>
        <w:t xml:space="preserve"> sztuk</w:t>
      </w:r>
      <w:r w:rsidR="001A76C0" w:rsidRPr="003D6821">
        <w:rPr>
          <w:rFonts w:eastAsia="Calibri" w:cs="Calibri"/>
          <w:b/>
          <w:sz w:val="24"/>
        </w:rPr>
        <w:t>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97"/>
      </w:tblGrid>
      <w:tr w:rsidR="003D6821" w:rsidRPr="003D6821" w:rsidTr="005B166B"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D5ED3" w:rsidRPr="003D6821" w:rsidRDefault="00AA5A8C" w:rsidP="0085478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6821">
              <w:rPr>
                <w:b/>
                <w:sz w:val="24"/>
                <w:szCs w:val="24"/>
              </w:rPr>
              <w:t>Tachimetr elektroniczny skanujący</w:t>
            </w:r>
            <w:r w:rsidR="006D5ED3" w:rsidRPr="003D6821">
              <w:rPr>
                <w:rFonts w:eastAsia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19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21A4C" w:rsidRPr="003D6821" w:rsidRDefault="00621A4C" w:rsidP="00621A4C">
            <w:pPr>
              <w:rPr>
                <w:sz w:val="24"/>
                <w:szCs w:val="24"/>
                <w:u w:val="single"/>
              </w:rPr>
            </w:pPr>
            <w:r w:rsidRPr="003D6821">
              <w:rPr>
                <w:sz w:val="24"/>
                <w:szCs w:val="24"/>
                <w:u w:val="single"/>
              </w:rPr>
              <w:t>Tachimetr o minimalnych parametrach:</w:t>
            </w:r>
          </w:p>
          <w:p w:rsidR="009046A8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Tachimetr elektroniczny skanujący o dokładności pomiarów kątowych nie gorszej niż 1''.</w:t>
            </w:r>
          </w:p>
          <w:p w:rsidR="009046A8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Pomiar długości do pojedynczego pryzmatu </w:t>
            </w:r>
            <w:r w:rsidR="00E21A99" w:rsidRPr="003D6821">
              <w:rPr>
                <w:sz w:val="24"/>
                <w:szCs w:val="24"/>
              </w:rPr>
              <w:t xml:space="preserve">na odległość </w:t>
            </w:r>
            <w:r w:rsidRPr="003D6821">
              <w:rPr>
                <w:sz w:val="24"/>
                <w:szCs w:val="24"/>
              </w:rPr>
              <w:t>minimum 3000 m</w:t>
            </w:r>
          </w:p>
          <w:p w:rsidR="009046A8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Dokładność pomiaru odległości do pryzmatu 1mm + 1,5 </w:t>
            </w:r>
            <w:proofErr w:type="spellStart"/>
            <w:r w:rsidRPr="003D6821">
              <w:rPr>
                <w:sz w:val="24"/>
                <w:szCs w:val="24"/>
              </w:rPr>
              <w:t>ppm</w:t>
            </w:r>
            <w:proofErr w:type="spellEnd"/>
            <w:r w:rsidRPr="003D6821">
              <w:rPr>
                <w:sz w:val="24"/>
                <w:szCs w:val="24"/>
              </w:rPr>
              <w:t xml:space="preserve"> </w:t>
            </w:r>
          </w:p>
          <w:p w:rsidR="009046A8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Pomiar </w:t>
            </w:r>
            <w:proofErr w:type="spellStart"/>
            <w:r w:rsidRPr="003D6821">
              <w:rPr>
                <w:sz w:val="24"/>
                <w:szCs w:val="24"/>
              </w:rPr>
              <w:t>bezlustrowy</w:t>
            </w:r>
            <w:proofErr w:type="spellEnd"/>
            <w:r w:rsidRPr="003D6821">
              <w:rPr>
                <w:sz w:val="24"/>
                <w:szCs w:val="24"/>
              </w:rPr>
              <w:t xml:space="preserve"> minimum 450m</w:t>
            </w:r>
          </w:p>
          <w:p w:rsidR="009046A8" w:rsidRPr="003D6821" w:rsidRDefault="009046A8" w:rsidP="009046A8">
            <w:pPr>
              <w:rPr>
                <w:strike/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Zasięg skanowania minimum 600 m</w:t>
            </w:r>
          </w:p>
          <w:p w:rsidR="009046A8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Szybkość skanowania min 1000 punktów/</w:t>
            </w:r>
            <w:proofErr w:type="spellStart"/>
            <w:r w:rsidRPr="003D6821">
              <w:rPr>
                <w:sz w:val="24"/>
                <w:szCs w:val="24"/>
              </w:rPr>
              <w:t>sek</w:t>
            </w:r>
            <w:proofErr w:type="spellEnd"/>
          </w:p>
          <w:p w:rsidR="009046A8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Wbudowana kamera poglądowa i kamera wbudowana w lunetę o rozdzielczości minimum 5 milionów pikseli</w:t>
            </w:r>
          </w:p>
          <w:p w:rsidR="009046A8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Zasięg automatycznego celowania na pryzmat: min. 600 m</w:t>
            </w:r>
          </w:p>
          <w:p w:rsidR="009046A8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Zasięg śledzenia pryzmatu: min 600 m </w:t>
            </w:r>
          </w:p>
          <w:p w:rsidR="009046A8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System automatycznego wyszukiwania pryzmatu </w:t>
            </w:r>
          </w:p>
          <w:p w:rsidR="009046A8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lastRenderedPageBreak/>
              <w:t>- Powiększenie lunety/kamery lunety minimum 30x</w:t>
            </w:r>
          </w:p>
          <w:p w:rsidR="009046A8" w:rsidRPr="003D6821" w:rsidRDefault="009046A8" w:rsidP="009046A8">
            <w:pPr>
              <w:rPr>
                <w:strike/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Komunikacja i przechowywanie danych: WLAN, USB</w:t>
            </w:r>
          </w:p>
          <w:p w:rsidR="009046A8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Automatyczne ustawienie ostrości (</w:t>
            </w:r>
            <w:proofErr w:type="spellStart"/>
            <w:r w:rsidRPr="003D6821">
              <w:rPr>
                <w:sz w:val="24"/>
                <w:szCs w:val="24"/>
              </w:rPr>
              <w:t>autofokus</w:t>
            </w:r>
            <w:proofErr w:type="spellEnd"/>
            <w:r w:rsidRPr="003D6821">
              <w:rPr>
                <w:sz w:val="24"/>
                <w:szCs w:val="24"/>
              </w:rPr>
              <w:t>)</w:t>
            </w:r>
          </w:p>
          <w:p w:rsidR="006D5ED3" w:rsidRPr="003D6821" w:rsidRDefault="009046A8" w:rsidP="009046A8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Wodo</w:t>
            </w:r>
            <w:r w:rsidR="001A76C0" w:rsidRPr="003D6821">
              <w:rPr>
                <w:sz w:val="24"/>
                <w:szCs w:val="24"/>
              </w:rPr>
              <w:t>szczelność</w:t>
            </w:r>
            <w:r w:rsidRPr="003D6821">
              <w:rPr>
                <w:sz w:val="24"/>
                <w:szCs w:val="24"/>
              </w:rPr>
              <w:t xml:space="preserve"> i pyłoszczelność: norma IP55 lub </w:t>
            </w:r>
            <w:r w:rsidR="00E21A99" w:rsidRPr="003D6821">
              <w:rPr>
                <w:sz w:val="24"/>
                <w:szCs w:val="24"/>
              </w:rPr>
              <w:t>wyższa</w:t>
            </w:r>
          </w:p>
        </w:tc>
      </w:tr>
      <w:tr w:rsidR="003D6821" w:rsidRPr="003D6821" w:rsidTr="005B166B">
        <w:trPr>
          <w:trHeight w:val="312"/>
        </w:trPr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D5ED3" w:rsidRPr="003D6821" w:rsidRDefault="009046A8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b/>
                <w:sz w:val="24"/>
                <w:szCs w:val="24"/>
              </w:rPr>
              <w:lastRenderedPageBreak/>
              <w:t>Kontroler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7F7ACE" w:rsidRPr="003D6821" w:rsidRDefault="007F7ACE" w:rsidP="007F7ACE">
            <w:pPr>
              <w:rPr>
                <w:sz w:val="24"/>
                <w:szCs w:val="24"/>
                <w:u w:val="single"/>
              </w:rPr>
            </w:pPr>
            <w:r w:rsidRPr="003D6821">
              <w:rPr>
                <w:sz w:val="24"/>
                <w:szCs w:val="24"/>
                <w:u w:val="single"/>
              </w:rPr>
              <w:t>Kontroler o minimalnych parametrach: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Oprogramowanie to samo co w tachimetrze, 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umożliwiające dodatkowo: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a) obsługa pomiarów GPS/GNSS RTK, VRS RTK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b) obsługa pomiarów zintegrowanych (Tachimetr + odbiornik GNSS)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c) generowanie raportów z pomiaru GPS zgodnie z obowiązującymi standardami technicznymi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Kontroler typu </w:t>
            </w:r>
            <w:proofErr w:type="spellStart"/>
            <w:r w:rsidRPr="003D6821">
              <w:rPr>
                <w:sz w:val="24"/>
                <w:szCs w:val="24"/>
              </w:rPr>
              <w:t>rugged</w:t>
            </w:r>
            <w:proofErr w:type="spellEnd"/>
            <w:r w:rsidRPr="003D6821">
              <w:rPr>
                <w:sz w:val="24"/>
                <w:szCs w:val="24"/>
              </w:rPr>
              <w:t xml:space="preserve"> (nie tablet), posiadający klawiaturę alfanumeryczną QWERTY, z przyciskami funkcyjnymi do dowolnego zaprogramowania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Ekran dotykowy min. 5”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Gniazda: SD/micro SD, USB </w:t>
            </w:r>
            <w:proofErr w:type="spellStart"/>
            <w:r w:rsidRPr="003D6821">
              <w:rPr>
                <w:sz w:val="24"/>
                <w:szCs w:val="24"/>
              </w:rPr>
              <w:t>client</w:t>
            </w:r>
            <w:proofErr w:type="spellEnd"/>
            <w:r w:rsidRPr="003D6821">
              <w:rPr>
                <w:sz w:val="24"/>
                <w:szCs w:val="24"/>
              </w:rPr>
              <w:t>, USB host, RS232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Zintegrowany modem GSM min. 3.5G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Zintegrowany Bluetooth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Zintegrowany WLAN                                                                                                                                                                                        </w:t>
            </w:r>
          </w:p>
          <w:p w:rsidR="006D5ED3" w:rsidRPr="003D6821" w:rsidRDefault="007F7ACE" w:rsidP="00854782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Łączność z tachimetrem min 250m                                                                                                                                                                -Pyłoszczelność i wodoszczelność minimum IP68</w:t>
            </w:r>
          </w:p>
        </w:tc>
      </w:tr>
      <w:tr w:rsidR="003D6821" w:rsidRPr="003D6821" w:rsidTr="005B166B">
        <w:trPr>
          <w:trHeight w:val="285"/>
        </w:trPr>
        <w:tc>
          <w:tcPr>
            <w:tcW w:w="19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51311C" w:rsidRPr="003D6821" w:rsidRDefault="0051311C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b/>
                <w:sz w:val="24"/>
                <w:szCs w:val="24"/>
              </w:rPr>
              <w:t>Oprogramowanie terenowe: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Oprogramowanie w języku polskim umożliwiające pomiar, tyczenie, tyczenie osi, obliczenia geodezyjne, skanowanie prostokątnej siatki na zdefiniowanej płaszczyźnie wewnątrz określonego obszaru, możliwość podglądu chmury punktów na wyświetlaczu, pełne sterowanie tachimetrem</w:t>
            </w:r>
          </w:p>
          <w:p w:rsidR="007F7ACE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Oprogramowanie biurowe: 10 licencji oprogramowania w języku polskim umożliwiającego wyświetlanie danych z instrumentu skanującego, edycję pozyskanej chmury punktów, przetworzenie zdjęć uzyskanych w instrumencie do pomiarów fotogrametrycznych</w:t>
            </w:r>
          </w:p>
          <w:p w:rsidR="009046A8" w:rsidRPr="003D6821" w:rsidRDefault="007F7ACE" w:rsidP="007F7ACE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Oprogramowanie wewnętrzne to samo co w</w:t>
            </w:r>
            <w:r w:rsidRPr="003D6821">
              <w:rPr>
                <w:i/>
                <w:sz w:val="24"/>
                <w:szCs w:val="24"/>
              </w:rPr>
              <w:t xml:space="preserve"> [Zestawie zmotoryzowanego jednoosobowego tachimetru </w:t>
            </w:r>
            <w:proofErr w:type="spellStart"/>
            <w:r w:rsidRPr="003D6821">
              <w:rPr>
                <w:i/>
                <w:sz w:val="24"/>
                <w:szCs w:val="24"/>
              </w:rPr>
              <w:t>bezlustrowego</w:t>
            </w:r>
            <w:proofErr w:type="spellEnd"/>
            <w:r w:rsidRPr="003D6821">
              <w:rPr>
                <w:i/>
                <w:sz w:val="24"/>
                <w:szCs w:val="24"/>
              </w:rPr>
              <w:t xml:space="preserve"> z odbiornikiem GPS, kontrolerem 360 stopni i kontrolerem zewnętrznym- pkt. 1]</w:t>
            </w:r>
          </w:p>
        </w:tc>
      </w:tr>
      <w:tr w:rsidR="003D6821" w:rsidRPr="003D6821" w:rsidTr="005B166B">
        <w:trPr>
          <w:trHeight w:val="135"/>
        </w:trPr>
        <w:tc>
          <w:tcPr>
            <w:tcW w:w="19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51311C" w:rsidRPr="003D6821" w:rsidRDefault="0051311C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b/>
                <w:sz w:val="24"/>
                <w:szCs w:val="24"/>
              </w:rPr>
              <w:t>Oprogramowanie biurowe: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51311C" w:rsidRPr="003D6821" w:rsidRDefault="001A76C0" w:rsidP="00854782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10 licencji oprogramowania</w:t>
            </w:r>
            <w:r w:rsidR="0051311C" w:rsidRPr="003D6821">
              <w:rPr>
                <w:sz w:val="24"/>
                <w:szCs w:val="24"/>
              </w:rPr>
              <w:t xml:space="preserve"> w języku polskim umo</w:t>
            </w:r>
            <w:r w:rsidR="00E21A99" w:rsidRPr="003D6821">
              <w:rPr>
                <w:sz w:val="24"/>
                <w:szCs w:val="24"/>
              </w:rPr>
              <w:t>żliwiające</w:t>
            </w:r>
            <w:r w:rsidRPr="003D6821">
              <w:rPr>
                <w:sz w:val="24"/>
                <w:szCs w:val="24"/>
              </w:rPr>
              <w:t>go</w:t>
            </w:r>
            <w:r w:rsidR="00E21A99" w:rsidRPr="003D6821">
              <w:rPr>
                <w:sz w:val="24"/>
                <w:szCs w:val="24"/>
              </w:rPr>
              <w:t xml:space="preserve"> wyświetlanie danych z</w:t>
            </w:r>
            <w:r w:rsidR="0051311C" w:rsidRPr="003D6821">
              <w:rPr>
                <w:sz w:val="24"/>
                <w:szCs w:val="24"/>
              </w:rPr>
              <w:t xml:space="preserve"> instrumentu skanującego, edycję pozyskanej chmury punktów, przetworzenie zdjęć uzyskanych w instrumencie do pomiarów fotogrametrycznych</w:t>
            </w:r>
          </w:p>
        </w:tc>
      </w:tr>
      <w:tr w:rsidR="003D6821" w:rsidRPr="003D6821" w:rsidTr="005B166B">
        <w:trPr>
          <w:trHeight w:val="104"/>
        </w:trPr>
        <w:tc>
          <w:tcPr>
            <w:tcW w:w="19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51311C" w:rsidRPr="003D6821" w:rsidRDefault="0051311C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Akcesoria: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51311C" w:rsidRPr="003D6821" w:rsidRDefault="0051311C" w:rsidP="0051311C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Spodarka</w:t>
            </w:r>
          </w:p>
          <w:p w:rsidR="0051311C" w:rsidRPr="003D6821" w:rsidRDefault="0051311C" w:rsidP="0051311C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2 x Bateria do tachimetru</w:t>
            </w:r>
          </w:p>
          <w:p w:rsidR="0051311C" w:rsidRPr="003D6821" w:rsidRDefault="0051311C" w:rsidP="0051311C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Walizka transportowa do tachimetru</w:t>
            </w:r>
          </w:p>
          <w:p w:rsidR="0051311C" w:rsidRPr="003D6821" w:rsidRDefault="0051311C" w:rsidP="0051311C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2 x Bateria do kontrolera</w:t>
            </w:r>
          </w:p>
          <w:p w:rsidR="0051311C" w:rsidRPr="003D6821" w:rsidRDefault="0051311C" w:rsidP="0051311C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uchwyt umożliwiający montaż kontrolera na tyczce</w:t>
            </w:r>
          </w:p>
          <w:p w:rsidR="0051311C" w:rsidRPr="003D6821" w:rsidRDefault="0051311C" w:rsidP="0051311C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1 x Twarda walizka transportowa do kontrolera i akcesoriów </w:t>
            </w:r>
          </w:p>
          <w:p w:rsidR="0051311C" w:rsidRPr="003D6821" w:rsidRDefault="001A76C0" w:rsidP="0051311C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pryzmat 360 stopni</w:t>
            </w:r>
          </w:p>
          <w:p w:rsidR="0051311C" w:rsidRPr="003D6821" w:rsidRDefault="0051311C" w:rsidP="0051311C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mini pryzmat  do pomiarów precyzyjnych</w:t>
            </w:r>
          </w:p>
          <w:p w:rsidR="0051311C" w:rsidRPr="003D6821" w:rsidRDefault="0051311C" w:rsidP="0051311C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1 x Statyw na śruby, waga min 6,0 kg, drewniany lub z włókna szklanego </w:t>
            </w:r>
          </w:p>
          <w:p w:rsidR="0051311C" w:rsidRPr="003D6821" w:rsidRDefault="0051311C" w:rsidP="0051311C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Tyczka teleskopowa z włókna węglowego min 2m z płynną regulacją wysokości</w:t>
            </w:r>
          </w:p>
          <w:p w:rsidR="0051311C" w:rsidRPr="003D6821" w:rsidRDefault="0051311C" w:rsidP="00AB2575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2 x Ładowarka sieciowa z okablowaniem do baterii tachimetru i kontrolera min. 2 stanowiskowa</w:t>
            </w:r>
            <w:r w:rsidR="00AB2575" w:rsidRPr="003D6821">
              <w:rPr>
                <w:sz w:val="24"/>
                <w:szCs w:val="24"/>
              </w:rPr>
              <w:t>. A</w:t>
            </w:r>
            <w:r w:rsidRPr="003D6821">
              <w:rPr>
                <w:sz w:val="24"/>
                <w:szCs w:val="24"/>
              </w:rPr>
              <w:t xml:space="preserve">lternatywnie jeżeli producent </w:t>
            </w:r>
            <w:r w:rsidRPr="003D6821">
              <w:rPr>
                <w:sz w:val="24"/>
                <w:szCs w:val="24"/>
              </w:rPr>
              <w:lastRenderedPageBreak/>
              <w:t>przewidział zamienne stosowanie wymiennych (tych samych) baterii w kontrolerze i tachimetrze</w:t>
            </w:r>
            <w:r w:rsidR="00AB2575" w:rsidRPr="003D6821">
              <w:rPr>
                <w:sz w:val="24"/>
                <w:szCs w:val="24"/>
              </w:rPr>
              <w:t>,</w:t>
            </w:r>
            <w:r w:rsidRPr="003D6821">
              <w:rPr>
                <w:sz w:val="24"/>
                <w:szCs w:val="24"/>
              </w:rPr>
              <w:t xml:space="preserve"> dopuszcza się zaoferowanie tylko jednej ładowarki sieciowej z okablowaniem o ile wyposażona jest ona w min. 4 stanowiska do ładowania baterii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D5ED3" w:rsidRPr="003D6821" w:rsidRDefault="006D5ED3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lastRenderedPageBreak/>
              <w:t>Gwarancja: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D5ED3" w:rsidRPr="003D6821" w:rsidRDefault="005F2E26" w:rsidP="002C4E66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Min. 1</w:t>
            </w:r>
            <w:r w:rsidR="006D5ED3" w:rsidRPr="003D6821">
              <w:rPr>
                <w:sz w:val="24"/>
                <w:szCs w:val="24"/>
              </w:rPr>
              <w:t xml:space="preserve"> </w:t>
            </w:r>
            <w:r w:rsidR="001A76C0" w:rsidRPr="003D6821">
              <w:rPr>
                <w:sz w:val="24"/>
                <w:szCs w:val="24"/>
              </w:rPr>
              <w:t>rok</w:t>
            </w:r>
            <w:r w:rsidR="006D5ED3" w:rsidRPr="003D6821">
              <w:rPr>
                <w:sz w:val="24"/>
                <w:szCs w:val="24"/>
              </w:rPr>
              <w:t xml:space="preserve"> gwarancji 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B03947" w:rsidRPr="003D6821" w:rsidRDefault="00B03947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Aktualizacja oprogramowania: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B03947" w:rsidRPr="003D6821" w:rsidRDefault="00680961" w:rsidP="00032ADD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Bezpłatna aktualizacja oprogramowania minimum</w:t>
            </w:r>
            <w:r w:rsidR="00B03947" w:rsidRPr="003D6821">
              <w:rPr>
                <w:sz w:val="24"/>
                <w:szCs w:val="24"/>
              </w:rPr>
              <w:t xml:space="preserve"> 5 lat</w:t>
            </w:r>
            <w:r w:rsidRPr="003D6821">
              <w:rPr>
                <w:sz w:val="24"/>
                <w:szCs w:val="24"/>
              </w:rPr>
              <w:t xml:space="preserve"> </w:t>
            </w:r>
          </w:p>
        </w:tc>
      </w:tr>
      <w:tr w:rsidR="003D6821" w:rsidRPr="003D6821" w:rsidTr="005B166B">
        <w:tc>
          <w:tcPr>
            <w:tcW w:w="196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5B166B" w:rsidRPr="003D6821" w:rsidRDefault="005B166B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Wymagania dodatkowe: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5B166B" w:rsidRPr="003D6821" w:rsidRDefault="005B166B" w:rsidP="005B166B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Oprogramowanie, tachimetr, kontroler oraz akcesoria tego samego producenta.</w:t>
            </w:r>
          </w:p>
        </w:tc>
      </w:tr>
    </w:tbl>
    <w:p w:rsidR="006D5ED3" w:rsidRPr="003D6821" w:rsidRDefault="006D5ED3" w:rsidP="006D5ED3">
      <w:pPr>
        <w:pStyle w:val="Akapitzlist"/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03947" w:rsidRPr="003D6821" w:rsidRDefault="00B03947" w:rsidP="00ED6D20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3D6821">
        <w:rPr>
          <w:rFonts w:eastAsia="Calibri" w:cs="Calibri"/>
          <w:b/>
          <w:sz w:val="24"/>
        </w:rPr>
        <w:t>Zestaw do pomiarów satelitarnych GNSS - 4 sztuk</w:t>
      </w:r>
      <w:r w:rsidR="001A76C0" w:rsidRPr="003D6821">
        <w:rPr>
          <w:rFonts w:eastAsia="Calibri" w:cs="Calibri"/>
          <w:b/>
          <w:sz w:val="24"/>
        </w:rPr>
        <w:t>i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97"/>
      </w:tblGrid>
      <w:tr w:rsidR="003D6821" w:rsidRPr="003D6821" w:rsidTr="00854782"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B03947" w:rsidRPr="003D6821" w:rsidRDefault="00B03947" w:rsidP="00B03947">
            <w:pPr>
              <w:rPr>
                <w:b/>
                <w:sz w:val="24"/>
                <w:szCs w:val="24"/>
              </w:rPr>
            </w:pPr>
            <w:r w:rsidRPr="003D6821">
              <w:rPr>
                <w:b/>
                <w:sz w:val="24"/>
                <w:szCs w:val="24"/>
              </w:rPr>
              <w:t>Odbiornik GNSS: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21A4C" w:rsidRPr="003D6821" w:rsidRDefault="00621A4C" w:rsidP="00621A4C">
            <w:pPr>
              <w:rPr>
                <w:sz w:val="24"/>
                <w:szCs w:val="24"/>
                <w:u w:val="single"/>
              </w:rPr>
            </w:pPr>
            <w:r w:rsidRPr="003D6821">
              <w:rPr>
                <w:sz w:val="24"/>
                <w:szCs w:val="24"/>
                <w:u w:val="single"/>
              </w:rPr>
              <w:t>Odbiornik o minimalnych parametrach: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</w:t>
            </w:r>
            <w:r w:rsidR="00335CEA" w:rsidRPr="003D6821">
              <w:rPr>
                <w:sz w:val="24"/>
                <w:szCs w:val="24"/>
              </w:rPr>
              <w:t>Geodezyjny, w</w:t>
            </w:r>
            <w:r w:rsidRPr="003D6821">
              <w:rPr>
                <w:sz w:val="24"/>
                <w:szCs w:val="24"/>
              </w:rPr>
              <w:t>ieloczęstotliwościowy odbiornik GNSS RTK</w:t>
            </w:r>
            <w:r w:rsidR="00335CEA" w:rsidRPr="003D6821">
              <w:rPr>
                <w:sz w:val="24"/>
                <w:szCs w:val="24"/>
              </w:rPr>
              <w:t xml:space="preserve"> </w:t>
            </w:r>
            <w:r w:rsidRPr="003D6821">
              <w:rPr>
                <w:sz w:val="24"/>
                <w:szCs w:val="24"/>
              </w:rPr>
              <w:t>ze zintegrowaną anteną GNSS, pozwal</w:t>
            </w:r>
            <w:r w:rsidR="00335CEA" w:rsidRPr="003D6821">
              <w:rPr>
                <w:sz w:val="24"/>
                <w:szCs w:val="24"/>
              </w:rPr>
              <w:t>ający na pracę w trybie RTN/RTK</w:t>
            </w:r>
            <w:r w:rsidRPr="003D6821">
              <w:rPr>
                <w:sz w:val="24"/>
                <w:szCs w:val="24"/>
              </w:rPr>
              <w:t xml:space="preserve"> i statycznym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Częstotliwość odświeżania i zapisu pozycji 20Hz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Wysoki poziom wiarygodności inicjalizacji – minimum 99,9%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Minimum 440 kanałów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Równoczesny odbiór sygnałów minimum: GPS, GLONASS, GALILEO i BEIDOU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Dokładność wyznaczania pozycji w trybie RTN/RTK </w:t>
            </w:r>
            <w:r w:rsidR="00335CEA" w:rsidRPr="003D6821">
              <w:rPr>
                <w:sz w:val="24"/>
                <w:szCs w:val="24"/>
              </w:rPr>
              <w:t>w poziomie 8mm+1ppm RMS</w:t>
            </w:r>
            <w:r w:rsidRPr="003D6821">
              <w:rPr>
                <w:sz w:val="24"/>
                <w:szCs w:val="24"/>
              </w:rPr>
              <w:t xml:space="preserve"> </w:t>
            </w:r>
            <w:r w:rsidR="00335CEA" w:rsidRPr="003D6821">
              <w:rPr>
                <w:sz w:val="24"/>
                <w:szCs w:val="24"/>
              </w:rPr>
              <w:t>oraz w pionie</w:t>
            </w:r>
            <w:r w:rsidRPr="003D6821">
              <w:rPr>
                <w:sz w:val="24"/>
                <w:szCs w:val="24"/>
              </w:rPr>
              <w:t xml:space="preserve"> 15mm+1ppm RMS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Odbiór poprawek RTN/RTK z systemu ASG EUPOS oraz z innych systemów stacji</w:t>
            </w:r>
            <w:r w:rsidR="00335CEA" w:rsidRPr="003D6821">
              <w:rPr>
                <w:sz w:val="24"/>
                <w:szCs w:val="24"/>
              </w:rPr>
              <w:t xml:space="preserve"> referencyjnych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Porty: RS232 i Bluetooth v2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wbudowany modem GSM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odbiór poprawek w technologii PPP</w:t>
            </w:r>
          </w:p>
          <w:p w:rsidR="00B03947" w:rsidRPr="003D6821" w:rsidRDefault="00B03947" w:rsidP="00854782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Możliwość wykonywania pomiarów w technologii TILT (pochylona tyczka</w:t>
            </w:r>
            <w:r w:rsidR="00903C3D" w:rsidRPr="003D6821">
              <w:rPr>
                <w:sz w:val="24"/>
                <w:szCs w:val="24"/>
              </w:rPr>
              <w:t xml:space="preserve"> min. 15°</w:t>
            </w:r>
            <w:r w:rsidRPr="003D6821">
              <w:rPr>
                <w:sz w:val="24"/>
                <w:szCs w:val="24"/>
              </w:rPr>
              <w:t>)</w:t>
            </w:r>
          </w:p>
        </w:tc>
      </w:tr>
      <w:tr w:rsidR="003D6821" w:rsidRPr="003D6821" w:rsidTr="00854782">
        <w:trPr>
          <w:trHeight w:val="312"/>
        </w:trPr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B03947" w:rsidRPr="003D6821" w:rsidRDefault="00B03947" w:rsidP="0085478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6821">
              <w:rPr>
                <w:b/>
                <w:sz w:val="24"/>
                <w:szCs w:val="24"/>
              </w:rPr>
              <w:t>Kontroler:</w:t>
            </w:r>
          </w:p>
        </w:tc>
        <w:tc>
          <w:tcPr>
            <w:tcW w:w="724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21A4C" w:rsidRPr="003D6821" w:rsidRDefault="00621A4C" w:rsidP="00621A4C">
            <w:pPr>
              <w:rPr>
                <w:sz w:val="24"/>
                <w:szCs w:val="24"/>
                <w:u w:val="single"/>
              </w:rPr>
            </w:pPr>
            <w:r w:rsidRPr="003D6821">
              <w:rPr>
                <w:sz w:val="24"/>
                <w:szCs w:val="24"/>
                <w:u w:val="single"/>
              </w:rPr>
              <w:t>Kontroler o minimalnych parametrach:</w:t>
            </w:r>
          </w:p>
          <w:p w:rsidR="00903C3D" w:rsidRPr="003D6821" w:rsidRDefault="00903C3D" w:rsidP="00903C3D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kontroler typu </w:t>
            </w:r>
            <w:proofErr w:type="spellStart"/>
            <w:r w:rsidRPr="003D6821">
              <w:rPr>
                <w:sz w:val="24"/>
                <w:szCs w:val="24"/>
              </w:rPr>
              <w:t>rugged</w:t>
            </w:r>
            <w:proofErr w:type="spellEnd"/>
            <w:r w:rsidRPr="003D6821">
              <w:rPr>
                <w:sz w:val="24"/>
                <w:szCs w:val="24"/>
              </w:rPr>
              <w:t>, nie tablet, posiadający klawiaturę alfanumeryczną QWERTY, z przyciskami funkcyjnymi do dowolnego zaprogramowania</w:t>
            </w:r>
          </w:p>
          <w:p w:rsidR="00903C3D" w:rsidRPr="003D6821" w:rsidRDefault="00903C3D" w:rsidP="00903C3D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ekran dotykowy min. 5'' </w:t>
            </w:r>
          </w:p>
          <w:p w:rsidR="00903C3D" w:rsidRPr="003D6821" w:rsidRDefault="00903C3D" w:rsidP="00903C3D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- Gniazda: SD/micro SD, USB </w:t>
            </w:r>
            <w:proofErr w:type="spellStart"/>
            <w:r w:rsidRPr="003D6821">
              <w:rPr>
                <w:sz w:val="24"/>
                <w:szCs w:val="24"/>
              </w:rPr>
              <w:t>client</w:t>
            </w:r>
            <w:proofErr w:type="spellEnd"/>
            <w:r w:rsidRPr="003D6821">
              <w:rPr>
                <w:sz w:val="24"/>
                <w:szCs w:val="24"/>
              </w:rPr>
              <w:t>, USB host, RS232</w:t>
            </w:r>
          </w:p>
          <w:p w:rsidR="00903C3D" w:rsidRPr="003D6821" w:rsidRDefault="00903C3D" w:rsidP="00903C3D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Zintegrowany modem GSM (min 3.5G)</w:t>
            </w:r>
          </w:p>
          <w:p w:rsidR="00903C3D" w:rsidRPr="003D6821" w:rsidRDefault="00903C3D" w:rsidP="00903C3D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Zintegrowany Bluetooth</w:t>
            </w:r>
          </w:p>
          <w:p w:rsidR="00903C3D" w:rsidRPr="003D6821" w:rsidRDefault="00903C3D" w:rsidP="00903C3D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Zintegrowany WLAN                                                                                                                                                                                         -</w:t>
            </w:r>
            <w:proofErr w:type="spellStart"/>
            <w:r w:rsidRPr="003D6821">
              <w:rPr>
                <w:sz w:val="24"/>
                <w:szCs w:val="24"/>
              </w:rPr>
              <w:t>Pyło</w:t>
            </w:r>
            <w:proofErr w:type="spellEnd"/>
            <w:r w:rsidRPr="003D6821">
              <w:rPr>
                <w:sz w:val="24"/>
                <w:szCs w:val="24"/>
              </w:rPr>
              <w:t xml:space="preserve"> i </w:t>
            </w:r>
            <w:proofErr w:type="spellStart"/>
            <w:r w:rsidRPr="003D6821">
              <w:rPr>
                <w:sz w:val="24"/>
                <w:szCs w:val="24"/>
              </w:rPr>
              <w:t>wodooszczelność</w:t>
            </w:r>
            <w:proofErr w:type="spellEnd"/>
            <w:r w:rsidRPr="003D6821">
              <w:rPr>
                <w:sz w:val="24"/>
                <w:szCs w:val="24"/>
              </w:rPr>
              <w:t xml:space="preserve"> minimum: IP68</w:t>
            </w:r>
          </w:p>
          <w:p w:rsidR="00903C3D" w:rsidRPr="003D6821" w:rsidRDefault="00903C3D" w:rsidP="00903C3D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- Oprogramowanie w języku polskim umożliwiające pomiar, tyczenie, tyczenie osi, obliczenia geodezyjne, generowanie raportów z pomiaru GPS zgodnie z obowiązującymi standardami technicznymi.</w:t>
            </w:r>
          </w:p>
          <w:p w:rsidR="00903C3D" w:rsidRPr="003D6821" w:rsidRDefault="00903C3D" w:rsidP="00903C3D">
            <w:pPr>
              <w:rPr>
                <w:i/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Oprogramowanie wewnętrzne to samo co w</w:t>
            </w:r>
            <w:r w:rsidRPr="003D6821">
              <w:rPr>
                <w:i/>
                <w:sz w:val="24"/>
                <w:szCs w:val="24"/>
              </w:rPr>
              <w:t xml:space="preserve"> [Zestawie zmotoryzowanego jednoosobowego tachimetru </w:t>
            </w:r>
            <w:proofErr w:type="spellStart"/>
            <w:r w:rsidRPr="003D6821">
              <w:rPr>
                <w:i/>
                <w:sz w:val="24"/>
                <w:szCs w:val="24"/>
              </w:rPr>
              <w:t>bezlustrowego</w:t>
            </w:r>
            <w:proofErr w:type="spellEnd"/>
            <w:r w:rsidRPr="003D6821">
              <w:rPr>
                <w:i/>
                <w:sz w:val="24"/>
                <w:szCs w:val="24"/>
              </w:rPr>
              <w:t xml:space="preserve"> z odbiornikiem GPS, kontrolerem 360 stopni i kontrolerem zewnętrznym- pkt. 1]. Możliwość sterowania tachimetrem.</w:t>
            </w:r>
          </w:p>
          <w:p w:rsidR="00B03947" w:rsidRPr="003D6821" w:rsidRDefault="00B03947" w:rsidP="00854782">
            <w:pPr>
              <w:rPr>
                <w:sz w:val="24"/>
                <w:szCs w:val="24"/>
              </w:rPr>
            </w:pPr>
          </w:p>
        </w:tc>
      </w:tr>
      <w:tr w:rsidR="003D6821" w:rsidRPr="003D6821" w:rsidTr="00854782">
        <w:trPr>
          <w:trHeight w:val="285"/>
        </w:trPr>
        <w:tc>
          <w:tcPr>
            <w:tcW w:w="19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B03947" w:rsidRPr="003D6821" w:rsidRDefault="00B03947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Akcesoria: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2 x Bateria do odbiornika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Walizka transportowa do odbiornika z kontrolerem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lastRenderedPageBreak/>
              <w:t>2 x Bateria do kontrolera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uchwyt umożliwiający montaż kontrolera na tyczce</w:t>
            </w:r>
          </w:p>
          <w:p w:rsidR="00B03947" w:rsidRPr="003D6821" w:rsidRDefault="00B03947" w:rsidP="00B03947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1 x Tyczka teleskopowa z włókna węglowego min 2m</w:t>
            </w:r>
          </w:p>
          <w:p w:rsidR="00B03947" w:rsidRPr="003D6821" w:rsidRDefault="00B03947" w:rsidP="005176BE">
            <w:pPr>
              <w:jc w:val="both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2 x Ładowarka sieciowa z okabl</w:t>
            </w:r>
            <w:r w:rsidR="005176BE">
              <w:rPr>
                <w:sz w:val="24"/>
                <w:szCs w:val="24"/>
              </w:rPr>
              <w:t>owaniem do baterii odbiornika i </w:t>
            </w:r>
            <w:r w:rsidRPr="003D6821">
              <w:rPr>
                <w:sz w:val="24"/>
                <w:szCs w:val="24"/>
              </w:rPr>
              <w:t>kontrolera  min. 2 stanowiskowa</w:t>
            </w:r>
            <w:r w:rsidR="00335CEA" w:rsidRPr="003D6821">
              <w:rPr>
                <w:sz w:val="24"/>
                <w:szCs w:val="24"/>
              </w:rPr>
              <w:t>. A</w:t>
            </w:r>
            <w:r w:rsidRPr="003D6821">
              <w:rPr>
                <w:sz w:val="24"/>
                <w:szCs w:val="24"/>
              </w:rPr>
              <w:t>lternatywnie jeżeli producent przewidział zamienne stosowanie wymiennych (tych samych) baterii w odbiorniku i kontrolerze dopuszcza się zaoferowanie tylko jednej ładowarki sieciowej z okablowaniem o i</w:t>
            </w:r>
            <w:r w:rsidR="005176BE">
              <w:rPr>
                <w:sz w:val="24"/>
                <w:szCs w:val="24"/>
              </w:rPr>
              <w:t>le wyposażona jest ona w min. 4 </w:t>
            </w:r>
            <w:r w:rsidRPr="003D6821">
              <w:rPr>
                <w:sz w:val="24"/>
                <w:szCs w:val="24"/>
              </w:rPr>
              <w:t>stanowiska do ładowania baterii</w:t>
            </w:r>
          </w:p>
        </w:tc>
      </w:tr>
      <w:tr w:rsidR="003D6821" w:rsidRPr="003D6821" w:rsidTr="00854782">
        <w:trPr>
          <w:trHeight w:val="135"/>
        </w:trPr>
        <w:tc>
          <w:tcPr>
            <w:tcW w:w="19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B03947" w:rsidRPr="003D6821" w:rsidRDefault="00B03947" w:rsidP="008547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lastRenderedPageBreak/>
              <w:t>Gwarancja: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B03947" w:rsidRPr="003D6821" w:rsidRDefault="00335CEA" w:rsidP="002C4E66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Min. 1 rok </w:t>
            </w:r>
            <w:r w:rsidR="00B03947" w:rsidRPr="003D6821">
              <w:rPr>
                <w:sz w:val="24"/>
                <w:szCs w:val="24"/>
              </w:rPr>
              <w:t xml:space="preserve"> gwarancji </w:t>
            </w:r>
          </w:p>
        </w:tc>
      </w:tr>
      <w:tr w:rsidR="003D6821" w:rsidRPr="003D6821" w:rsidTr="00854782">
        <w:trPr>
          <w:trHeight w:val="104"/>
        </w:trPr>
        <w:tc>
          <w:tcPr>
            <w:tcW w:w="19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B03947" w:rsidRPr="003D6821" w:rsidRDefault="00B03947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b/>
                <w:sz w:val="24"/>
                <w:szCs w:val="24"/>
              </w:rPr>
              <w:t>Dostęp do poprawek: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E8697D" w:rsidRPr="003D6821" w:rsidRDefault="00E8697D" w:rsidP="005176BE">
            <w:pPr>
              <w:jc w:val="both"/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>Bezpłatny dostęp do poprawek powierzchniowych z sieci stacji referencyjnych na min. 5 lat dla wszystkich zestawów GNSS (zasięg obejmujący całą Polskę)</w:t>
            </w:r>
          </w:p>
        </w:tc>
      </w:tr>
      <w:tr w:rsidR="003D6821" w:rsidRPr="003D6821" w:rsidTr="003E1722">
        <w:trPr>
          <w:trHeight w:val="720"/>
        </w:trPr>
        <w:tc>
          <w:tcPr>
            <w:tcW w:w="1910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B03947" w:rsidRPr="003D6821" w:rsidRDefault="00B03947" w:rsidP="0085478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Aktualizacja oprogramowania:</w:t>
            </w:r>
          </w:p>
        </w:tc>
        <w:tc>
          <w:tcPr>
            <w:tcW w:w="724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B03947" w:rsidRPr="003D6821" w:rsidRDefault="00787E43" w:rsidP="00032ADD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sz w:val="24"/>
                <w:szCs w:val="24"/>
              </w:rPr>
              <w:t xml:space="preserve">Bezpłatna aktualizacja oprogramowania min. </w:t>
            </w:r>
            <w:r w:rsidR="00B03947" w:rsidRPr="003D6821">
              <w:rPr>
                <w:rFonts w:eastAsia="Calibri" w:cs="Calibri"/>
                <w:sz w:val="24"/>
                <w:szCs w:val="24"/>
              </w:rPr>
              <w:t>5 lat</w:t>
            </w:r>
          </w:p>
          <w:p w:rsidR="003E1722" w:rsidRPr="003D6821" w:rsidRDefault="003E1722" w:rsidP="00032ADD">
            <w:pPr>
              <w:jc w:val="both"/>
              <w:rPr>
                <w:sz w:val="24"/>
                <w:szCs w:val="24"/>
              </w:rPr>
            </w:pPr>
          </w:p>
        </w:tc>
      </w:tr>
      <w:tr w:rsidR="003D6821" w:rsidRPr="003D6821" w:rsidTr="003E1722">
        <w:trPr>
          <w:trHeight w:val="385"/>
        </w:trPr>
        <w:tc>
          <w:tcPr>
            <w:tcW w:w="19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3E1722" w:rsidRPr="003D6821" w:rsidRDefault="003E1722" w:rsidP="00854782">
            <w:pPr>
              <w:rPr>
                <w:rFonts w:eastAsia="Calibri" w:cs="Calibri"/>
                <w:b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Wymagania dodatkowe: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3E1722" w:rsidRPr="003D6821" w:rsidRDefault="003E1722" w:rsidP="00032ADD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sz w:val="24"/>
                <w:szCs w:val="24"/>
              </w:rPr>
              <w:t>Oprog</w:t>
            </w:r>
            <w:r w:rsidR="005B166B" w:rsidRPr="003D6821">
              <w:rPr>
                <w:rFonts w:eastAsia="Calibri" w:cs="Calibri"/>
                <w:sz w:val="24"/>
                <w:szCs w:val="24"/>
              </w:rPr>
              <w:t>ramowanie, kontroler, odbiornik oraz</w:t>
            </w:r>
            <w:r w:rsidRPr="003D6821">
              <w:rPr>
                <w:rFonts w:eastAsia="Calibri" w:cs="Calibri"/>
                <w:sz w:val="24"/>
                <w:szCs w:val="24"/>
              </w:rPr>
              <w:t xml:space="preserve"> akcesoria tego samego producenta.</w:t>
            </w:r>
          </w:p>
        </w:tc>
      </w:tr>
    </w:tbl>
    <w:p w:rsidR="00B03947" w:rsidRPr="003D6821" w:rsidRDefault="00B03947" w:rsidP="00B03947">
      <w:pPr>
        <w:pStyle w:val="Akapitzlist"/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876E5D" w:rsidRPr="00876E5D" w:rsidRDefault="00876E5D" w:rsidP="00ED6D20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b/>
          <w:sz w:val="24"/>
        </w:rPr>
      </w:pPr>
      <w:r w:rsidRPr="00876E5D">
        <w:rPr>
          <w:rFonts w:eastAsia="Calibri" w:cs="Calibri"/>
          <w:b/>
          <w:sz w:val="24"/>
        </w:rPr>
        <w:t xml:space="preserve">Oprogramowanie do opracowywania chmur punktów 3D - 2 licencje 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7080"/>
      </w:tblGrid>
      <w:tr w:rsidR="00876E5D" w:rsidRPr="00876E5D" w:rsidTr="00034EFB">
        <w:tc>
          <w:tcPr>
            <w:tcW w:w="9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spacing w:after="240"/>
              <w:jc w:val="both"/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>Przedmiotem zamówienia jest modułowe oprogramowanie zapewniające użytkownikowi chmur punktów szeroki zestaw opcji do opracowania projektów skanowania laserowego z dziedzin inżynierii, budownictwa, geodezji i innych z nimi związanych.</w:t>
            </w:r>
          </w:p>
        </w:tc>
      </w:tr>
      <w:tr w:rsidR="00876E5D" w:rsidRPr="00876E5D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>Cechy ogólne:</w:t>
            </w:r>
          </w:p>
          <w:p w:rsidR="00876E5D" w:rsidRPr="00876E5D" w:rsidRDefault="00876E5D" w:rsidP="00876E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6E5D" w:rsidRPr="00876E5D" w:rsidRDefault="00876E5D" w:rsidP="00ED6D20">
            <w:pPr>
              <w:numPr>
                <w:ilvl w:val="0"/>
                <w:numId w:val="2"/>
              </w:numPr>
              <w:ind w:left="270" w:hanging="166"/>
              <w:jc w:val="both"/>
              <w:rPr>
                <w:sz w:val="24"/>
                <w:szCs w:val="24"/>
              </w:rPr>
            </w:pPr>
            <w:r w:rsidRPr="00876E5D">
              <w:rPr>
                <w:sz w:val="24"/>
                <w:szCs w:val="24"/>
              </w:rPr>
              <w:t>Import danych ze skanera</w:t>
            </w:r>
          </w:p>
          <w:p w:rsidR="00876E5D" w:rsidRPr="00876E5D" w:rsidRDefault="00876E5D" w:rsidP="00ED6D20">
            <w:pPr>
              <w:numPr>
                <w:ilvl w:val="0"/>
                <w:numId w:val="2"/>
              </w:numPr>
              <w:ind w:left="270" w:hanging="166"/>
              <w:jc w:val="both"/>
              <w:rPr>
                <w:sz w:val="24"/>
                <w:szCs w:val="24"/>
              </w:rPr>
            </w:pPr>
            <w:r w:rsidRPr="00876E5D">
              <w:rPr>
                <w:sz w:val="24"/>
                <w:szCs w:val="24"/>
              </w:rPr>
              <w:t>filtrowanie danych z pomiaru wg. odległości i intensywności sygnału odbicia</w:t>
            </w:r>
          </w:p>
          <w:p w:rsidR="00876E5D" w:rsidRPr="00876E5D" w:rsidRDefault="00876E5D" w:rsidP="00ED6D20">
            <w:pPr>
              <w:numPr>
                <w:ilvl w:val="0"/>
                <w:numId w:val="2"/>
              </w:numPr>
              <w:ind w:left="270" w:hanging="166"/>
              <w:jc w:val="both"/>
              <w:rPr>
                <w:sz w:val="24"/>
                <w:szCs w:val="24"/>
              </w:rPr>
            </w:pPr>
            <w:r w:rsidRPr="00876E5D">
              <w:rPr>
                <w:sz w:val="24"/>
                <w:szCs w:val="24"/>
              </w:rPr>
              <w:t xml:space="preserve">podgląd  3D, wyników skanowania </w:t>
            </w:r>
          </w:p>
          <w:p w:rsidR="00876E5D" w:rsidRPr="00876E5D" w:rsidRDefault="00876E5D" w:rsidP="00ED6D20">
            <w:pPr>
              <w:numPr>
                <w:ilvl w:val="0"/>
                <w:numId w:val="2"/>
              </w:numPr>
              <w:spacing w:line="276" w:lineRule="auto"/>
              <w:ind w:left="270" w:hanging="166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tworzenie panoramy ze zdjęć cyfrowych </w:t>
            </w:r>
          </w:p>
        </w:tc>
      </w:tr>
      <w:tr w:rsidR="00876E5D" w:rsidRPr="00876E5D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>Orientacja (łączenie) chmur punktów do wspólnego układu współrzędnych poprzez:</w:t>
            </w:r>
          </w:p>
          <w:p w:rsidR="00876E5D" w:rsidRPr="00876E5D" w:rsidRDefault="00876E5D" w:rsidP="00876E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6E5D" w:rsidRPr="00876E5D" w:rsidRDefault="00876E5D" w:rsidP="00ED6D20">
            <w:pPr>
              <w:numPr>
                <w:ilvl w:val="0"/>
                <w:numId w:val="3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rozpoznawanie i rejestrację tarcz i sygnałów celowniczych </w:t>
            </w:r>
          </w:p>
          <w:p w:rsidR="00876E5D" w:rsidRPr="00876E5D" w:rsidRDefault="00876E5D" w:rsidP="00ED6D20">
            <w:pPr>
              <w:numPr>
                <w:ilvl w:val="0"/>
                <w:numId w:val="3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automatyczne łączenie stanowisk poprzez rozpoznanie obszarów nakładających się (bez użycia tarcz/sfer) </w:t>
            </w:r>
          </w:p>
          <w:p w:rsidR="00876E5D" w:rsidRPr="00876E5D" w:rsidRDefault="00876E5D" w:rsidP="00ED6D20">
            <w:pPr>
              <w:numPr>
                <w:ilvl w:val="0"/>
                <w:numId w:val="3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 łączenie w trybie „chmura do chmury” poprzez rozpoznawanie wskazanych wspólnych punktów charakterystycznych</w:t>
            </w:r>
          </w:p>
          <w:p w:rsidR="00876E5D" w:rsidRPr="00876E5D" w:rsidRDefault="00876E5D" w:rsidP="00ED6D20">
            <w:pPr>
              <w:numPr>
                <w:ilvl w:val="0"/>
                <w:numId w:val="3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 wprowadzanie zewnętrznych współrzędnych punktów charakterystycznych</w:t>
            </w:r>
          </w:p>
          <w:p w:rsidR="00876E5D" w:rsidRPr="00876E5D" w:rsidRDefault="00876E5D" w:rsidP="00ED6D20">
            <w:pPr>
              <w:numPr>
                <w:ilvl w:val="0"/>
                <w:numId w:val="3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 import współrzędnych z plików ASCII </w:t>
            </w:r>
          </w:p>
        </w:tc>
      </w:tr>
      <w:tr w:rsidR="00876E5D" w:rsidRPr="00876E5D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>Ocena dokładności orientacji stanowisk skanera: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6E5D" w:rsidRPr="00876E5D" w:rsidRDefault="00876E5D" w:rsidP="00ED6D20">
            <w:pPr>
              <w:numPr>
                <w:ilvl w:val="0"/>
                <w:numId w:val="4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wartość błędu RMS</w:t>
            </w:r>
          </w:p>
          <w:p w:rsidR="00876E5D" w:rsidRPr="00876E5D" w:rsidRDefault="00876E5D" w:rsidP="00ED6D20">
            <w:pPr>
              <w:numPr>
                <w:ilvl w:val="0"/>
                <w:numId w:val="4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raport tekstowy z orientacji </w:t>
            </w:r>
          </w:p>
          <w:p w:rsidR="00876E5D" w:rsidRPr="00876E5D" w:rsidRDefault="00876E5D" w:rsidP="00876E5D">
            <w:pPr>
              <w:ind w:left="270" w:hanging="155"/>
              <w:jc w:val="both"/>
              <w:rPr>
                <w:sz w:val="24"/>
                <w:szCs w:val="24"/>
              </w:rPr>
            </w:pPr>
          </w:p>
        </w:tc>
      </w:tr>
      <w:tr w:rsidR="00876E5D" w:rsidRPr="00876E5D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>Podgląd chmury punktów       w trybie:</w:t>
            </w:r>
          </w:p>
          <w:p w:rsidR="00876E5D" w:rsidRPr="00876E5D" w:rsidRDefault="00876E5D" w:rsidP="00876E5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6E5D" w:rsidRPr="00876E5D" w:rsidRDefault="00876E5D" w:rsidP="00ED6D20">
            <w:pPr>
              <w:numPr>
                <w:ilvl w:val="0"/>
                <w:numId w:val="5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mapowania intensywności</w:t>
            </w:r>
          </w:p>
          <w:p w:rsidR="00876E5D" w:rsidRPr="00876E5D" w:rsidRDefault="00876E5D" w:rsidP="00ED6D20">
            <w:pPr>
              <w:numPr>
                <w:ilvl w:val="0"/>
                <w:numId w:val="5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RGB wg informacji automatycznie pobranej ze zdjęć cyfrowych</w:t>
            </w:r>
          </w:p>
          <w:p w:rsidR="00876E5D" w:rsidRPr="00876E5D" w:rsidRDefault="00876E5D" w:rsidP="00ED6D20">
            <w:pPr>
              <w:numPr>
                <w:ilvl w:val="0"/>
                <w:numId w:val="5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Hipsometria </w:t>
            </w:r>
          </w:p>
          <w:p w:rsidR="00876E5D" w:rsidRPr="00876E5D" w:rsidRDefault="00876E5D" w:rsidP="00876E5D">
            <w:pPr>
              <w:ind w:left="270" w:hanging="155"/>
              <w:jc w:val="both"/>
              <w:rPr>
                <w:sz w:val="24"/>
                <w:szCs w:val="24"/>
              </w:rPr>
            </w:pPr>
          </w:p>
        </w:tc>
      </w:tr>
      <w:tr w:rsidR="00876E5D" w:rsidRPr="00876E5D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lastRenderedPageBreak/>
              <w:t xml:space="preserve">Dołączanie zewnętrznych zdjęć cyfrowych do chmury punktów . </w:t>
            </w:r>
          </w:p>
          <w:p w:rsidR="00876E5D" w:rsidRPr="00876E5D" w:rsidRDefault="00876E5D" w:rsidP="00876E5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6E5D" w:rsidRPr="00876E5D" w:rsidRDefault="00876E5D" w:rsidP="00ED6D20">
            <w:pPr>
              <w:numPr>
                <w:ilvl w:val="0"/>
                <w:numId w:val="2"/>
              </w:numPr>
              <w:spacing w:line="276" w:lineRule="auto"/>
              <w:ind w:left="270" w:hanging="16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generowanie obrazów </w:t>
            </w:r>
            <w:proofErr w:type="spellStart"/>
            <w:r w:rsidRPr="00876E5D">
              <w:rPr>
                <w:rFonts w:eastAsia="Calibri"/>
                <w:sz w:val="24"/>
                <w:szCs w:val="24"/>
                <w:lang w:eastAsia="en-US"/>
              </w:rPr>
              <w:t>ortofoto</w:t>
            </w:r>
            <w:proofErr w:type="spellEnd"/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876E5D">
              <w:rPr>
                <w:rFonts w:eastAsia="Calibri"/>
                <w:sz w:val="24"/>
                <w:szCs w:val="24"/>
                <w:lang w:eastAsia="en-US"/>
              </w:rPr>
              <w:t>GeoTIFF</w:t>
            </w:r>
            <w:proofErr w:type="spellEnd"/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</w:p>
          <w:p w:rsidR="00876E5D" w:rsidRPr="00876E5D" w:rsidRDefault="00876E5D" w:rsidP="00876E5D">
            <w:pPr>
              <w:ind w:left="270" w:hanging="166"/>
              <w:jc w:val="both"/>
              <w:rPr>
                <w:sz w:val="24"/>
                <w:szCs w:val="24"/>
              </w:rPr>
            </w:pPr>
          </w:p>
        </w:tc>
      </w:tr>
      <w:tr w:rsidR="00876E5D" w:rsidRPr="00876E5D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 xml:space="preserve">Funkcje modelowania 2D/3D: </w:t>
            </w:r>
          </w:p>
          <w:p w:rsidR="00876E5D" w:rsidRPr="00876E5D" w:rsidRDefault="00876E5D" w:rsidP="00876E5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6E5D" w:rsidRPr="00876E5D" w:rsidRDefault="00876E5D" w:rsidP="00ED6D20">
            <w:pPr>
              <w:numPr>
                <w:ilvl w:val="0"/>
                <w:numId w:val="6"/>
              </w:numPr>
              <w:ind w:left="270" w:hanging="1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modelowanie podstawowych brył (oraz prostych, krzywych i płaszczyzn) poprzez wpasowanie w chmurę punktów metodą najmniejszych kwadratów</w:t>
            </w:r>
          </w:p>
          <w:p w:rsidR="00876E5D" w:rsidRPr="00876E5D" w:rsidRDefault="00876E5D" w:rsidP="00ED6D20">
            <w:pPr>
              <w:numPr>
                <w:ilvl w:val="0"/>
                <w:numId w:val="6"/>
              </w:numPr>
              <w:ind w:left="270" w:hanging="1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modelowanie rur i kształtek stalowych (np. kątowniki, dwuteowniki, itd.)  poprzez wpasowanie w chmurę punktów metodą najmniejszych kwadratów</w:t>
            </w:r>
          </w:p>
          <w:p w:rsidR="00876E5D" w:rsidRPr="00876E5D" w:rsidRDefault="00876E5D" w:rsidP="00ED6D20">
            <w:pPr>
              <w:numPr>
                <w:ilvl w:val="0"/>
                <w:numId w:val="6"/>
              </w:numPr>
              <w:spacing w:line="276" w:lineRule="auto"/>
              <w:ind w:left="270" w:hanging="1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automatyczne generowanie krawędzi w chmurze punktów </w:t>
            </w:r>
          </w:p>
          <w:p w:rsidR="00876E5D" w:rsidRPr="00876E5D" w:rsidRDefault="00876E5D" w:rsidP="00ED6D20">
            <w:pPr>
              <w:numPr>
                <w:ilvl w:val="0"/>
                <w:numId w:val="6"/>
              </w:numPr>
              <w:spacing w:line="276" w:lineRule="auto"/>
              <w:ind w:left="270" w:hanging="1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automatyczne wyszukiwanie powierzchni w celu eliminacji elementów odstających od terenu (zakrzaczenie, samochody </w:t>
            </w:r>
            <w:proofErr w:type="spellStart"/>
            <w:r w:rsidRPr="00876E5D">
              <w:rPr>
                <w:rFonts w:eastAsia="Calibri"/>
                <w:sz w:val="24"/>
                <w:szCs w:val="24"/>
                <w:lang w:eastAsia="en-US"/>
              </w:rPr>
              <w:t>itd</w:t>
            </w:r>
            <w:proofErr w:type="spellEnd"/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</w:p>
          <w:p w:rsidR="00876E5D" w:rsidRPr="00876E5D" w:rsidRDefault="00876E5D" w:rsidP="00ED6D20">
            <w:pPr>
              <w:numPr>
                <w:ilvl w:val="0"/>
                <w:numId w:val="6"/>
              </w:numPr>
              <w:spacing w:line="276" w:lineRule="auto"/>
              <w:ind w:left="270" w:hanging="1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automatyczne generowanie przekrojów poprzecznych w chmurze punktów wzdłuż zdefiniowanej osi </w:t>
            </w:r>
          </w:p>
          <w:p w:rsidR="00876E5D" w:rsidRPr="00876E5D" w:rsidRDefault="00876E5D" w:rsidP="00ED6D20">
            <w:pPr>
              <w:numPr>
                <w:ilvl w:val="0"/>
                <w:numId w:val="6"/>
              </w:numPr>
              <w:spacing w:line="276" w:lineRule="auto"/>
              <w:ind w:left="270" w:hanging="1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tworzenie biblioteki  modeli 3d użytkownika  </w:t>
            </w:r>
          </w:p>
        </w:tc>
      </w:tr>
      <w:tr w:rsidR="00876E5D" w:rsidRPr="00876E5D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 xml:space="preserve">Weryfikacja konstrukcji: </w:t>
            </w:r>
          </w:p>
          <w:p w:rsidR="00876E5D" w:rsidRPr="00876E5D" w:rsidRDefault="00876E5D" w:rsidP="00876E5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6E5D" w:rsidRPr="00876E5D" w:rsidRDefault="00876E5D" w:rsidP="00ED6D20">
            <w:pPr>
              <w:numPr>
                <w:ilvl w:val="0"/>
                <w:numId w:val="7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porównanie chmury punktów z obiektami w plikach programów CAD</w:t>
            </w:r>
          </w:p>
          <w:p w:rsidR="00876E5D" w:rsidRPr="00876E5D" w:rsidRDefault="00876E5D" w:rsidP="00ED6D20">
            <w:pPr>
              <w:numPr>
                <w:ilvl w:val="2"/>
                <w:numId w:val="7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detekcja odchyleń od projektowanej geometrii</w:t>
            </w:r>
          </w:p>
          <w:p w:rsidR="00876E5D" w:rsidRPr="00876E5D" w:rsidRDefault="00876E5D" w:rsidP="00ED6D20">
            <w:pPr>
              <w:numPr>
                <w:ilvl w:val="2"/>
                <w:numId w:val="7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generator kolizji (podświetlanie kolidujących punktów chmury lub obiektów)</w:t>
            </w:r>
          </w:p>
        </w:tc>
      </w:tr>
      <w:tr w:rsidR="00876E5D" w:rsidRPr="00876E5D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 xml:space="preserve">Modelowanie siatek TIN: </w:t>
            </w:r>
          </w:p>
          <w:p w:rsidR="00876E5D" w:rsidRPr="00876E5D" w:rsidRDefault="00876E5D" w:rsidP="00876E5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6E5D" w:rsidRPr="00876E5D" w:rsidRDefault="00876E5D" w:rsidP="00ED6D20">
            <w:pPr>
              <w:numPr>
                <w:ilvl w:val="0"/>
                <w:numId w:val="7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zagęszczanie i rozrzedzanie siatki</w:t>
            </w:r>
          </w:p>
          <w:p w:rsidR="00876E5D" w:rsidRPr="00876E5D" w:rsidRDefault="00876E5D" w:rsidP="00ED6D20">
            <w:pPr>
              <w:numPr>
                <w:ilvl w:val="0"/>
                <w:numId w:val="7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krawędzie nieciągłości</w:t>
            </w:r>
          </w:p>
          <w:p w:rsidR="00876E5D" w:rsidRPr="00876E5D" w:rsidRDefault="00876E5D" w:rsidP="00ED6D20">
            <w:pPr>
              <w:numPr>
                <w:ilvl w:val="0"/>
                <w:numId w:val="7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generowanie warstwic i przekrojów </w:t>
            </w:r>
          </w:p>
          <w:p w:rsidR="00876E5D" w:rsidRPr="00876E5D" w:rsidRDefault="00876E5D" w:rsidP="00ED6D20">
            <w:pPr>
              <w:numPr>
                <w:ilvl w:val="0"/>
                <w:numId w:val="7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automatyczne generowanie krawędzi z modelu </w:t>
            </w:r>
          </w:p>
          <w:p w:rsidR="00876E5D" w:rsidRPr="00876E5D" w:rsidRDefault="00876E5D" w:rsidP="00ED6D20">
            <w:pPr>
              <w:numPr>
                <w:ilvl w:val="0"/>
                <w:numId w:val="7"/>
              </w:numPr>
              <w:spacing w:line="276" w:lineRule="auto"/>
              <w:ind w:left="270" w:hanging="1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narzędzia wygładzania modelu siatkowego </w:t>
            </w:r>
          </w:p>
        </w:tc>
      </w:tr>
      <w:tr w:rsidR="00876E5D" w:rsidRPr="00876E5D" w:rsidTr="00034EFB">
        <w:tc>
          <w:tcPr>
            <w:tcW w:w="9157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 xml:space="preserve">Generowanie animacji wideo przez chmurę punktów i obiekty wektorowe </w:t>
            </w:r>
          </w:p>
          <w:p w:rsidR="00876E5D" w:rsidRPr="00876E5D" w:rsidRDefault="00876E5D" w:rsidP="00876E5D">
            <w:pPr>
              <w:rPr>
                <w:sz w:val="24"/>
                <w:szCs w:val="24"/>
              </w:rPr>
            </w:pPr>
          </w:p>
        </w:tc>
      </w:tr>
      <w:tr w:rsidR="00876E5D" w:rsidRPr="00106417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>Import danych (formaty):</w:t>
            </w:r>
          </w:p>
          <w:p w:rsidR="00876E5D" w:rsidRPr="00876E5D" w:rsidRDefault="00876E5D" w:rsidP="00876E5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6E5D" w:rsidRPr="00876E5D" w:rsidRDefault="00876E5D" w:rsidP="00ED6D20">
            <w:pPr>
              <w:numPr>
                <w:ilvl w:val="0"/>
                <w:numId w:val="8"/>
              </w:numPr>
              <w:spacing w:line="276" w:lineRule="auto"/>
              <w:ind w:left="270" w:hanging="1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ASCII (XYZ, PTS, PTX, TXT, formaty definiowane przez użytkownika)</w:t>
            </w:r>
          </w:p>
          <w:p w:rsidR="00876E5D" w:rsidRPr="00876E5D" w:rsidRDefault="00876E5D" w:rsidP="00ED6D20">
            <w:pPr>
              <w:numPr>
                <w:ilvl w:val="0"/>
                <w:numId w:val="8"/>
              </w:numPr>
              <w:spacing w:line="276" w:lineRule="auto"/>
              <w:ind w:left="270" w:hanging="165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876E5D">
              <w:rPr>
                <w:rFonts w:eastAsia="Calibri"/>
                <w:sz w:val="24"/>
                <w:szCs w:val="24"/>
                <w:lang w:val="en-US" w:eastAsia="en-US"/>
              </w:rPr>
              <w:t>zfs</w:t>
            </w:r>
            <w:proofErr w:type="spellEnd"/>
            <w:r w:rsidRPr="00876E5D">
              <w:rPr>
                <w:rFonts w:eastAsia="Calibri"/>
                <w:sz w:val="24"/>
                <w:szCs w:val="24"/>
                <w:lang w:val="en-US" w:eastAsia="en-US"/>
              </w:rPr>
              <w:t xml:space="preserve"> , PTG, E57, LAS , </w:t>
            </w:r>
            <w:proofErr w:type="spellStart"/>
            <w:r w:rsidRPr="00876E5D">
              <w:rPr>
                <w:rFonts w:eastAsia="Calibri"/>
                <w:sz w:val="24"/>
                <w:szCs w:val="24"/>
                <w:lang w:val="en-US" w:eastAsia="en-US"/>
              </w:rPr>
              <w:t>LandXML</w:t>
            </w:r>
            <w:proofErr w:type="spellEnd"/>
            <w:r w:rsidRPr="00876E5D">
              <w:rPr>
                <w:rFonts w:eastAsia="Calibri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876E5D" w:rsidRPr="00876E5D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>Export danych (formaty):</w:t>
            </w:r>
          </w:p>
          <w:p w:rsidR="00876E5D" w:rsidRPr="00876E5D" w:rsidRDefault="00876E5D" w:rsidP="00876E5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6E5D" w:rsidRPr="00876E5D" w:rsidRDefault="00876E5D" w:rsidP="00ED6D20">
            <w:pPr>
              <w:numPr>
                <w:ilvl w:val="0"/>
                <w:numId w:val="9"/>
              </w:numPr>
              <w:spacing w:line="276" w:lineRule="auto"/>
              <w:ind w:left="270" w:hanging="1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ASCII (XYZ,  PTS, PTX, TXT, formaty definiowane przez użytkownika)</w:t>
            </w:r>
          </w:p>
          <w:p w:rsidR="00876E5D" w:rsidRPr="00876E5D" w:rsidRDefault="00876E5D" w:rsidP="00ED6D20">
            <w:pPr>
              <w:numPr>
                <w:ilvl w:val="0"/>
                <w:numId w:val="9"/>
              </w:numPr>
              <w:spacing w:line="276" w:lineRule="auto"/>
              <w:ind w:left="270" w:hanging="1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DXF  /PTG</w:t>
            </w:r>
          </w:p>
          <w:p w:rsidR="00876E5D" w:rsidRPr="00876E5D" w:rsidRDefault="00876E5D" w:rsidP="00ED6D20">
            <w:pPr>
              <w:numPr>
                <w:ilvl w:val="0"/>
                <w:numId w:val="9"/>
              </w:numPr>
              <w:spacing w:line="276" w:lineRule="auto"/>
              <w:ind w:left="270" w:hanging="1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6E5D">
              <w:rPr>
                <w:rFonts w:eastAsia="Calibri"/>
                <w:sz w:val="24"/>
                <w:szCs w:val="24"/>
                <w:lang w:eastAsia="en-US"/>
              </w:rPr>
              <w:t>TIFF, JPEG</w:t>
            </w:r>
          </w:p>
          <w:p w:rsidR="00876E5D" w:rsidRPr="00876E5D" w:rsidRDefault="00876E5D" w:rsidP="00ED6D20">
            <w:pPr>
              <w:numPr>
                <w:ilvl w:val="0"/>
                <w:numId w:val="9"/>
              </w:numPr>
              <w:spacing w:line="276" w:lineRule="auto"/>
              <w:ind w:left="270" w:hanging="1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76E5D">
              <w:rPr>
                <w:rFonts w:eastAsia="Calibri"/>
                <w:sz w:val="24"/>
                <w:szCs w:val="24"/>
                <w:lang w:eastAsia="en-US"/>
              </w:rPr>
              <w:t>LandXML</w:t>
            </w:r>
            <w:proofErr w:type="spellEnd"/>
            <w:r w:rsidRPr="00876E5D">
              <w:rPr>
                <w:rFonts w:eastAsia="Calibri"/>
                <w:sz w:val="24"/>
                <w:szCs w:val="24"/>
                <w:lang w:eastAsia="en-US"/>
              </w:rPr>
              <w:t xml:space="preserve"> , E57 </w:t>
            </w:r>
          </w:p>
        </w:tc>
      </w:tr>
      <w:tr w:rsidR="00876E5D" w:rsidRPr="00876E5D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6E5D" w:rsidRPr="00876E5D" w:rsidRDefault="00876E5D" w:rsidP="00876E5D">
            <w:pPr>
              <w:rPr>
                <w:b/>
                <w:bCs/>
                <w:sz w:val="24"/>
                <w:szCs w:val="24"/>
              </w:rPr>
            </w:pPr>
            <w:r w:rsidRPr="00876E5D">
              <w:rPr>
                <w:b/>
                <w:bCs/>
                <w:sz w:val="24"/>
                <w:szCs w:val="24"/>
              </w:rPr>
              <w:t xml:space="preserve">Informacje dodatkowe: </w:t>
            </w:r>
          </w:p>
          <w:p w:rsidR="00876E5D" w:rsidRPr="00876E5D" w:rsidRDefault="00876E5D" w:rsidP="00876E5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6E5D" w:rsidRPr="00876E5D" w:rsidRDefault="00876E5D" w:rsidP="00876E5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Dostawie podlegają</w:t>
            </w:r>
            <w:r w:rsidRPr="00876E5D">
              <w:rPr>
                <w:bCs/>
                <w:sz w:val="24"/>
                <w:szCs w:val="24"/>
              </w:rPr>
              <w:t xml:space="preserve"> licencje oprogramowania na dwa stanowiska komputerowe na min 6 lat. Wszystkie programy (moduły) powinny współpracować ze sobą w zakresie wymiany danych. </w:t>
            </w:r>
            <w:r w:rsidRPr="00876E5D">
              <w:rPr>
                <w:sz w:val="24"/>
                <w:szCs w:val="24"/>
              </w:rPr>
              <w:t>Praca pod kontrolą systemu Windows 7, 8, 10 (64 bit)</w:t>
            </w:r>
          </w:p>
        </w:tc>
      </w:tr>
    </w:tbl>
    <w:p w:rsidR="00876E5D" w:rsidRDefault="00876E5D" w:rsidP="00B03947">
      <w:pPr>
        <w:pStyle w:val="Akapitzlist"/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8B1D65" w:rsidRPr="008B1D65" w:rsidRDefault="008B1D65" w:rsidP="00ED6D2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 w:rsidRPr="008B1D65">
        <w:rPr>
          <w:rFonts w:eastAsia="Calibri"/>
          <w:b/>
          <w:sz w:val="24"/>
        </w:rPr>
        <w:lastRenderedPageBreak/>
        <w:t>Aplikacja do infrastruktury informacji geograficznej funkcjonującej w Polsce z </w:t>
      </w:r>
      <w:r w:rsidRPr="00106417">
        <w:rPr>
          <w:rFonts w:eastAsia="Calibri"/>
          <w:b/>
          <w:sz w:val="24"/>
        </w:rPr>
        <w:t>ukierunkowaniem na Ewidencję Gruntów i Budynków - pakiet licencji dla 17 komputerów</w:t>
      </w:r>
      <w:r w:rsidR="004B5134" w:rsidRPr="00106417">
        <w:rPr>
          <w:rFonts w:eastAsia="Calibri"/>
          <w:b/>
          <w:sz w:val="24"/>
        </w:rPr>
        <w:t xml:space="preserve"> – 1 sztuka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7726"/>
      </w:tblGrid>
      <w:tr w:rsidR="008B1D65" w:rsidRPr="008D27BF" w:rsidTr="00034EFB">
        <w:trPr>
          <w:trHeight w:val="781"/>
        </w:trPr>
        <w:tc>
          <w:tcPr>
            <w:tcW w:w="9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8B1D65" w:rsidRPr="008D27BF" w:rsidRDefault="008B1D65" w:rsidP="00034EF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B1D65" w:rsidRPr="008D27BF" w:rsidTr="00034EFB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CCCCCC"/>
            <w:hideMark/>
          </w:tcPr>
          <w:p w:rsidR="008B1D65" w:rsidRPr="008D27BF" w:rsidRDefault="008B1D65" w:rsidP="00034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Zgodność aplikacji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:rsidR="008B1D65" w:rsidRPr="008D27BF" w:rsidRDefault="008B1D65" w:rsidP="00034E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Oprogramowanie powinno cechować się zgodnością z aktualnymi regulacjami prawnymi dotyczącymi Ewidencji Gruntów i Budynków, w szczególności z: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0"/>
              </w:numPr>
              <w:ind w:left="187" w:hanging="18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Rozporządzeniem Ministra Rozwo</w:t>
            </w:r>
            <w:r>
              <w:rPr>
                <w:rFonts w:eastAsia="Calibri"/>
                <w:sz w:val="24"/>
                <w:szCs w:val="24"/>
                <w:lang w:eastAsia="en-US"/>
              </w:rPr>
              <w:t>ju Regionalnego i Budownictwa w </w:t>
            </w:r>
            <w:r w:rsidRPr="008D27BF">
              <w:rPr>
                <w:rFonts w:eastAsia="Calibri"/>
                <w:sz w:val="24"/>
                <w:szCs w:val="24"/>
                <w:lang w:eastAsia="en-US"/>
              </w:rPr>
              <w:t>sprawie ewidencji gruntów i budynków,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0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Rozporządzeniem Ministra Administracji i Cyfryzacji w sprawie bazy danych obiektów topograficznych oraz mapy zasadniczej.</w:t>
            </w:r>
          </w:p>
        </w:tc>
      </w:tr>
      <w:tr w:rsidR="008B1D65" w:rsidRPr="008D27BF" w:rsidTr="00034EFB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CCCCCC"/>
          </w:tcPr>
          <w:p w:rsidR="008B1D65" w:rsidRPr="008D27BF" w:rsidRDefault="008B1D65" w:rsidP="00034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Główne cechy aplikacji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:rsidR="008B1D65" w:rsidRPr="008D27BF" w:rsidRDefault="008B1D65" w:rsidP="00034EFB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Oprogramowanie powinno gwarantować: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Import danych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EGiB</w:t>
            </w:r>
            <w:proofErr w:type="spellEnd"/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 z formatu GML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Import baz GESUT i BDOT500 z GML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Wybór kodów obiektów lub grup obiektów przy eksporcie GESUT i BDOT500 do GML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Dostosowanie eksportu GML z bazy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EGiB</w:t>
            </w:r>
            <w:proofErr w:type="spellEnd"/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 do projektu ZSIN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Eksportu różnicowego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EGiB</w:t>
            </w:r>
            <w:proofErr w:type="spellEnd"/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 do formatu GML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Możliwość określenia przestrzeni nazw (numeru zbioru) dla obiektów </w:t>
            </w:r>
            <w:r w:rsidRPr="008D27BF">
              <w:rPr>
                <w:rFonts w:eastAsia="Calibri"/>
                <w:sz w:val="24"/>
                <w:szCs w:val="24"/>
                <w:lang w:eastAsia="en-US"/>
              </w:rPr>
              <w:br/>
              <w:t>GESUT i BDOT500 podczas eksportów do GML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Możliwość eksportu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centroidów</w:t>
            </w:r>
            <w:proofErr w:type="spellEnd"/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 budynków do GML z bazy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EGiB</w:t>
            </w:r>
            <w:proofErr w:type="spellEnd"/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Możliwość eksportu do SWDE konturów, u</w:t>
            </w:r>
            <w:r w:rsidRPr="008D27BF">
              <w:rPr>
                <w:rFonts w:eastAsia="Calibri" w:hint="eastAsia"/>
                <w:sz w:val="24"/>
                <w:szCs w:val="24"/>
                <w:lang w:eastAsia="en-US"/>
              </w:rPr>
              <w:t>ż</w:t>
            </w:r>
            <w:r w:rsidRPr="008D27BF">
              <w:rPr>
                <w:rFonts w:eastAsia="Calibri"/>
                <w:sz w:val="24"/>
                <w:szCs w:val="24"/>
                <w:lang w:eastAsia="en-US"/>
              </w:rPr>
              <w:t>ytków i budynków z zadanego obszaru eksportowanych działek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Możliwość i  eksportu/importu operatu przy eksporcie/imporcie obiektów z baz do/z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Shapefile</w:t>
            </w:r>
            <w:proofErr w:type="spellEnd"/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, wsadowy eksport warstw do formatu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shapefile</w:t>
            </w:r>
            <w:proofErr w:type="spellEnd"/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Możliwość importu dat utworzenia i modyfikacji działek/konturów/użytków/obiektów przy imporcie z SWDE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Dodanie do rozliczenia konturów na wskazanej działce możliwości rozliczania do podanej powierzchni, według wybranej jednostki powierzchni oraz kopiowania okienka do schowka.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Wsadowy import obiektów z pliku tekstowego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Eksport wypełnień obiektów powierzchniowych do formatu DXF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Sprawdzanie poprawności wypełnienia pól danych dodatkowych przy importach pikiet do baz GESUT i BDOT500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Przeprowadzenie analiz syntetycznych i semantycznych na obiektach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Automatycznie generowanie  identyfikatorów IIP dla obiektów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EGiB</w:t>
            </w:r>
            <w:proofErr w:type="spellEnd"/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8D27BF">
              <w:rPr>
                <w:rFonts w:eastAsia="Calibri"/>
                <w:sz w:val="24"/>
                <w:szCs w:val="24"/>
                <w:lang w:eastAsia="en-US"/>
              </w:rPr>
              <w:br/>
              <w:t>GESUT i BDOT500 oraz ich eksport do formatu GML,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Zachowanie historii zmian obiektu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Możliwość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szrafurowania</w:t>
            </w:r>
            <w:proofErr w:type="spellEnd"/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 manualnego i automatycznego działek, działki z dodatkowych baz, kontury klasyfikacyjne oraz obiektów powierzchniowych.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Umożliwia transformację do układu w jakim jest prowadzone  opracowane z innych układów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Możliwość konfiguracji na dysku sieciowym, możliwość pracy wielu użytkowników na jednym pliku sieciowo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Możliwość generalizacji rastrów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pełnokolorowych</w:t>
            </w:r>
            <w:proofErr w:type="spellEnd"/>
            <w:r w:rsidRPr="008D27BF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Możliwości wpasowania afinicznego i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ortofotograficznego</w:t>
            </w:r>
            <w:proofErr w:type="spellEnd"/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Umożliwia konwersję z formatów: BMP, PCX, TIF, CIT, JPG i RLC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Konwertuj raster 16M kolorów na 256 kolorów i Konwertuj raster 256 kolorów na 16M kolorów.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Możliwość importu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GeoTIFF</w:t>
            </w:r>
            <w:proofErr w:type="spellEnd"/>
            <w:r w:rsidRPr="008D27BF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Możliwość wstawienia informacji opisowych do rastra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Możliwość rysowania po rastrze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spacing w:after="200"/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Możliwość generalizacji rastra</w:t>
            </w:r>
          </w:p>
          <w:p w:rsidR="008B1D65" w:rsidRPr="008D27BF" w:rsidRDefault="008B1D65" w:rsidP="00ED6D20">
            <w:pPr>
              <w:pStyle w:val="Akapitzlist"/>
              <w:numPr>
                <w:ilvl w:val="0"/>
                <w:numId w:val="11"/>
              </w:numPr>
              <w:ind w:left="182" w:hanging="1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Eksport rastra do pliku graficznego BMP, PCX lub TIF</w:t>
            </w:r>
          </w:p>
        </w:tc>
      </w:tr>
      <w:tr w:rsidR="008B1D65" w:rsidRPr="008D27BF" w:rsidTr="00034EFB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8B1D65" w:rsidRPr="008D27BF" w:rsidRDefault="008B1D65" w:rsidP="00034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Dodatkowe informacje</w:t>
            </w:r>
          </w:p>
        </w:tc>
        <w:tc>
          <w:tcPr>
            <w:tcW w:w="77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8B1D65" w:rsidRPr="008D27BF" w:rsidRDefault="008B1D65" w:rsidP="00034E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>Aplikacja musi umożliwiać zainstalowanie na minimum 17 komputerach. Zamawiający powinien dostarczyć 17 jednostanowiskowych kluczy fizycznych (sprzętowych)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8B1D65" w:rsidRDefault="008B1D65" w:rsidP="00B03947">
      <w:pPr>
        <w:pStyle w:val="Akapitzlist"/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8B1D65" w:rsidRPr="008B1D65" w:rsidRDefault="008B1D65" w:rsidP="00ED6D2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</w:rPr>
      </w:pPr>
      <w:r w:rsidRPr="008B1D65">
        <w:rPr>
          <w:rFonts w:eastAsia="Calibri"/>
          <w:b/>
          <w:sz w:val="24"/>
        </w:rPr>
        <w:t>Zaawansowany program do składu publikacji</w:t>
      </w:r>
      <w:r>
        <w:rPr>
          <w:rFonts w:eastAsia="Calibri"/>
          <w:b/>
          <w:sz w:val="24"/>
        </w:rPr>
        <w:t xml:space="preserve"> - </w:t>
      </w:r>
      <w:r w:rsidRPr="008B1D65">
        <w:rPr>
          <w:rFonts w:eastAsia="Calibri"/>
          <w:b/>
          <w:sz w:val="24"/>
        </w:rPr>
        <w:t>1 sztuka</w:t>
      </w:r>
    </w:p>
    <w:p w:rsidR="008B1D65" w:rsidRPr="00FE4A8B" w:rsidRDefault="008B1D65" w:rsidP="008B1D65">
      <w:pPr>
        <w:pStyle w:val="Akapitzlist"/>
        <w:ind w:left="644"/>
        <w:rPr>
          <w:rFonts w:asciiTheme="majorHAnsi" w:hAnsiTheme="majorHAnsi"/>
          <w:b/>
          <w:sz w:val="28"/>
          <w:szCs w:val="28"/>
        </w:rPr>
      </w:pP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97"/>
      </w:tblGrid>
      <w:tr w:rsidR="008B1D65" w:rsidRPr="00FE4A8B" w:rsidTr="00034EFB">
        <w:tc>
          <w:tcPr>
            <w:tcW w:w="9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B1D65" w:rsidRPr="008B1D65" w:rsidRDefault="008B1D65" w:rsidP="00034EF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B1D65">
              <w:rPr>
                <w:rFonts w:eastAsia="Calibri"/>
                <w:b/>
                <w:sz w:val="24"/>
                <w:szCs w:val="24"/>
              </w:rPr>
              <w:t>Program komputerowy służący do projektowania, łamania, składania i przygotowywania do druku materiałów poligraficznych – szczególnie wydawnictw wielostronicowych i o skomplikowanej strukturze</w:t>
            </w:r>
          </w:p>
          <w:p w:rsidR="008B1D65" w:rsidRPr="008B1D65" w:rsidRDefault="008B1D65" w:rsidP="00034EFB">
            <w:pPr>
              <w:rPr>
                <w:sz w:val="24"/>
                <w:szCs w:val="24"/>
              </w:rPr>
            </w:pPr>
          </w:p>
        </w:tc>
      </w:tr>
      <w:tr w:rsidR="008B1D65" w:rsidRPr="00FE4A8B" w:rsidTr="003420F4">
        <w:trPr>
          <w:trHeight w:val="269"/>
        </w:trPr>
        <w:tc>
          <w:tcPr>
            <w:tcW w:w="1960" w:type="dxa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B1D65" w:rsidRPr="008B1D65" w:rsidRDefault="008B1D65" w:rsidP="00034EFB">
            <w:pPr>
              <w:rPr>
                <w:rFonts w:eastAsia="Calibri"/>
                <w:sz w:val="24"/>
                <w:szCs w:val="24"/>
              </w:rPr>
            </w:pPr>
            <w:r w:rsidRPr="008B1D65">
              <w:rPr>
                <w:rFonts w:eastAsia="Calibri"/>
                <w:b/>
                <w:sz w:val="24"/>
                <w:szCs w:val="24"/>
              </w:rPr>
              <w:t>Charakterystyka podstawowych cech oprogramowania:</w:t>
            </w:r>
          </w:p>
        </w:tc>
        <w:tc>
          <w:tcPr>
            <w:tcW w:w="7197" w:type="dxa"/>
            <w:tcBorders>
              <w:top w:val="single" w:sz="6" w:space="0" w:color="000001"/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B1D65" w:rsidRPr="003420F4" w:rsidRDefault="008B1D65" w:rsidP="00034EFB">
            <w:pPr>
              <w:pStyle w:val="Akapitzlist"/>
              <w:spacing w:line="276" w:lineRule="auto"/>
              <w:ind w:left="1068"/>
              <w:jc w:val="both"/>
              <w:rPr>
                <w:bCs/>
                <w:sz w:val="2"/>
                <w:szCs w:val="2"/>
              </w:rPr>
            </w:pPr>
          </w:p>
          <w:p w:rsidR="008B1D65" w:rsidRPr="008B1D65" w:rsidRDefault="008B1D65" w:rsidP="00ED6D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78" w:hanging="284"/>
              <w:jc w:val="both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 xml:space="preserve">Oprogramowanie musi mieć funkcje projektowania dokumentów — dystrybuowanych zarówno w formie wydruku, jak i w formatach cyfrowych. </w:t>
            </w:r>
          </w:p>
          <w:p w:rsidR="008B1D65" w:rsidRPr="008B1D65" w:rsidRDefault="008B1D65" w:rsidP="00ED6D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78" w:hanging="284"/>
              <w:jc w:val="both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Możliwość projektowania plakatów, składania książek tradycyjnych, czasopism cyfrowych, ulotek, książek w formie elektronicznej, budowania interaktywnych plików PDF i innych publikacji (np. naukowych, studenckich)</w:t>
            </w:r>
          </w:p>
          <w:p w:rsidR="008B1D65" w:rsidRPr="008B1D65" w:rsidRDefault="008B1D65" w:rsidP="00ED6D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78" w:hanging="284"/>
              <w:jc w:val="both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Możliwość prz</w:t>
            </w:r>
            <w:r w:rsidR="005056FC">
              <w:rPr>
                <w:bCs/>
                <w:sz w:val="24"/>
                <w:szCs w:val="24"/>
              </w:rPr>
              <w:t xml:space="preserve">ygotowania plików kompozytowych </w:t>
            </w:r>
            <w:r w:rsidRPr="008B1D65">
              <w:rPr>
                <w:bCs/>
                <w:sz w:val="24"/>
                <w:szCs w:val="24"/>
              </w:rPr>
              <w:t>(PDF) akceptowanych przez drukarnie, tj.</w:t>
            </w:r>
          </w:p>
          <w:p w:rsidR="008B1D65" w:rsidRPr="008B1D65" w:rsidRDefault="008B1D65" w:rsidP="003420F4">
            <w:pPr>
              <w:pStyle w:val="Akapitzlist"/>
              <w:spacing w:line="276" w:lineRule="auto"/>
              <w:ind w:left="619" w:hanging="141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- opcja zmiany tekstu na krzywe</w:t>
            </w:r>
          </w:p>
          <w:p w:rsidR="008B1D65" w:rsidRDefault="008B1D65" w:rsidP="003420F4">
            <w:pPr>
              <w:pStyle w:val="Akapitzlist"/>
              <w:spacing w:line="276" w:lineRule="auto"/>
              <w:ind w:left="619" w:hanging="141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- opcje eksportu nie zmienionych z RGB grafik do profilu docelowego CMYK</w:t>
            </w:r>
          </w:p>
          <w:p w:rsidR="008B1D65" w:rsidRPr="003420F4" w:rsidRDefault="008B1D65" w:rsidP="003420F4">
            <w:pPr>
              <w:spacing w:line="276" w:lineRule="auto"/>
              <w:ind w:left="619" w:hanging="141"/>
              <w:rPr>
                <w:bCs/>
                <w:sz w:val="24"/>
                <w:szCs w:val="24"/>
              </w:rPr>
            </w:pPr>
            <w:r w:rsidRPr="003420F4">
              <w:rPr>
                <w:bCs/>
                <w:sz w:val="24"/>
                <w:szCs w:val="24"/>
              </w:rPr>
              <w:t xml:space="preserve">- funkcje eksportu do formatu PDF (spady, </w:t>
            </w:r>
            <w:proofErr w:type="spellStart"/>
            <w:r w:rsidRPr="003420F4">
              <w:rPr>
                <w:bCs/>
                <w:sz w:val="24"/>
                <w:szCs w:val="24"/>
              </w:rPr>
              <w:t>parsery</w:t>
            </w:r>
            <w:proofErr w:type="spellEnd"/>
            <w:r w:rsidRPr="003420F4">
              <w:rPr>
                <w:bCs/>
                <w:sz w:val="24"/>
                <w:szCs w:val="24"/>
              </w:rPr>
              <w:t xml:space="preserve">, linie cięcia, </w:t>
            </w:r>
            <w:proofErr w:type="spellStart"/>
            <w:r w:rsidRPr="003420F4">
              <w:rPr>
                <w:bCs/>
                <w:sz w:val="24"/>
                <w:szCs w:val="24"/>
              </w:rPr>
              <w:t>itd</w:t>
            </w:r>
            <w:proofErr w:type="spellEnd"/>
            <w:r w:rsidRPr="003420F4">
              <w:rPr>
                <w:bCs/>
                <w:sz w:val="24"/>
                <w:szCs w:val="24"/>
              </w:rPr>
              <w:t>).</w:t>
            </w:r>
          </w:p>
          <w:p w:rsidR="008B1D65" w:rsidRPr="008B1D65" w:rsidRDefault="008B1D65" w:rsidP="00ED6D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78" w:hanging="284"/>
              <w:jc w:val="both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działanie w środowisku Windows 10, 7, 8, 8.1</w:t>
            </w:r>
          </w:p>
          <w:p w:rsidR="008B1D65" w:rsidRPr="008B1D65" w:rsidRDefault="008B1D65" w:rsidP="00ED6D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78" w:hanging="284"/>
              <w:jc w:val="both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tworzenie grup kolorów ułatwiających porządkowanie próbek</w:t>
            </w:r>
          </w:p>
          <w:p w:rsidR="008B1D65" w:rsidRPr="008B1D65" w:rsidRDefault="008B1D65" w:rsidP="00ED6D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78" w:hanging="284"/>
              <w:jc w:val="both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automatyczne skalowanie efektów wraz z obiektem lub tekstem</w:t>
            </w:r>
          </w:p>
          <w:p w:rsidR="008B1D65" w:rsidRPr="008B1D65" w:rsidRDefault="008B1D65" w:rsidP="00ED6D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78" w:hanging="284"/>
              <w:jc w:val="both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funkcja umieszczania obrazów (grafiki) w tabelach</w:t>
            </w:r>
          </w:p>
          <w:p w:rsidR="008B1D65" w:rsidRPr="008B1D65" w:rsidRDefault="008B1D65" w:rsidP="00ED6D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78" w:hanging="284"/>
              <w:jc w:val="both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funkcja cieniowania akapitów</w:t>
            </w:r>
          </w:p>
          <w:p w:rsidR="008B1D65" w:rsidRPr="008B1D65" w:rsidRDefault="008B1D65" w:rsidP="00ED6D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78" w:hanging="284"/>
              <w:jc w:val="both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funkcja tworzenia interak</w:t>
            </w:r>
            <w:r w:rsidR="005056FC">
              <w:rPr>
                <w:bCs/>
                <w:sz w:val="24"/>
                <w:szCs w:val="24"/>
              </w:rPr>
              <w:t>tywnych książek w formie EPUB z </w:t>
            </w:r>
            <w:r w:rsidRPr="008B1D65">
              <w:rPr>
                <w:bCs/>
                <w:sz w:val="24"/>
                <w:szCs w:val="24"/>
              </w:rPr>
              <w:t>aktywnym tekstem</w:t>
            </w:r>
          </w:p>
          <w:p w:rsidR="008B1D65" w:rsidRPr="003420F4" w:rsidRDefault="008B1D65" w:rsidP="00ED6D2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78" w:hanging="284"/>
              <w:jc w:val="both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bezpośrednie tworzenie kodów QR w programie z możliwością zmiany ich rozmiarów</w:t>
            </w:r>
          </w:p>
          <w:p w:rsidR="008B1D65" w:rsidRPr="003420F4" w:rsidRDefault="008B1D65" w:rsidP="00CB09A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8B1D65">
              <w:rPr>
                <w:bCs/>
                <w:sz w:val="24"/>
                <w:szCs w:val="24"/>
              </w:rPr>
              <w:t>Licencja edukacyjna oprogramowania na jedno stanowisko. Forma licencji</w:t>
            </w:r>
            <w:r w:rsidR="00CB09AB">
              <w:rPr>
                <w:bCs/>
                <w:sz w:val="24"/>
                <w:szCs w:val="24"/>
              </w:rPr>
              <w:t>:</w:t>
            </w:r>
            <w:r w:rsidRPr="008B1D65">
              <w:rPr>
                <w:bCs/>
                <w:sz w:val="24"/>
                <w:szCs w:val="24"/>
              </w:rPr>
              <w:t xml:space="preserve"> wieczysta </w:t>
            </w:r>
            <w:r w:rsidR="00CB09AB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8B1D65" w:rsidRDefault="008B1D65" w:rsidP="003420F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A496A" w:rsidRDefault="00BA496A" w:rsidP="00BA496A">
      <w:pPr>
        <w:rPr>
          <w:rFonts w:eastAsia="Calibri" w:cs="Calibri"/>
          <w:b/>
          <w:sz w:val="28"/>
          <w:highlight w:val="yellow"/>
        </w:rPr>
      </w:pPr>
    </w:p>
    <w:p w:rsidR="00BA496A" w:rsidRPr="00370020" w:rsidRDefault="003009A3" w:rsidP="00260875">
      <w:pPr>
        <w:pStyle w:val="Akapitzlist"/>
        <w:numPr>
          <w:ilvl w:val="0"/>
          <w:numId w:val="47"/>
        </w:numPr>
        <w:ind w:left="284" w:hanging="426"/>
        <w:rPr>
          <w:rFonts w:eastAsia="Calibri" w:cs="Calibri"/>
          <w:b/>
          <w:sz w:val="28"/>
          <w:u w:val="single"/>
        </w:rPr>
      </w:pPr>
      <w:r w:rsidRPr="00370020">
        <w:rPr>
          <w:rFonts w:eastAsia="Calibri" w:cs="Calibri"/>
          <w:b/>
          <w:sz w:val="28"/>
          <w:u w:val="single"/>
        </w:rPr>
        <w:t>Oprogramowania specjalistyczne</w:t>
      </w:r>
      <w:r w:rsidR="00BA496A" w:rsidRPr="00370020">
        <w:rPr>
          <w:rFonts w:eastAsia="Calibri" w:cs="Calibri"/>
          <w:b/>
          <w:sz w:val="28"/>
          <w:u w:val="single"/>
        </w:rPr>
        <w:t xml:space="preserve"> do obróbki skanowania laserowego oraz opracowań </w:t>
      </w:r>
      <w:proofErr w:type="spellStart"/>
      <w:r w:rsidR="00BA496A" w:rsidRPr="00370020">
        <w:rPr>
          <w:rFonts w:eastAsia="Calibri" w:cs="Calibri"/>
          <w:b/>
          <w:sz w:val="28"/>
          <w:u w:val="single"/>
        </w:rPr>
        <w:t>geoinformatycznych</w:t>
      </w:r>
      <w:proofErr w:type="spellEnd"/>
    </w:p>
    <w:p w:rsidR="00BA496A" w:rsidRPr="003D6821" w:rsidRDefault="00BA496A" w:rsidP="00BA496A">
      <w:pPr>
        <w:rPr>
          <w:rFonts w:ascii="Calibri" w:eastAsia="Calibri" w:hAnsi="Calibri" w:cs="Calibri"/>
          <w:b/>
          <w:sz w:val="28"/>
        </w:rPr>
      </w:pPr>
    </w:p>
    <w:p w:rsidR="00116D57" w:rsidRPr="00116D57" w:rsidRDefault="00116D57" w:rsidP="00ED6D2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eastAsia="Calibri" w:cs="Calibri"/>
          <w:b/>
          <w:sz w:val="24"/>
        </w:rPr>
      </w:pPr>
      <w:r w:rsidRPr="00116D57">
        <w:rPr>
          <w:rFonts w:eastAsia="Calibri" w:cs="Calibri"/>
          <w:b/>
          <w:sz w:val="24"/>
        </w:rPr>
        <w:t xml:space="preserve">Pakiet programów </w:t>
      </w:r>
      <w:r w:rsidRPr="00106417">
        <w:rPr>
          <w:rFonts w:eastAsia="Calibri" w:cs="Calibri"/>
          <w:b/>
          <w:sz w:val="24"/>
        </w:rPr>
        <w:t>przeznaczonych do Systemów Informacji Geograficznej (GIS)  - pakiet licencji dla 17 komputerów</w:t>
      </w:r>
      <w:r w:rsidR="004B5134" w:rsidRPr="00106417">
        <w:rPr>
          <w:rFonts w:eastAsia="Calibri" w:cs="Calibri"/>
          <w:b/>
          <w:sz w:val="24"/>
        </w:rPr>
        <w:t xml:space="preserve"> – 1 sztuka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7726"/>
      </w:tblGrid>
      <w:tr w:rsidR="00116D57" w:rsidRPr="008D27BF" w:rsidTr="00034EFB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CCCCCC"/>
            <w:hideMark/>
          </w:tcPr>
          <w:p w:rsidR="00116D57" w:rsidRPr="008D27BF" w:rsidRDefault="00116D57" w:rsidP="00034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Główne cechy pakietu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:rsidR="00116D57" w:rsidRPr="008D27BF" w:rsidRDefault="00116D57" w:rsidP="00034EFB">
            <w:pPr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Aplikacja musi pozwalać na nawigację mapą cyfrową wraz z wyświetlaniem przypisanych tabeli atrybutów do wczytanych warstw przestrzennych. Oprogramowanie powinno pozwalać na obsługę dodatkowych wtyczek pozwalających na wczytywanie i wyświetlanie w oknie: 2D, 3D i przekroju, danych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LiDAR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 xml:space="preserve"> (np. aplikacja LP360) oraz umożliwiać wczytanie danych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LiDAR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 xml:space="preserve"> bez ich wykorzystania.</w:t>
            </w:r>
          </w:p>
        </w:tc>
      </w:tr>
      <w:tr w:rsidR="00116D57" w:rsidRPr="00106417" w:rsidTr="00034EFB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116D57" w:rsidRPr="008D27BF" w:rsidRDefault="00116D57" w:rsidP="00034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Główne</w:t>
            </w:r>
          </w:p>
          <w:p w:rsidR="00116D57" w:rsidRPr="008D27BF" w:rsidRDefault="00116D57" w:rsidP="00034E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możliwości pakietu</w:t>
            </w:r>
          </w:p>
        </w:tc>
        <w:tc>
          <w:tcPr>
            <w:tcW w:w="77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116D57" w:rsidRPr="008D27BF" w:rsidRDefault="00116D57" w:rsidP="00034EFB">
            <w:pPr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Oprogramowanie musi umożliwiać bezpośre</w:t>
            </w:r>
            <w:r>
              <w:rPr>
                <w:sz w:val="24"/>
                <w:szCs w:val="24"/>
                <w:lang w:eastAsia="en-US"/>
              </w:rPr>
              <w:t>dni odczyt danych wektorowych i </w:t>
            </w:r>
            <w:r w:rsidRPr="008D27BF">
              <w:rPr>
                <w:sz w:val="24"/>
                <w:szCs w:val="24"/>
                <w:lang w:eastAsia="en-US"/>
              </w:rPr>
              <w:t>rastrowych z:</w:t>
            </w:r>
          </w:p>
          <w:p w:rsidR="00116D57" w:rsidRPr="008D27BF" w:rsidRDefault="00116D57" w:rsidP="00ED6D20">
            <w:pPr>
              <w:pStyle w:val="Akapitzlist"/>
              <w:numPr>
                <w:ilvl w:val="0"/>
                <w:numId w:val="14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D27BF">
              <w:rPr>
                <w:sz w:val="24"/>
                <w:szCs w:val="24"/>
                <w:lang w:eastAsia="en-US"/>
              </w:rPr>
              <w:t>geobazy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 xml:space="preserve"> osobistej Microsoft® Access™(MDB).</w:t>
            </w:r>
          </w:p>
          <w:p w:rsidR="00116D57" w:rsidRPr="008D27BF" w:rsidRDefault="00116D57" w:rsidP="00ED6D20">
            <w:pPr>
              <w:pStyle w:val="Akapitzlist"/>
              <w:numPr>
                <w:ilvl w:val="0"/>
                <w:numId w:val="14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D27BF">
              <w:rPr>
                <w:sz w:val="24"/>
                <w:szCs w:val="24"/>
                <w:lang w:eastAsia="en-US"/>
              </w:rPr>
              <w:t>geobazy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 xml:space="preserve"> plikowej.</w:t>
            </w:r>
          </w:p>
          <w:p w:rsidR="00116D57" w:rsidRPr="008D27BF" w:rsidRDefault="00116D57" w:rsidP="00ED6D20">
            <w:pPr>
              <w:pStyle w:val="Akapitzlist"/>
              <w:numPr>
                <w:ilvl w:val="0"/>
                <w:numId w:val="14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plików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shape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>.</w:t>
            </w:r>
          </w:p>
          <w:p w:rsidR="00116D57" w:rsidRPr="008D27BF" w:rsidRDefault="00116D57" w:rsidP="00ED6D20">
            <w:pPr>
              <w:pStyle w:val="Akapitzlist"/>
              <w:numPr>
                <w:ilvl w:val="0"/>
                <w:numId w:val="14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warstwy informacyjnej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ArcInfo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>.</w:t>
            </w:r>
          </w:p>
          <w:p w:rsidR="00116D57" w:rsidRPr="008D27BF" w:rsidRDefault="00116D57" w:rsidP="00ED6D20">
            <w:pPr>
              <w:pStyle w:val="Akapitzlist"/>
              <w:numPr>
                <w:ilvl w:val="0"/>
                <w:numId w:val="14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D27BF">
              <w:rPr>
                <w:sz w:val="24"/>
                <w:szCs w:val="24"/>
                <w:lang w:eastAsia="en-US"/>
              </w:rPr>
              <w:t>Vector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 xml:space="preserve"> Product Format (VPF).</w:t>
            </w:r>
          </w:p>
          <w:p w:rsidR="00116D57" w:rsidRPr="008D27BF" w:rsidRDefault="00116D57" w:rsidP="00ED6D20">
            <w:pPr>
              <w:pStyle w:val="Akapitzlist"/>
              <w:numPr>
                <w:ilvl w:val="0"/>
                <w:numId w:val="14"/>
              </w:numPr>
              <w:ind w:left="187" w:hanging="187"/>
              <w:jc w:val="both"/>
              <w:rPr>
                <w:sz w:val="24"/>
                <w:szCs w:val="24"/>
                <w:lang w:val="en-GB" w:eastAsia="en-US"/>
              </w:rPr>
            </w:pPr>
            <w:r w:rsidRPr="008D27BF">
              <w:rPr>
                <w:sz w:val="24"/>
                <w:szCs w:val="24"/>
                <w:lang w:val="en-GB" w:eastAsia="en-US"/>
              </w:rPr>
              <w:t>OGC Web Coverage Service (WCS).</w:t>
            </w:r>
          </w:p>
          <w:p w:rsidR="00116D57" w:rsidRPr="008D27BF" w:rsidRDefault="00116D57" w:rsidP="00ED6D20">
            <w:pPr>
              <w:pStyle w:val="Akapitzlist"/>
              <w:numPr>
                <w:ilvl w:val="0"/>
                <w:numId w:val="14"/>
              </w:numPr>
              <w:ind w:left="187" w:hanging="187"/>
              <w:jc w:val="both"/>
              <w:rPr>
                <w:sz w:val="24"/>
                <w:szCs w:val="24"/>
                <w:lang w:val="en-GB" w:eastAsia="en-US"/>
              </w:rPr>
            </w:pPr>
            <w:r w:rsidRPr="008D27BF">
              <w:rPr>
                <w:sz w:val="24"/>
                <w:szCs w:val="24"/>
                <w:lang w:val="en-GB" w:eastAsia="en-US"/>
              </w:rPr>
              <w:t>OGC Web Map Server (WMS).</w:t>
            </w:r>
          </w:p>
          <w:p w:rsidR="00116D57" w:rsidRPr="008D27BF" w:rsidRDefault="00116D57" w:rsidP="00ED6D20">
            <w:pPr>
              <w:pStyle w:val="Akapitzlist"/>
              <w:numPr>
                <w:ilvl w:val="0"/>
                <w:numId w:val="14"/>
              </w:numPr>
              <w:ind w:left="187" w:hanging="187"/>
              <w:jc w:val="both"/>
              <w:rPr>
                <w:sz w:val="24"/>
                <w:szCs w:val="24"/>
                <w:lang w:val="en-GB" w:eastAsia="en-US"/>
              </w:rPr>
            </w:pPr>
            <w:r w:rsidRPr="008D27BF">
              <w:rPr>
                <w:sz w:val="24"/>
                <w:szCs w:val="24"/>
                <w:lang w:val="en-GB" w:eastAsia="en-US"/>
              </w:rPr>
              <w:t>OGC GML Simple Features Access.</w:t>
            </w:r>
          </w:p>
          <w:p w:rsidR="00116D57" w:rsidRPr="008D27BF" w:rsidRDefault="00116D57" w:rsidP="00ED6D20">
            <w:pPr>
              <w:pStyle w:val="Akapitzlist"/>
              <w:numPr>
                <w:ilvl w:val="0"/>
                <w:numId w:val="14"/>
              </w:numPr>
              <w:ind w:left="187" w:hanging="187"/>
              <w:jc w:val="both"/>
              <w:rPr>
                <w:sz w:val="24"/>
                <w:szCs w:val="24"/>
                <w:lang w:val="en-GB" w:eastAsia="en-US"/>
              </w:rPr>
            </w:pPr>
            <w:r w:rsidRPr="008D27BF">
              <w:rPr>
                <w:sz w:val="24"/>
                <w:szCs w:val="24"/>
                <w:lang w:val="en-GB" w:eastAsia="en-US"/>
              </w:rPr>
              <w:t>OGC GML Simple Features Import/Export.</w:t>
            </w:r>
          </w:p>
          <w:p w:rsidR="00116D57" w:rsidRPr="008D27BF" w:rsidRDefault="00116D57" w:rsidP="00ED6D20">
            <w:pPr>
              <w:pStyle w:val="Akapitzlist"/>
              <w:numPr>
                <w:ilvl w:val="0"/>
                <w:numId w:val="14"/>
              </w:numPr>
              <w:ind w:left="187" w:hanging="187"/>
              <w:jc w:val="both"/>
              <w:rPr>
                <w:sz w:val="24"/>
                <w:szCs w:val="24"/>
                <w:lang w:val="en-GB" w:eastAsia="en-US"/>
              </w:rPr>
            </w:pPr>
            <w:r w:rsidRPr="008D27BF">
              <w:rPr>
                <w:sz w:val="24"/>
                <w:szCs w:val="24"/>
                <w:lang w:val="en-GB" w:eastAsia="en-US"/>
              </w:rPr>
              <w:t>OGC GML Web Feature Service Access for Simple Features-Based Services.</w:t>
            </w:r>
          </w:p>
          <w:p w:rsidR="00116D57" w:rsidRPr="008D27BF" w:rsidRDefault="00116D57" w:rsidP="00ED6D20">
            <w:pPr>
              <w:pStyle w:val="Akapitzlist"/>
              <w:numPr>
                <w:ilvl w:val="0"/>
                <w:numId w:val="14"/>
              </w:numPr>
              <w:ind w:left="187" w:hanging="187"/>
              <w:jc w:val="both"/>
              <w:rPr>
                <w:sz w:val="24"/>
                <w:szCs w:val="24"/>
                <w:lang w:val="en-GB" w:eastAsia="en-US"/>
              </w:rPr>
            </w:pPr>
            <w:r w:rsidRPr="008D27BF">
              <w:rPr>
                <w:sz w:val="24"/>
                <w:szCs w:val="24"/>
                <w:lang w:val="en-GB" w:eastAsia="en-US"/>
              </w:rPr>
              <w:t>Network Common Data Form (</w:t>
            </w:r>
            <w:proofErr w:type="spellStart"/>
            <w:r w:rsidRPr="008D27BF">
              <w:rPr>
                <w:sz w:val="24"/>
                <w:szCs w:val="24"/>
                <w:lang w:val="en-GB" w:eastAsia="en-US"/>
              </w:rPr>
              <w:t>netCDF</w:t>
            </w:r>
            <w:proofErr w:type="spellEnd"/>
            <w:r w:rsidRPr="008D27BF">
              <w:rPr>
                <w:sz w:val="24"/>
                <w:szCs w:val="24"/>
                <w:lang w:val="en-GB" w:eastAsia="en-US"/>
              </w:rPr>
              <w:t>).</w:t>
            </w:r>
          </w:p>
        </w:tc>
      </w:tr>
      <w:tr w:rsidR="000D050A" w:rsidRPr="000D050A" w:rsidTr="00034EFB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0D050A" w:rsidRPr="008D27BF" w:rsidRDefault="000D050A" w:rsidP="000D050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Asysta  techniczna</w:t>
            </w:r>
          </w:p>
        </w:tc>
        <w:tc>
          <w:tcPr>
            <w:tcW w:w="77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:rsidR="000D050A" w:rsidRPr="008D27BF" w:rsidRDefault="00877F77" w:rsidP="00034E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Min. 1 rok [asysta rozumiana jako zapewnienie wsparcia specjalisty w wymiarze maks. 10 godz. rocznie – </w:t>
            </w:r>
            <w:r w:rsidRPr="000D050A">
              <w:rPr>
                <w:sz w:val="24"/>
                <w:szCs w:val="24"/>
                <w:lang w:eastAsia="en-US"/>
              </w:rPr>
              <w:t>telefoniczny "hot-</w:t>
            </w:r>
            <w:proofErr w:type="spellStart"/>
            <w:r w:rsidRPr="000D050A">
              <w:rPr>
                <w:sz w:val="24"/>
                <w:szCs w:val="24"/>
                <w:lang w:eastAsia="en-US"/>
              </w:rPr>
              <w:t>line</w:t>
            </w:r>
            <w:proofErr w:type="spellEnd"/>
            <w:r w:rsidRPr="000D050A">
              <w:rPr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oraz poprzez</w:t>
            </w:r>
            <w:r w:rsidRPr="000D050A">
              <w:rPr>
                <w:sz w:val="24"/>
                <w:szCs w:val="24"/>
                <w:lang w:eastAsia="en-US"/>
              </w:rPr>
              <w:t xml:space="preserve"> pocztę elektroniczną</w:t>
            </w:r>
            <w:r>
              <w:rPr>
                <w:sz w:val="24"/>
                <w:szCs w:val="24"/>
                <w:lang w:eastAsia="en-US"/>
              </w:rPr>
              <w:t>].</w:t>
            </w:r>
          </w:p>
        </w:tc>
      </w:tr>
    </w:tbl>
    <w:p w:rsidR="00BA496A" w:rsidRPr="000D050A" w:rsidRDefault="00BA496A" w:rsidP="003420F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ED6D20" w:rsidRPr="00ED6D20" w:rsidRDefault="00ED6D20" w:rsidP="00ED6D2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eastAsia="Calibri" w:cs="Calibri"/>
          <w:b/>
          <w:sz w:val="24"/>
        </w:rPr>
      </w:pPr>
      <w:r w:rsidRPr="00ED6D20">
        <w:rPr>
          <w:rFonts w:eastAsia="Calibri"/>
          <w:b/>
          <w:sz w:val="24"/>
        </w:rPr>
        <w:t>Pakiet programów przeznaczonych do obróbki danych pochodzących z </w:t>
      </w:r>
      <w:r w:rsidRPr="00106417">
        <w:rPr>
          <w:rFonts w:eastAsia="Calibri"/>
          <w:b/>
          <w:sz w:val="24"/>
        </w:rPr>
        <w:t xml:space="preserve">lotniczego skaningu </w:t>
      </w:r>
      <w:proofErr w:type="spellStart"/>
      <w:r w:rsidRPr="00106417">
        <w:rPr>
          <w:rFonts w:eastAsia="Calibri"/>
          <w:b/>
          <w:sz w:val="24"/>
        </w:rPr>
        <w:t>lidarowego</w:t>
      </w:r>
      <w:proofErr w:type="spellEnd"/>
      <w:r w:rsidRPr="00106417">
        <w:rPr>
          <w:rFonts w:eastAsia="Calibri"/>
          <w:b/>
          <w:sz w:val="24"/>
        </w:rPr>
        <w:t xml:space="preserve"> (GIS) - pakiet licencji dla 17 komputerów</w:t>
      </w:r>
      <w:r w:rsidR="004B5134" w:rsidRPr="00106417">
        <w:rPr>
          <w:rFonts w:eastAsia="Calibri"/>
          <w:b/>
          <w:sz w:val="24"/>
        </w:rPr>
        <w:t xml:space="preserve"> </w:t>
      </w:r>
      <w:r w:rsidR="00106417">
        <w:rPr>
          <w:rFonts w:eastAsia="Calibri" w:cs="Calibri"/>
          <w:b/>
          <w:sz w:val="24"/>
        </w:rPr>
        <w:t>– 1 </w:t>
      </w:r>
      <w:r w:rsidR="004B5134" w:rsidRPr="00106417">
        <w:rPr>
          <w:rFonts w:eastAsia="Calibri" w:cs="Calibri"/>
          <w:b/>
          <w:sz w:val="24"/>
        </w:rPr>
        <w:t>sztuka</w:t>
      </w:r>
    </w:p>
    <w:p w:rsidR="00ED6D20" w:rsidRPr="008D27BF" w:rsidRDefault="00ED6D20" w:rsidP="00ED6D20">
      <w:pPr>
        <w:pStyle w:val="Akapitzlist"/>
        <w:jc w:val="both"/>
        <w:rPr>
          <w:rFonts w:eastAsia="Calibri"/>
          <w:b/>
          <w:sz w:val="24"/>
        </w:rPr>
      </w:pP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7726"/>
      </w:tblGrid>
      <w:tr w:rsidR="00ED6D20" w:rsidRPr="008D27BF" w:rsidTr="00034EFB">
        <w:trPr>
          <w:trHeight w:val="781"/>
        </w:trPr>
        <w:tc>
          <w:tcPr>
            <w:tcW w:w="9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ED6D20" w:rsidRPr="008D27BF" w:rsidRDefault="00ED6D20" w:rsidP="00034E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Hlk518502235"/>
            <w:r w:rsidRPr="008D27BF">
              <w:rPr>
                <w:b/>
                <w:sz w:val="24"/>
                <w:szCs w:val="24"/>
                <w:lang w:eastAsia="en-US"/>
              </w:rPr>
              <w:t xml:space="preserve">Pakiet programów przeznaczonych do obróbki danych pochodzących z lotniczego skaningu </w:t>
            </w:r>
            <w:proofErr w:type="spellStart"/>
            <w:r w:rsidRPr="008D27BF">
              <w:rPr>
                <w:b/>
                <w:sz w:val="24"/>
                <w:szCs w:val="24"/>
                <w:lang w:eastAsia="en-US"/>
              </w:rPr>
              <w:t>lidarowego</w:t>
            </w:r>
            <w:proofErr w:type="spellEnd"/>
            <w:r w:rsidRPr="008D27BF">
              <w:rPr>
                <w:b/>
                <w:sz w:val="24"/>
                <w:szCs w:val="24"/>
                <w:lang w:eastAsia="en-US"/>
              </w:rPr>
              <w:t xml:space="preserve"> w środowisku </w:t>
            </w:r>
            <w:proofErr w:type="spellStart"/>
            <w:r w:rsidRPr="008D27BF">
              <w:rPr>
                <w:b/>
                <w:sz w:val="24"/>
                <w:szCs w:val="24"/>
                <w:lang w:eastAsia="en-US"/>
              </w:rPr>
              <w:t>ArcMap</w:t>
            </w:r>
            <w:proofErr w:type="spellEnd"/>
            <w:r w:rsidRPr="008D27BF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ED6D20" w:rsidRPr="008D27BF" w:rsidTr="00034EFB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CCCCCC"/>
            <w:hideMark/>
          </w:tcPr>
          <w:p w:rsidR="00ED6D20" w:rsidRPr="008D27BF" w:rsidRDefault="00ED6D20" w:rsidP="00034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Główne cechy pakietu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:rsidR="00ED6D20" w:rsidRPr="008D27BF" w:rsidRDefault="00ED6D20" w:rsidP="00034EFB">
            <w:pPr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Oprogramowanie zawierania narzędzia do kontroli danych (QA/QC), przeglądania chmur punktów (QC) z możliwością dostosowania widoku podglądu oraz posiada możliwość otworzenia okna przeglądarki 3D wewnątrz widoku w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ArcGIS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D6D20" w:rsidRPr="008D27BF" w:rsidTr="00034EFB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ED6D20" w:rsidRPr="008D27BF" w:rsidRDefault="00ED6D20" w:rsidP="00034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Główne</w:t>
            </w:r>
          </w:p>
          <w:p w:rsidR="00ED6D20" w:rsidRPr="008D27BF" w:rsidRDefault="00ED6D20" w:rsidP="00034E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możliwości pakietu</w:t>
            </w:r>
          </w:p>
        </w:tc>
        <w:tc>
          <w:tcPr>
            <w:tcW w:w="77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ED6D20" w:rsidRPr="008D27BF" w:rsidRDefault="00ED6D20" w:rsidP="00034EFB">
            <w:pPr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Oprogramowanie musi umożliwiać: 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6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przetwarzanie chmur punktów zapisanych w binarnym formacie LAS, LAZ, MG4 i ASCII w strukturze warstw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ArcGIS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>,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6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wyświetlanie „w locie” linii warstwicowych oraz modeli TIN, a także przekrojów (profili podłużnych), 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6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lastRenderedPageBreak/>
              <w:t>wyeksportowanie chmury punktów do formatu LAS, LAZ, SHP, DGN, DXF i ASCII,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6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generowanie różnych modeli t</w:t>
            </w:r>
            <w:r>
              <w:rPr>
                <w:sz w:val="24"/>
                <w:szCs w:val="24"/>
                <w:lang w:eastAsia="en-US"/>
              </w:rPr>
              <w:t>erenowych nieznormalizowanych i </w:t>
            </w:r>
            <w:r w:rsidRPr="008D27BF">
              <w:rPr>
                <w:sz w:val="24"/>
                <w:szCs w:val="24"/>
                <w:lang w:eastAsia="en-US"/>
              </w:rPr>
              <w:t xml:space="preserve">znormalizowanych, a także produktów pochodnych (model nachylenia, ekspozycji, rzeźby terenu, różnicowy), które można zapisać do formatu FLT, XYZ, ASC. </w:t>
            </w:r>
          </w:p>
        </w:tc>
      </w:tr>
      <w:tr w:rsidR="000D050A" w:rsidRPr="008D27BF" w:rsidTr="00034EFB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0D050A" w:rsidRPr="008D27BF" w:rsidRDefault="000D050A" w:rsidP="000D050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Asysta  techniczna</w:t>
            </w:r>
          </w:p>
        </w:tc>
        <w:tc>
          <w:tcPr>
            <w:tcW w:w="77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:rsidR="000D050A" w:rsidRPr="008D27BF" w:rsidRDefault="00877F77" w:rsidP="000D050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Min. 1 rok [asysta rozumiana jako zapewnienie wsparcia specjalisty w wymiarze maks. 10 godz. rocznie – </w:t>
            </w:r>
            <w:r w:rsidRPr="000D050A">
              <w:rPr>
                <w:sz w:val="24"/>
                <w:szCs w:val="24"/>
                <w:lang w:eastAsia="en-US"/>
              </w:rPr>
              <w:t>telefoniczny "hot-</w:t>
            </w:r>
            <w:proofErr w:type="spellStart"/>
            <w:r w:rsidRPr="000D050A">
              <w:rPr>
                <w:sz w:val="24"/>
                <w:szCs w:val="24"/>
                <w:lang w:eastAsia="en-US"/>
              </w:rPr>
              <w:t>line</w:t>
            </w:r>
            <w:proofErr w:type="spellEnd"/>
            <w:r w:rsidRPr="000D050A">
              <w:rPr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oraz poprzez</w:t>
            </w:r>
            <w:r w:rsidRPr="000D050A">
              <w:rPr>
                <w:sz w:val="24"/>
                <w:szCs w:val="24"/>
                <w:lang w:eastAsia="en-US"/>
              </w:rPr>
              <w:t xml:space="preserve"> pocztę elektroniczną</w:t>
            </w:r>
            <w:r>
              <w:rPr>
                <w:sz w:val="24"/>
                <w:szCs w:val="24"/>
                <w:lang w:eastAsia="en-US"/>
              </w:rPr>
              <w:t>].</w:t>
            </w:r>
          </w:p>
        </w:tc>
      </w:tr>
      <w:bookmarkEnd w:id="0"/>
    </w:tbl>
    <w:p w:rsidR="00ED6D20" w:rsidRDefault="00ED6D20" w:rsidP="00ED6D20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ED6D20" w:rsidRPr="00ED6D20" w:rsidRDefault="00ED6D20" w:rsidP="00ED6D2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eastAsia="Calibri" w:cs="Calibri"/>
          <w:b/>
          <w:sz w:val="24"/>
        </w:rPr>
      </w:pPr>
      <w:r w:rsidRPr="00ED6D20">
        <w:rPr>
          <w:rFonts w:eastAsia="Calibri"/>
          <w:b/>
          <w:sz w:val="24"/>
        </w:rPr>
        <w:t xml:space="preserve">Pakiet licencji Bentley </w:t>
      </w:r>
      <w:proofErr w:type="spellStart"/>
      <w:r w:rsidRPr="00ED6D20">
        <w:rPr>
          <w:rFonts w:eastAsia="Calibri"/>
          <w:b/>
          <w:sz w:val="24"/>
        </w:rPr>
        <w:t>Academic</w:t>
      </w:r>
      <w:proofErr w:type="spellEnd"/>
      <w:r w:rsidRPr="00ED6D20">
        <w:rPr>
          <w:rFonts w:eastAsia="Calibri"/>
          <w:b/>
          <w:sz w:val="24"/>
        </w:rPr>
        <w:t xml:space="preserve"> </w:t>
      </w:r>
      <w:r w:rsidRPr="00106417">
        <w:rPr>
          <w:rFonts w:eastAsia="Calibri"/>
          <w:b/>
          <w:sz w:val="24"/>
        </w:rPr>
        <w:t>Select na 6 letni okres - pakiet licencji dla 17 komputerów + licencje do pobrania dla studentów i wykładowców w celach edukacyjnych oprogramowania</w:t>
      </w:r>
      <w:r w:rsidR="004B5134" w:rsidRPr="00106417">
        <w:rPr>
          <w:rFonts w:eastAsia="Calibri"/>
          <w:b/>
          <w:sz w:val="24"/>
        </w:rPr>
        <w:t xml:space="preserve"> </w:t>
      </w:r>
      <w:r w:rsidR="004B5134" w:rsidRPr="00106417">
        <w:rPr>
          <w:rFonts w:eastAsia="Calibri" w:cs="Calibri"/>
          <w:b/>
          <w:sz w:val="24"/>
        </w:rPr>
        <w:t>– 1 sztuka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7726"/>
      </w:tblGrid>
      <w:tr w:rsidR="00ED6D20" w:rsidRPr="008D27BF" w:rsidTr="00034EFB">
        <w:trPr>
          <w:trHeight w:val="798"/>
        </w:trPr>
        <w:tc>
          <w:tcPr>
            <w:tcW w:w="9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ED6D20" w:rsidRPr="008D27BF" w:rsidRDefault="00ED6D20" w:rsidP="00034E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27BF">
              <w:rPr>
                <w:b/>
                <w:sz w:val="24"/>
                <w:szCs w:val="24"/>
                <w:lang w:eastAsia="en-US"/>
              </w:rPr>
              <w:t xml:space="preserve">Usługa </w:t>
            </w:r>
            <w:proofErr w:type="spellStart"/>
            <w:r w:rsidRPr="008D27BF">
              <w:rPr>
                <w:b/>
                <w:sz w:val="24"/>
                <w:szCs w:val="24"/>
                <w:lang w:eastAsia="en-US"/>
              </w:rPr>
              <w:t>subskrybcji</w:t>
            </w:r>
            <w:proofErr w:type="spellEnd"/>
            <w:r w:rsidRPr="008D27BF">
              <w:rPr>
                <w:b/>
                <w:sz w:val="24"/>
                <w:szCs w:val="24"/>
                <w:lang w:eastAsia="en-US"/>
              </w:rPr>
              <w:t xml:space="preserve"> (abonament akademicki SELECT) na okres 6 lat dostępu do "Bentley </w:t>
            </w:r>
            <w:proofErr w:type="spellStart"/>
            <w:r w:rsidRPr="008D27BF">
              <w:rPr>
                <w:b/>
                <w:sz w:val="24"/>
                <w:szCs w:val="24"/>
                <w:lang w:eastAsia="en-US"/>
              </w:rPr>
              <w:t>Academic</w:t>
            </w:r>
            <w:proofErr w:type="spellEnd"/>
            <w:r w:rsidRPr="008D27BF">
              <w:rPr>
                <w:b/>
                <w:sz w:val="24"/>
                <w:szCs w:val="24"/>
                <w:lang w:eastAsia="en-US"/>
              </w:rPr>
              <w:t xml:space="preserve"> Programs" w ramach "</w:t>
            </w:r>
            <w:proofErr w:type="spellStart"/>
            <w:r w:rsidRPr="008D27BF">
              <w:rPr>
                <w:b/>
                <w:sz w:val="24"/>
                <w:szCs w:val="24"/>
                <w:lang w:eastAsia="en-US"/>
              </w:rPr>
              <w:t>Academic</w:t>
            </w:r>
            <w:proofErr w:type="spellEnd"/>
            <w:r w:rsidRPr="008D27BF">
              <w:rPr>
                <w:b/>
                <w:sz w:val="24"/>
                <w:szCs w:val="24"/>
                <w:lang w:eastAsia="en-US"/>
              </w:rPr>
              <w:t xml:space="preserve"> SELECT" (lub równoważna)</w:t>
            </w:r>
          </w:p>
        </w:tc>
      </w:tr>
      <w:tr w:rsidR="00ED6D20" w:rsidRPr="008D27BF" w:rsidTr="00034EFB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ED6D20" w:rsidRPr="008D27BF" w:rsidRDefault="00ED6D20" w:rsidP="00034E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 xml:space="preserve">Główne cechy usługi </w:t>
            </w:r>
            <w:proofErr w:type="spellStart"/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subskrybcji</w:t>
            </w:r>
            <w:proofErr w:type="spellEnd"/>
          </w:p>
        </w:tc>
        <w:tc>
          <w:tcPr>
            <w:tcW w:w="77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ED6D20" w:rsidRPr="008D27BF" w:rsidRDefault="00ED6D20" w:rsidP="00034EFB">
            <w:pPr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>Pakiet programów realizujących zadania użyteczne w produkcji geodezyj</w:t>
            </w:r>
            <w:r>
              <w:rPr>
                <w:sz w:val="24"/>
                <w:szCs w:val="24"/>
              </w:rPr>
              <w:t xml:space="preserve">nej </w:t>
            </w:r>
            <w:r w:rsidRPr="008D27BF">
              <w:rPr>
                <w:sz w:val="24"/>
                <w:szCs w:val="24"/>
              </w:rPr>
              <w:t>CAD oraz oprogramowanie do projektowania i analizowania dróg, torów kolejowych, analizy mostów, projektowania budynków, szeroko pojętej inżynierii lądowej, hydrauliki i hydrologii, wydajności majątku trwałego, projektowania kopalni, analizy konstrukcji, modelowania rzeczywistości, realizacji projektu, projekto</w:t>
            </w:r>
            <w:r>
              <w:rPr>
                <w:sz w:val="24"/>
                <w:szCs w:val="24"/>
              </w:rPr>
              <w:t xml:space="preserve">wania instalacji przemysłowych, </w:t>
            </w:r>
            <w:r w:rsidRPr="008D27BF">
              <w:rPr>
                <w:sz w:val="24"/>
                <w:szCs w:val="24"/>
              </w:rPr>
              <w:t>analizy konstrukcji morskich oraz modelowania i wizualizacji.</w:t>
            </w:r>
          </w:p>
        </w:tc>
      </w:tr>
      <w:tr w:rsidR="00ED6D20" w:rsidRPr="008D27BF" w:rsidTr="00034EFB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CCCCCC"/>
            <w:hideMark/>
          </w:tcPr>
          <w:p w:rsidR="00ED6D20" w:rsidRPr="008D27BF" w:rsidRDefault="00ED6D20" w:rsidP="00034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Główne</w:t>
            </w:r>
          </w:p>
          <w:p w:rsidR="00ED6D20" w:rsidRPr="008D27BF" w:rsidRDefault="00ED6D20" w:rsidP="00034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 xml:space="preserve">możliwości pakietu 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Program </w:t>
            </w:r>
            <w:r w:rsidRPr="008D27BF">
              <w:rPr>
                <w:sz w:val="24"/>
                <w:szCs w:val="24"/>
                <w:shd w:val="clear" w:color="auto" w:fill="FFFFFF"/>
              </w:rPr>
              <w:t>posiadający tradycyjne 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>
                <w:rPr>
                  <w:rStyle w:val="Hipercze"/>
                  <w:sz w:val="24"/>
                  <w:szCs w:val="24"/>
                  <w:shd w:val="clear" w:color="auto" w:fill="FFFFFF"/>
                </w:rPr>
                <w:t xml:space="preserve">możliwości </w:t>
              </w:r>
              <w:r w:rsidRPr="008D27BF">
                <w:rPr>
                  <w:rStyle w:val="Hipercze"/>
                  <w:sz w:val="24"/>
                  <w:szCs w:val="24"/>
                  <w:shd w:val="clear" w:color="auto" w:fill="FFFFFF"/>
                </w:rPr>
                <w:t>CAD</w:t>
              </w:r>
            </w:hyperlink>
            <w:r w:rsidRPr="008D27BF">
              <w:rPr>
                <w:sz w:val="24"/>
                <w:szCs w:val="24"/>
                <w:shd w:val="clear" w:color="auto" w:fill="FFFFFF"/>
              </w:rPr>
              <w:t xml:space="preserve"> pozwalające na precyzyjne przeglądanie, modelowanie, dokumentowanie i wizualizowanie bogatych w informacje projektów 2D i 3D wszelkich typów i o dowolnej skali. 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Zaawansowane możliwości parametrycznego modelowania 3D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Tworzenie kompleksowych modeli BIM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bCs/>
                <w:iCs/>
                <w:sz w:val="24"/>
                <w:szCs w:val="24"/>
              </w:rPr>
              <w:t>Możliwość modelowania</w:t>
            </w:r>
            <w:r w:rsidRPr="008D27BF">
              <w:rPr>
                <w:sz w:val="24"/>
                <w:szCs w:val="24"/>
              </w:rPr>
              <w:t xml:space="preserve">, w tym siatki rzeczywistości, obrazy, chmury punktów, dane GIS, modele typu </w:t>
            </w:r>
            <w:proofErr w:type="spellStart"/>
            <w:r w:rsidRPr="008D27BF">
              <w:rPr>
                <w:sz w:val="24"/>
                <w:szCs w:val="24"/>
              </w:rPr>
              <w:t>Revit</w:t>
            </w:r>
            <w:proofErr w:type="spellEnd"/>
            <w:r w:rsidRPr="008D27BF">
              <w:rPr>
                <w:sz w:val="24"/>
                <w:szCs w:val="24"/>
              </w:rPr>
              <w:t xml:space="preserve"> lub inne, pliki DWG, zewnętrzne źródła danych, takie jak mapy (np. Bing), i wiele więcej.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>Możliwość projektowania parametrycznego 3D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Umożliwia tworzenie dopracow</w:t>
            </w:r>
            <w:r>
              <w:rPr>
                <w:sz w:val="24"/>
                <w:szCs w:val="24"/>
                <w:shd w:val="clear" w:color="auto" w:fill="FFFFFF"/>
              </w:rPr>
              <w:t>anych rysunków, harmonogramów i </w:t>
            </w:r>
            <w:r w:rsidRPr="008D27BF">
              <w:rPr>
                <w:sz w:val="24"/>
                <w:szCs w:val="24"/>
                <w:shd w:val="clear" w:color="auto" w:fill="FFFFFF"/>
              </w:rPr>
              <w:t>raportów bezpośrednio z modeli 2D i 3D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>Włączanie i wymiana rysunków i modeli w dowolnym formacie, w tym chmury punktów, DWG, DGN, DXF, SHP, 3DM i innych połączy ze sobą informacje projektowe i zespoły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Możliwość tworzenia spójnej dokumentacji architektonicznej bezpośrednio na podstawie modelu budynku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Możliwość tworzenia rzutów kon</w:t>
            </w:r>
            <w:r>
              <w:rPr>
                <w:sz w:val="24"/>
                <w:szCs w:val="24"/>
                <w:shd w:val="clear" w:color="auto" w:fill="FFFFFF"/>
              </w:rPr>
              <w:t>dygnacji, przekroje, elewacje i </w:t>
            </w:r>
            <w:r w:rsidRPr="008D27BF">
              <w:rPr>
                <w:sz w:val="24"/>
                <w:szCs w:val="24"/>
                <w:shd w:val="clear" w:color="auto" w:fill="FFFFFF"/>
              </w:rPr>
              <w:t>zestawienia dla dowolnego elementu architektonicznego.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Możliwość tworzenia instalacje wewnętrznych budynku.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Możliwość szybkiej iteracji projektów dzięki dynamicznemu modelowaniu i manipulowaniu geometrią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Tworzenie obrazów i animacji</w:t>
            </w:r>
            <w:r>
              <w:rPr>
                <w:sz w:val="24"/>
                <w:szCs w:val="24"/>
                <w:shd w:val="clear" w:color="auto" w:fill="FFFFFF"/>
              </w:rPr>
              <w:t xml:space="preserve"> z realistycznymi szczegółami i </w:t>
            </w:r>
            <w:proofErr w:type="spellStart"/>
            <w:r w:rsidRPr="008D27BF">
              <w:rPr>
                <w:sz w:val="24"/>
                <w:szCs w:val="24"/>
                <w:shd w:val="clear" w:color="auto" w:fill="FFFFFF"/>
              </w:rPr>
              <w:t>fotorealistyczny</w:t>
            </w:r>
            <w:proofErr w:type="spellEnd"/>
            <w:r w:rsidRPr="008D27BF">
              <w:rPr>
                <w:sz w:val="24"/>
                <w:szCs w:val="24"/>
                <w:shd w:val="clear" w:color="auto" w:fill="FFFFFF"/>
              </w:rPr>
              <w:t xml:space="preserve"> renderingi bez potrzeby użycia dodatkowego </w:t>
            </w:r>
            <w:r w:rsidRPr="008D27BF">
              <w:rPr>
                <w:sz w:val="24"/>
                <w:szCs w:val="24"/>
                <w:shd w:val="clear" w:color="auto" w:fill="FFFFFF"/>
              </w:rPr>
              <w:lastRenderedPageBreak/>
              <w:t>oprogramowania.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Możliwość przeglądania, nawigacji</w:t>
            </w:r>
            <w:r>
              <w:rPr>
                <w:sz w:val="24"/>
                <w:szCs w:val="24"/>
                <w:shd w:val="clear" w:color="auto" w:fill="FFFFFF"/>
              </w:rPr>
              <w:t xml:space="preserve"> i oznaczania modeli 3D razem z </w:t>
            </w:r>
            <w:r w:rsidRPr="008D27BF">
              <w:rPr>
                <w:sz w:val="24"/>
                <w:szCs w:val="24"/>
                <w:shd w:val="clear" w:color="auto" w:fill="FFFFFF"/>
              </w:rPr>
              <w:t>wszelkiego rodzaju powiązanymi rysunkami i dokumentami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Możliwość kontroli parametrycznych atrybutów obiektów i relacji między obiektami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Możliwość przeglądania alternatywne formy budynków bez ręcznego budowania szczegółowego modelu projektowego dla każdego scenariusza.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Możliwość projektowania, symulacji, analizy budowy systemów mechanicznych, warunków środowiskowych i wydajności energetycznej. Możliwość tworzenia modeli energii i dokumentacji 2D / 3D i możliwość generowania raportów.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>Konwersję z chmury punktów do geometrii,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>segmentację i klasyfikowanie chmur punktów oraz łączenie ich z modelami inżynierskimi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Praca bezpośrednio z chmurami punktów, danymi rastrów, obrazami i skalowalnymi modelami terenu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Tworzenie skalowalnych modeli terenu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M</w:t>
            </w:r>
            <w:r w:rsidRPr="008D27BF">
              <w:rPr>
                <w:sz w:val="24"/>
                <w:szCs w:val="24"/>
                <w:shd w:val="clear" w:color="auto" w:fill="FFFFFF"/>
              </w:rPr>
              <w:t>ożliwość tworzenia niestandardowych aplikacji przy użyciu C/C++, C#, .NET oraz innych współczesnych języków programowania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Możliwość przeglądania i importu danych z  serwerów WFS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 xml:space="preserve">Możliwość korzystania z danych dowolnego typu: ASCII, GPS, </w:t>
            </w:r>
            <w:proofErr w:type="spellStart"/>
            <w:r w:rsidRPr="008D27BF">
              <w:rPr>
                <w:sz w:val="24"/>
                <w:szCs w:val="24"/>
                <w:shd w:val="clear" w:color="auto" w:fill="FFFFFF"/>
              </w:rPr>
              <w:t>LiDAR</w:t>
            </w:r>
            <w:proofErr w:type="spellEnd"/>
            <w:r w:rsidRPr="008D27BF">
              <w:rPr>
                <w:sz w:val="24"/>
                <w:szCs w:val="24"/>
                <w:shd w:val="clear" w:color="auto" w:fill="FFFFFF"/>
              </w:rPr>
              <w:t>, mapy konturowe, dane fotogrametryczne i inne. 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Możliwość tworzenia profili i przekrojów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 xml:space="preserve">Import modeli z aplikacji typu </w:t>
            </w:r>
            <w:proofErr w:type="spellStart"/>
            <w:r w:rsidRPr="008D27BF">
              <w:rPr>
                <w:sz w:val="24"/>
                <w:szCs w:val="24"/>
                <w:shd w:val="clear" w:color="auto" w:fill="FFFFFF"/>
              </w:rPr>
              <w:t>Trimble</w:t>
            </w:r>
            <w:proofErr w:type="spellEnd"/>
            <w:r w:rsidRPr="008D27B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27BF">
              <w:rPr>
                <w:sz w:val="24"/>
                <w:szCs w:val="24"/>
                <w:shd w:val="clear" w:color="auto" w:fill="FFFFFF"/>
              </w:rPr>
              <w:t>SketchUp</w:t>
            </w:r>
            <w:proofErr w:type="spellEnd"/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>Dynamiczne, interaktywne modelowanie 3D dróg i korytarzy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 xml:space="preserve">Posiada  narzędzia do tworzenia, edycji i analizy map, modelowania instalacji burzowych i sanitarnych oraz </w:t>
            </w:r>
            <w:r>
              <w:rPr>
                <w:sz w:val="24"/>
                <w:szCs w:val="24"/>
                <w:shd w:val="clear" w:color="auto" w:fill="FFFFFF"/>
              </w:rPr>
              <w:t>zaawansowane funkcje związane z </w:t>
            </w:r>
            <w:r w:rsidRPr="008D27BF">
              <w:rPr>
                <w:sz w:val="24"/>
                <w:szCs w:val="24"/>
                <w:shd w:val="clear" w:color="auto" w:fill="FFFFFF"/>
              </w:rPr>
              <w:t>projektowaniem zagospodarowania i ukształtowania terenu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>Obliczanie objętości mas ziemnych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 xml:space="preserve">Automatyczne generowanie mapy na </w:t>
            </w:r>
            <w:r>
              <w:rPr>
                <w:sz w:val="24"/>
                <w:szCs w:val="24"/>
              </w:rPr>
              <w:t>podstawie pikiet zakodowanych w </w:t>
            </w:r>
            <w:r w:rsidRPr="008D27BF">
              <w:rPr>
                <w:sz w:val="24"/>
                <w:szCs w:val="24"/>
              </w:rPr>
              <w:t>terenie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Moduł </w:t>
            </w:r>
            <w:r w:rsidRPr="008D27BF">
              <w:rPr>
                <w:sz w:val="24"/>
                <w:szCs w:val="24"/>
              </w:rPr>
              <w:t>obliczeniowy do wyrównywania sieci i wykonywania podstawowych obliczeń geodezyjnych.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>Oprogramowanie do projektowania i analizy mostów betonowych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>Analiza, konstrukcja i obciążenie dla prostych i wieloprzęsłowych prefabrykowanych i sprężonych mostów betonowych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>Analiza i projektowanie łączników żelbetowych, pomostów i fundamentów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</w:rPr>
              <w:t>Analiza i projektowanie łączonych prefabrykowanych / sprężonych dźwigarów mostowych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Oprogramowanie  do projektowania infrastruktury kolejowej,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7"/>
              </w:numPr>
              <w:ind w:left="324" w:hanging="324"/>
              <w:jc w:val="both"/>
              <w:rPr>
                <w:sz w:val="24"/>
                <w:szCs w:val="24"/>
                <w:shd w:val="clear" w:color="auto" w:fill="FFFFFF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Możliwość utworzenia pionowej i poziomej geometrii toru, tworzenie modelu 3D do analizy i wizualizacji,</w:t>
            </w:r>
          </w:p>
          <w:p w:rsidR="00ED6D20" w:rsidRPr="008D27BF" w:rsidRDefault="00ED6D20" w:rsidP="00ED6D20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324" w:hanging="324"/>
              <w:jc w:val="both"/>
              <w:rPr>
                <w:sz w:val="24"/>
                <w:szCs w:val="24"/>
              </w:rPr>
            </w:pPr>
            <w:r w:rsidRPr="008D27BF">
              <w:rPr>
                <w:sz w:val="24"/>
                <w:szCs w:val="24"/>
                <w:shd w:val="clear" w:color="auto" w:fill="FFFFFF"/>
              </w:rPr>
              <w:t>Tworzenia modeli 3D dla kons</w:t>
            </w:r>
            <w:r>
              <w:rPr>
                <w:sz w:val="24"/>
                <w:szCs w:val="24"/>
                <w:shd w:val="clear" w:color="auto" w:fill="FFFFFF"/>
              </w:rPr>
              <w:t>trukcji stalowych, metalowych i </w:t>
            </w:r>
            <w:r w:rsidRPr="008D27BF">
              <w:rPr>
                <w:sz w:val="24"/>
                <w:szCs w:val="24"/>
                <w:shd w:val="clear" w:color="auto" w:fill="FFFFFF"/>
              </w:rPr>
              <w:t>żelbetowych</w:t>
            </w:r>
          </w:p>
        </w:tc>
      </w:tr>
      <w:tr w:rsidR="00ED6D20" w:rsidRPr="008D27BF" w:rsidTr="000D050A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CCCCCC"/>
          </w:tcPr>
          <w:p w:rsidR="00ED6D20" w:rsidRPr="008D27BF" w:rsidRDefault="00ED6D20" w:rsidP="00034E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UWAGI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:rsidR="00ED6D20" w:rsidRPr="008D27BF" w:rsidRDefault="00ED6D20" w:rsidP="00ED6D20">
            <w:pPr>
              <w:pStyle w:val="Akapitzlist"/>
              <w:numPr>
                <w:ilvl w:val="0"/>
                <w:numId w:val="15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możliwość zainstalowania w celach edukacyjnych oprogramowania</w:t>
            </w:r>
            <w:r>
              <w:rPr>
                <w:sz w:val="24"/>
                <w:szCs w:val="24"/>
                <w:lang w:eastAsia="en-US"/>
              </w:rPr>
              <w:t xml:space="preserve"> na 17 </w:t>
            </w:r>
            <w:r w:rsidRPr="008D27BF">
              <w:rPr>
                <w:sz w:val="24"/>
                <w:szCs w:val="24"/>
                <w:lang w:eastAsia="en-US"/>
              </w:rPr>
              <w:t>komputerach w siedzibie zamawiającego, a także na 500 komputerach osobistych studentów i pracowników zamawiającego,</w:t>
            </w:r>
          </w:p>
          <w:p w:rsidR="00ED6D20" w:rsidRPr="008D27BF" w:rsidRDefault="00ED6D20" w:rsidP="00ED6D20">
            <w:pPr>
              <w:pStyle w:val="Akapitzlist"/>
              <w:numPr>
                <w:ilvl w:val="0"/>
                <w:numId w:val="15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dostęp dla studentów i pracowników zamawiającego do platformy </w:t>
            </w:r>
            <w:r w:rsidRPr="008D27BF">
              <w:rPr>
                <w:sz w:val="24"/>
                <w:szCs w:val="24"/>
                <w:lang w:eastAsia="en-US"/>
              </w:rPr>
              <w:lastRenderedPageBreak/>
              <w:t xml:space="preserve">zapewniającej różnorodne zasoby akademickie udostępniane przez producenta pakietu (np. Bentley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STUDENTserver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D050A" w:rsidRPr="008D27BF" w:rsidTr="00034EFB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0D050A" w:rsidRPr="008D27BF" w:rsidRDefault="000D050A" w:rsidP="000D050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Asysta  techniczna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</w:tcPr>
          <w:p w:rsidR="000D050A" w:rsidRPr="008D27BF" w:rsidRDefault="00877F77" w:rsidP="000D050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Min. 1 rok [asysta rozumiana jako zapewnienie wsparcia specjalisty w wymiarze maks. 10 godz. rocznie – </w:t>
            </w:r>
            <w:r w:rsidRPr="000D050A">
              <w:rPr>
                <w:sz w:val="24"/>
                <w:szCs w:val="24"/>
                <w:lang w:eastAsia="en-US"/>
              </w:rPr>
              <w:t>telefoniczny "hot-</w:t>
            </w:r>
            <w:proofErr w:type="spellStart"/>
            <w:r w:rsidRPr="000D050A">
              <w:rPr>
                <w:sz w:val="24"/>
                <w:szCs w:val="24"/>
                <w:lang w:eastAsia="en-US"/>
              </w:rPr>
              <w:t>line</w:t>
            </w:r>
            <w:proofErr w:type="spellEnd"/>
            <w:r w:rsidRPr="000D050A">
              <w:rPr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oraz poprzez</w:t>
            </w:r>
            <w:r w:rsidRPr="000D050A">
              <w:rPr>
                <w:sz w:val="24"/>
                <w:szCs w:val="24"/>
                <w:lang w:eastAsia="en-US"/>
              </w:rPr>
              <w:t xml:space="preserve"> pocztę elektroniczną</w:t>
            </w:r>
            <w:r>
              <w:rPr>
                <w:sz w:val="24"/>
                <w:szCs w:val="24"/>
                <w:lang w:eastAsia="en-US"/>
              </w:rPr>
              <w:t>].</w:t>
            </w:r>
          </w:p>
        </w:tc>
      </w:tr>
    </w:tbl>
    <w:p w:rsidR="00F4321D" w:rsidRDefault="00F4321D" w:rsidP="003420F4">
      <w:pPr>
        <w:spacing w:after="200" w:line="276" w:lineRule="auto"/>
        <w:rPr>
          <w:rFonts w:ascii="Calibri" w:eastAsia="Calibri" w:hAnsi="Calibri" w:cs="Calibri"/>
          <w:b/>
          <w:sz w:val="24"/>
          <w:lang w:val="en-US"/>
        </w:rPr>
      </w:pPr>
    </w:p>
    <w:p w:rsidR="00F4321D" w:rsidRPr="00F4321D" w:rsidRDefault="00F4321D" w:rsidP="00F4321D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eastAsia="Calibri" w:cs="Calibri"/>
          <w:b/>
          <w:sz w:val="24"/>
        </w:rPr>
      </w:pPr>
      <w:r w:rsidRPr="00F4321D">
        <w:rPr>
          <w:rFonts w:eastAsia="Calibri"/>
          <w:b/>
          <w:sz w:val="24"/>
        </w:rPr>
        <w:t xml:space="preserve">Pakiety licencji programu pozwalającego na zaawansowaną obróbkę skanów pochodzących z naziemnego </w:t>
      </w:r>
      <w:r w:rsidRPr="00106417">
        <w:rPr>
          <w:rFonts w:eastAsia="Calibri"/>
          <w:b/>
          <w:sz w:val="24"/>
        </w:rPr>
        <w:t xml:space="preserve">skaningu laserowego </w:t>
      </w:r>
      <w:r w:rsidR="004B5134" w:rsidRPr="00106417">
        <w:rPr>
          <w:rFonts w:eastAsia="Calibri"/>
          <w:b/>
          <w:sz w:val="24"/>
        </w:rPr>
        <w:t>- pakiet licencji dla 17 komputerów – 1 sztuka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7080"/>
      </w:tblGrid>
      <w:tr w:rsidR="00F4321D" w:rsidRPr="00FE4A8B" w:rsidTr="00034EFB"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  <w:vAlign w:val="center"/>
          </w:tcPr>
          <w:p w:rsidR="00F4321D" w:rsidRPr="00F4321D" w:rsidRDefault="00F4321D" w:rsidP="00034EFB">
            <w:pPr>
              <w:rPr>
                <w:b/>
                <w:sz w:val="24"/>
                <w:szCs w:val="24"/>
              </w:rPr>
            </w:pPr>
            <w:r w:rsidRPr="00F4321D">
              <w:rPr>
                <w:b/>
                <w:sz w:val="24"/>
                <w:szCs w:val="24"/>
              </w:rPr>
              <w:t>Oprogramowanie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Działanie w systemie Windows 7,8/10 (64 bit)</w:t>
            </w:r>
          </w:p>
        </w:tc>
      </w:tr>
      <w:tr w:rsidR="00F4321D" w:rsidRPr="00FE4A8B" w:rsidTr="00034EFB">
        <w:tc>
          <w:tcPr>
            <w:tcW w:w="207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b/>
                <w:sz w:val="24"/>
                <w:szCs w:val="24"/>
              </w:rPr>
            </w:pPr>
            <w:r w:rsidRPr="00F4321D">
              <w:rPr>
                <w:b/>
                <w:sz w:val="24"/>
                <w:szCs w:val="24"/>
              </w:rPr>
              <w:t>Przetwarzanie danych skanowania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Możliwa jednoczesna obróbka wielu skanów na podglądzie 3D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Automatyczne szukanie kul, tarczy referencyjnych, płaszczyzn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 xml:space="preserve">Rozmieszczanie skanów bez użycia celów 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Kolorowanie punktów skanowania z funkcją HDR za pomocą importowanych kolorowych zdjęć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Automatyczne rejestrowanie skanów w trybie „chmura do chmury” wraz z raportem dokładności w zakresie łączenia skanów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Tworzenie siatki “</w:t>
            </w:r>
            <w:proofErr w:type="spellStart"/>
            <w:r w:rsidRPr="00F4321D">
              <w:rPr>
                <w:sz w:val="24"/>
                <w:szCs w:val="24"/>
              </w:rPr>
              <w:t>mesh</w:t>
            </w:r>
            <w:proofErr w:type="spellEnd"/>
            <w:r w:rsidRPr="00F4321D">
              <w:rPr>
                <w:sz w:val="24"/>
                <w:szCs w:val="24"/>
              </w:rPr>
              <w:t>” w wybranym obszarze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Kolorowanie chmury punktów zdjęciami z zewnętrznego cyfrowego aparatu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Modelowanie na podstawie chmury brył: płaszczyzna, sfera, prostopadłościan, stożek, walec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Automatyczne modelowanie obiektów rurowych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Analiza chmura do chmury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Analizy chmura do modelu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Analiza płaskości podłogi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Tworzenie przekrojów przez chmurę punktów w dowolnych płaszczyznach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Obliczenie objętości na podstawie chmur punktów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Tworzenie warstwic</w:t>
            </w:r>
          </w:p>
        </w:tc>
      </w:tr>
      <w:tr w:rsidR="00F4321D" w:rsidRPr="00FE4A8B" w:rsidTr="00034EFB">
        <w:tc>
          <w:tcPr>
            <w:tcW w:w="207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b/>
                <w:sz w:val="24"/>
                <w:szCs w:val="24"/>
              </w:rPr>
            </w:pPr>
            <w:r w:rsidRPr="00F4321D">
              <w:rPr>
                <w:b/>
                <w:sz w:val="24"/>
                <w:szCs w:val="24"/>
              </w:rPr>
              <w:t>Zarządzanie danymi obszernych projektów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Baza danych projektów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Podgląd projektów umożliwiający zarządzanie wszystkimi dotychczasowymi projektami skanowania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Możliwość druku raportów rejestracji</w:t>
            </w:r>
          </w:p>
        </w:tc>
      </w:tr>
      <w:tr w:rsidR="00F4321D" w:rsidRPr="00FE4A8B" w:rsidTr="00034EFB">
        <w:tc>
          <w:tcPr>
            <w:tcW w:w="207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  <w:r w:rsidRPr="00F4321D">
              <w:rPr>
                <w:b/>
                <w:sz w:val="24"/>
                <w:szCs w:val="24"/>
              </w:rPr>
              <w:t>Importowanie      i eksportowanie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 xml:space="preserve">Punkty kontrolne na potrzeby tworzenia danych </w:t>
            </w:r>
            <w:proofErr w:type="spellStart"/>
            <w:r w:rsidRPr="00F4321D">
              <w:rPr>
                <w:sz w:val="24"/>
                <w:szCs w:val="24"/>
              </w:rPr>
              <w:t>georef</w:t>
            </w:r>
            <w:proofErr w:type="spellEnd"/>
            <w:r w:rsidRPr="00F4321D">
              <w:rPr>
                <w:sz w:val="24"/>
                <w:szCs w:val="24"/>
              </w:rPr>
              <w:t>.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Punkty skanowania (E57, .txt, .</w:t>
            </w:r>
            <w:proofErr w:type="spellStart"/>
            <w:r w:rsidRPr="00F4321D">
              <w:rPr>
                <w:sz w:val="24"/>
                <w:szCs w:val="24"/>
              </w:rPr>
              <w:t>xyz</w:t>
            </w:r>
            <w:proofErr w:type="spellEnd"/>
            <w:r w:rsidRPr="00F4321D">
              <w:rPr>
                <w:sz w:val="24"/>
                <w:szCs w:val="24"/>
              </w:rPr>
              <w:t>, .</w:t>
            </w:r>
            <w:proofErr w:type="spellStart"/>
            <w:r w:rsidRPr="00F4321D">
              <w:rPr>
                <w:sz w:val="24"/>
                <w:szCs w:val="24"/>
              </w:rPr>
              <w:t>pts</w:t>
            </w:r>
            <w:proofErr w:type="spellEnd"/>
            <w:r w:rsidRPr="00F4321D">
              <w:rPr>
                <w:sz w:val="24"/>
                <w:szCs w:val="24"/>
              </w:rPr>
              <w:t>, .</w:t>
            </w:r>
            <w:proofErr w:type="spellStart"/>
            <w:r w:rsidRPr="00F4321D">
              <w:rPr>
                <w:sz w:val="24"/>
                <w:szCs w:val="24"/>
              </w:rPr>
              <w:t>ptx</w:t>
            </w:r>
            <w:proofErr w:type="spellEnd"/>
            <w:r w:rsidRPr="00F4321D">
              <w:rPr>
                <w:sz w:val="24"/>
                <w:szCs w:val="24"/>
              </w:rPr>
              <w:t>,)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Obiekty CAD (.</w:t>
            </w:r>
            <w:proofErr w:type="spellStart"/>
            <w:r w:rsidRPr="00F4321D">
              <w:rPr>
                <w:sz w:val="24"/>
                <w:szCs w:val="24"/>
              </w:rPr>
              <w:t>dxf</w:t>
            </w:r>
            <w:proofErr w:type="spellEnd"/>
            <w:r w:rsidRPr="00F4321D">
              <w:rPr>
                <w:sz w:val="24"/>
                <w:szCs w:val="24"/>
              </w:rPr>
              <w:t>)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Importowanie zdjęć cyfrowych (.jpg, .</w:t>
            </w:r>
            <w:proofErr w:type="spellStart"/>
            <w:r w:rsidRPr="00F4321D">
              <w:rPr>
                <w:sz w:val="24"/>
                <w:szCs w:val="24"/>
              </w:rPr>
              <w:t>bmp</w:t>
            </w:r>
            <w:proofErr w:type="spellEnd"/>
            <w:r w:rsidRPr="00F4321D">
              <w:rPr>
                <w:sz w:val="24"/>
                <w:szCs w:val="24"/>
              </w:rPr>
              <w:t>)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 xml:space="preserve">Eksportowanie obrazów panoramicznych (.jpg) i </w:t>
            </w:r>
            <w:proofErr w:type="spellStart"/>
            <w:r w:rsidRPr="00F4321D">
              <w:rPr>
                <w:sz w:val="24"/>
                <w:szCs w:val="24"/>
              </w:rPr>
              <w:t>ortofotografii</w:t>
            </w:r>
            <w:proofErr w:type="spellEnd"/>
            <w:r w:rsidRPr="00F4321D">
              <w:rPr>
                <w:sz w:val="24"/>
                <w:szCs w:val="24"/>
              </w:rPr>
              <w:t xml:space="preserve"> (.</w:t>
            </w:r>
            <w:proofErr w:type="spellStart"/>
            <w:r w:rsidRPr="00F4321D">
              <w:rPr>
                <w:sz w:val="24"/>
                <w:szCs w:val="24"/>
              </w:rPr>
              <w:t>tiff</w:t>
            </w:r>
            <w:proofErr w:type="spellEnd"/>
            <w:r w:rsidRPr="00F4321D">
              <w:rPr>
                <w:sz w:val="24"/>
                <w:szCs w:val="24"/>
              </w:rPr>
              <w:t>,)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Eksportowanie siatek „</w:t>
            </w:r>
            <w:proofErr w:type="spellStart"/>
            <w:r w:rsidRPr="00F4321D">
              <w:rPr>
                <w:sz w:val="24"/>
                <w:szCs w:val="24"/>
              </w:rPr>
              <w:t>mesh</w:t>
            </w:r>
            <w:proofErr w:type="spellEnd"/>
            <w:r w:rsidRPr="00F4321D">
              <w:rPr>
                <w:sz w:val="24"/>
                <w:szCs w:val="24"/>
              </w:rPr>
              <w:t>” w formatach (obj.)</w:t>
            </w:r>
          </w:p>
        </w:tc>
      </w:tr>
      <w:tr w:rsidR="00F4321D" w:rsidRPr="00FE4A8B" w:rsidTr="00034EFB">
        <w:tc>
          <w:tcPr>
            <w:tcW w:w="207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  <w:r w:rsidRPr="00F4321D">
              <w:rPr>
                <w:b/>
                <w:sz w:val="24"/>
                <w:szCs w:val="24"/>
              </w:rPr>
              <w:t>Tworzenie obszarów roboczych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Chmura punktów projektu, umożliwiająca poruszanie się po danych 3D</w:t>
            </w:r>
          </w:p>
        </w:tc>
      </w:tr>
      <w:tr w:rsidR="00F4321D" w:rsidRPr="00FE4A8B" w:rsidTr="00034EFB">
        <w:tc>
          <w:tcPr>
            <w:tcW w:w="20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Obiekty dokumentacji, umożliwiające dodawanie notatek i dołączanie dokumentów zewnętrznych za pomocą hiperłączy</w:t>
            </w:r>
          </w:p>
        </w:tc>
      </w:tr>
      <w:tr w:rsidR="00F4321D" w:rsidRPr="00FE4A8B" w:rsidTr="000D050A">
        <w:trPr>
          <w:trHeight w:val="578"/>
        </w:trPr>
        <w:tc>
          <w:tcPr>
            <w:tcW w:w="2077" w:type="dxa"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rPr>
                <w:rFonts w:eastAsia="Calibri"/>
                <w:b/>
                <w:sz w:val="24"/>
                <w:szCs w:val="24"/>
              </w:rPr>
            </w:pPr>
            <w:r w:rsidRPr="00F4321D">
              <w:rPr>
                <w:b/>
                <w:sz w:val="24"/>
                <w:szCs w:val="24"/>
              </w:rPr>
              <w:t>Licencje i aktualizacje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  <w:vAlign w:val="center"/>
          </w:tcPr>
          <w:p w:rsidR="00F4321D" w:rsidRPr="00F4321D" w:rsidRDefault="00F4321D" w:rsidP="00034EFB">
            <w:pPr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Licencje wieczyste z zapewnioną aktualizacją oprogramowania przez 5 lat</w:t>
            </w:r>
          </w:p>
        </w:tc>
      </w:tr>
      <w:tr w:rsidR="000D050A" w:rsidRPr="00FE4A8B" w:rsidTr="00A678F1">
        <w:trPr>
          <w:trHeight w:val="578"/>
        </w:trPr>
        <w:tc>
          <w:tcPr>
            <w:tcW w:w="2077" w:type="dxa"/>
            <w:tcBorders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D050A" w:rsidRPr="008D27BF" w:rsidRDefault="000D050A" w:rsidP="000D050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Asysta  techniczna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D050A" w:rsidRPr="008D27BF" w:rsidRDefault="000D050A" w:rsidP="00877F7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Min. 1 rok [asysta rozumiana jako zapewnienie wsparcia specjalisty w wymiarze maks. 10 godz. rocznie – </w:t>
            </w:r>
            <w:r w:rsidRPr="000D050A">
              <w:rPr>
                <w:sz w:val="24"/>
                <w:szCs w:val="24"/>
                <w:lang w:eastAsia="en-US"/>
              </w:rPr>
              <w:t>telefoniczny "hot-</w:t>
            </w:r>
            <w:proofErr w:type="spellStart"/>
            <w:r w:rsidRPr="000D050A">
              <w:rPr>
                <w:sz w:val="24"/>
                <w:szCs w:val="24"/>
                <w:lang w:eastAsia="en-US"/>
              </w:rPr>
              <w:t>line</w:t>
            </w:r>
            <w:proofErr w:type="spellEnd"/>
            <w:r w:rsidRPr="000D050A">
              <w:rPr>
                <w:sz w:val="24"/>
                <w:szCs w:val="24"/>
                <w:lang w:eastAsia="en-US"/>
              </w:rPr>
              <w:t>"</w:t>
            </w:r>
            <w:r w:rsidR="00877F77">
              <w:rPr>
                <w:sz w:val="24"/>
                <w:szCs w:val="24"/>
                <w:lang w:eastAsia="en-US"/>
              </w:rPr>
              <w:t xml:space="preserve"> oraz poprzez</w:t>
            </w:r>
            <w:r w:rsidRPr="000D050A">
              <w:rPr>
                <w:sz w:val="24"/>
                <w:szCs w:val="24"/>
                <w:lang w:eastAsia="en-US"/>
              </w:rPr>
              <w:t xml:space="preserve"> pocztę elektroniczną</w:t>
            </w:r>
            <w:r>
              <w:rPr>
                <w:sz w:val="24"/>
                <w:szCs w:val="24"/>
                <w:lang w:eastAsia="en-US"/>
              </w:rPr>
              <w:t>].</w:t>
            </w:r>
          </w:p>
        </w:tc>
      </w:tr>
    </w:tbl>
    <w:p w:rsidR="00F4321D" w:rsidRDefault="00F4321D" w:rsidP="003420F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F4321D" w:rsidRPr="00F4321D" w:rsidRDefault="00F4321D" w:rsidP="00F4321D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eastAsia="Calibri"/>
          <w:b/>
          <w:sz w:val="24"/>
        </w:rPr>
      </w:pPr>
      <w:r w:rsidRPr="00F4321D">
        <w:rPr>
          <w:rFonts w:eastAsia="Calibri"/>
          <w:b/>
          <w:sz w:val="24"/>
        </w:rPr>
        <w:t>Modułowe oprogramowanie do pr</w:t>
      </w:r>
      <w:r>
        <w:rPr>
          <w:rFonts w:eastAsia="Calibri"/>
          <w:b/>
          <w:sz w:val="24"/>
        </w:rPr>
        <w:t xml:space="preserve">zetwarzania danych </w:t>
      </w:r>
      <w:proofErr w:type="spellStart"/>
      <w:r>
        <w:rPr>
          <w:rFonts w:eastAsia="Calibri"/>
          <w:b/>
          <w:sz w:val="24"/>
        </w:rPr>
        <w:t>LiDAR</w:t>
      </w:r>
      <w:proofErr w:type="spellEnd"/>
      <w:r>
        <w:rPr>
          <w:rFonts w:eastAsia="Calibri"/>
          <w:b/>
          <w:sz w:val="24"/>
        </w:rPr>
        <w:t xml:space="preserve"> </w:t>
      </w:r>
      <w:r w:rsidRPr="00F4321D">
        <w:rPr>
          <w:rFonts w:eastAsia="Calibri"/>
          <w:b/>
          <w:sz w:val="24"/>
        </w:rPr>
        <w:t>z naziemnego, mobilnego i lo</w:t>
      </w:r>
      <w:r>
        <w:rPr>
          <w:rFonts w:eastAsia="Calibri"/>
          <w:b/>
          <w:sz w:val="24"/>
        </w:rPr>
        <w:t xml:space="preserve">tniczego skanowania laserowego - </w:t>
      </w:r>
      <w:r w:rsidRPr="00F4321D">
        <w:rPr>
          <w:rFonts w:eastAsia="Calibri"/>
          <w:b/>
          <w:sz w:val="24"/>
        </w:rPr>
        <w:t>5 licencji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7080"/>
      </w:tblGrid>
      <w:tr w:rsidR="00F4321D" w:rsidRPr="00FE4A8B" w:rsidTr="00034EFB"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E4A8B" w:rsidRDefault="00F4321D" w:rsidP="00034EFB">
            <w:pPr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>Podstawowe cechy i funkcje oprogramowania:</w:t>
            </w:r>
          </w:p>
          <w:p w:rsidR="00F4321D" w:rsidRPr="00FE4A8B" w:rsidRDefault="00F4321D" w:rsidP="00034EF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A8B">
              <w:rPr>
                <w:sz w:val="24"/>
                <w:szCs w:val="24"/>
              </w:rPr>
              <w:t>musi wykorzystywać interfejs i m</w:t>
            </w:r>
            <w:r>
              <w:rPr>
                <w:sz w:val="24"/>
                <w:szCs w:val="24"/>
              </w:rPr>
              <w:t>ożliwości rozbudowanego środo</w:t>
            </w:r>
            <w:r w:rsidRPr="00FE4A8B">
              <w:rPr>
                <w:sz w:val="24"/>
                <w:szCs w:val="24"/>
              </w:rPr>
              <w:t xml:space="preserve">wiska typu CAD, 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- klasyfikacja punktów gruntu na podstawie algorytmu </w:t>
            </w:r>
            <w:proofErr w:type="spellStart"/>
            <w:r w:rsidRPr="00FE4A8B">
              <w:rPr>
                <w:sz w:val="24"/>
                <w:szCs w:val="24"/>
              </w:rPr>
              <w:t>Axelssona</w:t>
            </w:r>
            <w:proofErr w:type="spellEnd"/>
            <w:r w:rsidRPr="00FE4A8B">
              <w:rPr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 </w:t>
            </w:r>
            <w:r w:rsidRPr="00FE4A8B">
              <w:rPr>
                <w:sz w:val="24"/>
                <w:szCs w:val="24"/>
              </w:rPr>
              <w:t>możliwością modyfikacji  parametrów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>- możliwość wyodrębniania punktów "szumu",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- możliwość automatycznej klasyfikacji chmury punktów co najmniej    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  wg: wysokości nad gruntem, przedziałów intensywności, wartości 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  RGB, bezwzględnych przedziałów wysokości, 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>- możliwość importu trajektorii lotu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- możliwość automatycznej </w:t>
            </w:r>
            <w:proofErr w:type="spellStart"/>
            <w:r w:rsidRPr="00FE4A8B">
              <w:rPr>
                <w:sz w:val="24"/>
                <w:szCs w:val="24"/>
              </w:rPr>
              <w:t>wektoryzacji</w:t>
            </w:r>
            <w:proofErr w:type="spellEnd"/>
            <w:r w:rsidRPr="00FE4A8B">
              <w:rPr>
                <w:sz w:val="24"/>
                <w:szCs w:val="24"/>
              </w:rPr>
              <w:t xml:space="preserve"> obszarów wg sklasyfikowanej 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  chmury punktów 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>- możliwość automatycznego generowania modeli budynków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- możliwość wykonywania transformacji chmur punktów pomiędzy 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  układami współrzędnych oraz dowolnych transformacji</w:t>
            </w:r>
          </w:p>
          <w:p w:rsidR="00F4321D" w:rsidRPr="00FE4A8B" w:rsidRDefault="00F4321D" w:rsidP="00F4321D">
            <w:pPr>
              <w:ind w:left="245" w:hanging="245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- możliwość tworzenia własnych </w:t>
            </w:r>
            <w:r>
              <w:rPr>
                <w:sz w:val="24"/>
                <w:szCs w:val="24"/>
              </w:rPr>
              <w:t>schematów wczytywanych  i zapisy</w:t>
            </w:r>
            <w:r w:rsidRPr="00FE4A8B">
              <w:rPr>
                <w:sz w:val="24"/>
                <w:szCs w:val="24"/>
              </w:rPr>
              <w:t>wanych danych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>- import i eksport co najmniej w formatach XYZ(ASCII), LAS, LAZ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- możliwość generowania modeli wysokościowych z dowolnej klasy, 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   w tym NMT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>- możliwość exportu danych wysokościowych do plików rastrowych co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   najmniej w  formatach:  </w:t>
            </w:r>
            <w:proofErr w:type="spellStart"/>
            <w:r w:rsidRPr="00FE4A8B">
              <w:rPr>
                <w:sz w:val="24"/>
                <w:szCs w:val="24"/>
              </w:rPr>
              <w:t>ArcInfo</w:t>
            </w:r>
            <w:proofErr w:type="spellEnd"/>
            <w:r w:rsidRPr="00FE4A8B">
              <w:rPr>
                <w:sz w:val="24"/>
                <w:szCs w:val="24"/>
              </w:rPr>
              <w:t xml:space="preserve">, </w:t>
            </w:r>
            <w:proofErr w:type="spellStart"/>
            <w:r w:rsidRPr="00FE4A8B">
              <w:rPr>
                <w:sz w:val="24"/>
                <w:szCs w:val="24"/>
              </w:rPr>
              <w:t>GeoTIFF</w:t>
            </w:r>
            <w:proofErr w:type="spellEnd"/>
            <w:r w:rsidRPr="00FE4A8B">
              <w:rPr>
                <w:sz w:val="24"/>
                <w:szCs w:val="24"/>
              </w:rPr>
              <w:t xml:space="preserve">, XYZ, </w:t>
            </w:r>
            <w:proofErr w:type="spellStart"/>
            <w:r w:rsidRPr="00FE4A8B">
              <w:rPr>
                <w:sz w:val="24"/>
                <w:szCs w:val="24"/>
              </w:rPr>
              <w:t>Intergraph</w:t>
            </w:r>
            <w:proofErr w:type="spellEnd"/>
            <w:r w:rsidRPr="00FE4A8B">
              <w:rPr>
                <w:sz w:val="24"/>
                <w:szCs w:val="24"/>
              </w:rPr>
              <w:t xml:space="preserve"> GRD, 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- możliwość tworzenia projektów i zarządzania chmurą punktów wg 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  granic bloków zadanych  przez użytkownika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- możliwość automatycznej </w:t>
            </w:r>
            <w:proofErr w:type="spellStart"/>
            <w:r w:rsidRPr="00FE4A8B">
              <w:rPr>
                <w:sz w:val="24"/>
                <w:szCs w:val="24"/>
              </w:rPr>
              <w:t>wektoryzacji</w:t>
            </w:r>
            <w:proofErr w:type="spellEnd"/>
            <w:r w:rsidRPr="00FE4A8B">
              <w:rPr>
                <w:sz w:val="24"/>
                <w:szCs w:val="24"/>
              </w:rPr>
              <w:t xml:space="preserve"> linii wysokiego napięcia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>- możliwość tworzenia własnych makr na podstawie pojedynczych funkcji dostępnych w  programie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- możliwość rozbudowy o inne  moduły z zakresu fotogrametrii, 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  modelowania powierzchni czy też wyrównania danych ze skanowania</w:t>
            </w:r>
          </w:p>
          <w:p w:rsidR="00F4321D" w:rsidRPr="00FE4A8B" w:rsidRDefault="00F4321D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 w:rsidRPr="00FE4A8B">
              <w:rPr>
                <w:sz w:val="24"/>
                <w:szCs w:val="24"/>
              </w:rPr>
              <w:t xml:space="preserve">  mobilnego</w:t>
            </w:r>
            <w:r w:rsidR="00877F77">
              <w:rPr>
                <w:sz w:val="24"/>
                <w:szCs w:val="24"/>
              </w:rPr>
              <w:t xml:space="preserve"> </w:t>
            </w:r>
          </w:p>
        </w:tc>
      </w:tr>
      <w:tr w:rsidR="00877F77" w:rsidRPr="00FE4A8B" w:rsidTr="00034EFB"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7F77" w:rsidRPr="00877F77" w:rsidRDefault="00877F77" w:rsidP="00034EFB">
            <w:pPr>
              <w:rPr>
                <w:b/>
                <w:sz w:val="24"/>
                <w:szCs w:val="24"/>
              </w:rPr>
            </w:pPr>
            <w:r w:rsidRPr="00877F77">
              <w:rPr>
                <w:b/>
                <w:sz w:val="24"/>
                <w:szCs w:val="24"/>
              </w:rPr>
              <w:t>Asysta techniczna</w:t>
            </w:r>
          </w:p>
        </w:tc>
        <w:tc>
          <w:tcPr>
            <w:tcW w:w="708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7F77" w:rsidRDefault="00877F77" w:rsidP="00F4321D">
            <w:pPr>
              <w:ind w:left="245" w:hanging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Min. 1 rok [asysta rozumiana jako zapewnienie wsparcia specjalisty w wymiarze maks. 10 godz. rocznie – </w:t>
            </w:r>
            <w:r w:rsidRPr="000D050A">
              <w:rPr>
                <w:sz w:val="24"/>
                <w:szCs w:val="24"/>
                <w:lang w:eastAsia="en-US"/>
              </w:rPr>
              <w:t>telefoniczny "hot-</w:t>
            </w:r>
            <w:proofErr w:type="spellStart"/>
            <w:r w:rsidRPr="000D050A">
              <w:rPr>
                <w:sz w:val="24"/>
                <w:szCs w:val="24"/>
                <w:lang w:eastAsia="en-US"/>
              </w:rPr>
              <w:t>line</w:t>
            </w:r>
            <w:proofErr w:type="spellEnd"/>
            <w:r w:rsidRPr="000D050A">
              <w:rPr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oraz poprzez</w:t>
            </w:r>
            <w:r w:rsidRPr="000D050A">
              <w:rPr>
                <w:sz w:val="24"/>
                <w:szCs w:val="24"/>
                <w:lang w:eastAsia="en-US"/>
              </w:rPr>
              <w:t xml:space="preserve"> pocztę elektroniczną</w:t>
            </w:r>
            <w:r>
              <w:rPr>
                <w:sz w:val="24"/>
                <w:szCs w:val="24"/>
                <w:lang w:eastAsia="en-US"/>
              </w:rPr>
              <w:t>].</w:t>
            </w:r>
          </w:p>
        </w:tc>
      </w:tr>
    </w:tbl>
    <w:p w:rsidR="00F4321D" w:rsidRDefault="00F4321D" w:rsidP="003420F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F4321D" w:rsidRPr="00F4321D" w:rsidRDefault="00F4321D" w:rsidP="00F4321D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eastAsia="Calibri"/>
          <w:b/>
          <w:sz w:val="24"/>
        </w:rPr>
      </w:pPr>
      <w:r w:rsidRPr="00F4321D">
        <w:rPr>
          <w:rFonts w:eastAsia="Calibri"/>
          <w:b/>
          <w:sz w:val="24"/>
        </w:rPr>
        <w:t>Oprogramowanie umożliwiające tworzenie, modyfikow</w:t>
      </w:r>
      <w:r>
        <w:rPr>
          <w:rFonts w:eastAsia="Calibri"/>
          <w:b/>
          <w:sz w:val="24"/>
        </w:rPr>
        <w:t xml:space="preserve">anie i udostępnianie modeli 3D - </w:t>
      </w:r>
      <w:r w:rsidRPr="00F4321D">
        <w:rPr>
          <w:rFonts w:eastAsia="Calibri"/>
          <w:b/>
          <w:sz w:val="24"/>
        </w:rPr>
        <w:t>1 pakiet licencji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7080"/>
      </w:tblGrid>
      <w:tr w:rsidR="00F4321D" w:rsidRPr="00FE4A8B" w:rsidTr="00034EFB">
        <w:tc>
          <w:tcPr>
            <w:tcW w:w="9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F4321D">
            <w:pPr>
              <w:spacing w:before="95" w:after="95" w:line="245" w:lineRule="atLeast"/>
              <w:jc w:val="both"/>
              <w:rPr>
                <w:b/>
                <w:sz w:val="24"/>
                <w:szCs w:val="24"/>
              </w:rPr>
            </w:pPr>
            <w:r w:rsidRPr="00F4321D">
              <w:rPr>
                <w:b/>
                <w:sz w:val="24"/>
                <w:szCs w:val="24"/>
              </w:rPr>
              <w:t xml:space="preserve">Narzędzie do tworzenia profesjonalnej dokumentacji projektowej, rysunków technicznych i atrakcyjnych prezentacji cyfrowych. </w:t>
            </w:r>
          </w:p>
          <w:p w:rsidR="00F4321D" w:rsidRPr="00F4321D" w:rsidRDefault="00F4321D" w:rsidP="00034EFB">
            <w:pPr>
              <w:spacing w:before="95" w:after="95" w:line="245" w:lineRule="atLeast"/>
              <w:rPr>
                <w:b/>
                <w:sz w:val="24"/>
                <w:szCs w:val="24"/>
              </w:rPr>
            </w:pPr>
            <w:r w:rsidRPr="00F4321D">
              <w:rPr>
                <w:b/>
                <w:sz w:val="24"/>
                <w:szCs w:val="24"/>
              </w:rPr>
              <w:t>Najważniejsze funkcje programu :</w:t>
            </w:r>
          </w:p>
        </w:tc>
      </w:tr>
      <w:tr w:rsidR="00F4321D" w:rsidRPr="00FE4A8B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034EFB">
            <w:pPr>
              <w:rPr>
                <w:rFonts w:eastAsia="Calibri"/>
                <w:b/>
                <w:sz w:val="24"/>
                <w:szCs w:val="24"/>
              </w:rPr>
            </w:pPr>
            <w:r w:rsidRPr="00F4321D">
              <w:rPr>
                <w:b/>
                <w:sz w:val="24"/>
                <w:szCs w:val="24"/>
              </w:rPr>
              <w:t xml:space="preserve">Tworzenie modeli </w:t>
            </w:r>
            <w:r w:rsidRPr="00F4321D">
              <w:rPr>
                <w:b/>
                <w:sz w:val="24"/>
                <w:szCs w:val="24"/>
              </w:rPr>
              <w:lastRenderedPageBreak/>
              <w:t>3D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034EFB">
            <w:pPr>
              <w:spacing w:before="95" w:after="95" w:line="245" w:lineRule="atLeast"/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lastRenderedPageBreak/>
              <w:t xml:space="preserve">Tworzenie modeli 3D - tworzenie od początku, na bazie istniejących </w:t>
            </w:r>
            <w:r w:rsidRPr="00F4321D">
              <w:rPr>
                <w:sz w:val="24"/>
                <w:szCs w:val="24"/>
              </w:rPr>
              <w:lastRenderedPageBreak/>
              <w:t>danych, poprzez import plików, zdjęć i innych informacji (z formatów min. DXF, DWG, 3DS, DAE, KMZ, TIF, JPG, PNG)</w:t>
            </w:r>
          </w:p>
        </w:tc>
      </w:tr>
      <w:tr w:rsidR="00F4321D" w:rsidRPr="00FE4A8B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034EF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Dodawanie da</w:t>
            </w:r>
            <w:r w:rsidRPr="00F4321D">
              <w:rPr>
                <w:b/>
                <w:sz w:val="24"/>
                <w:szCs w:val="24"/>
              </w:rPr>
              <w:t>nych do modelu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034EFB">
            <w:pPr>
              <w:spacing w:before="95" w:after="95" w:line="245" w:lineRule="atLeast"/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Dodawanie danych do modelu - dodawanie właściwości do modelu poprzez dynamiczne komponenty z możliwością tworzenia podsumowań.</w:t>
            </w:r>
          </w:p>
        </w:tc>
      </w:tr>
      <w:tr w:rsidR="00F4321D" w:rsidRPr="00FE4A8B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034EF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Eksport i współ</w:t>
            </w:r>
            <w:r w:rsidRPr="00F4321D">
              <w:rPr>
                <w:b/>
                <w:sz w:val="24"/>
                <w:szCs w:val="24"/>
              </w:rPr>
              <w:t>dzielenie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F4321D">
            <w:pPr>
              <w:spacing w:before="95" w:after="95" w:line="245" w:lineRule="atLeast"/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Eksport i współdzielenie - eksport m</w:t>
            </w:r>
            <w:r>
              <w:rPr>
                <w:sz w:val="24"/>
                <w:szCs w:val="24"/>
              </w:rPr>
              <w:t>odeli 3D do wielu formatów 2D i </w:t>
            </w:r>
            <w:r w:rsidRPr="00F4321D">
              <w:rPr>
                <w:sz w:val="24"/>
                <w:szCs w:val="24"/>
              </w:rPr>
              <w:t>3D do użycia w innych programach, zgodnie ze standardami BIM</w:t>
            </w:r>
          </w:p>
        </w:tc>
      </w:tr>
      <w:tr w:rsidR="00F4321D" w:rsidRPr="00FE4A8B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034EFB">
            <w:pPr>
              <w:rPr>
                <w:rFonts w:eastAsia="Calibri"/>
                <w:b/>
                <w:sz w:val="24"/>
                <w:szCs w:val="24"/>
              </w:rPr>
            </w:pPr>
            <w:r w:rsidRPr="00F4321D">
              <w:rPr>
                <w:b/>
                <w:sz w:val="24"/>
                <w:szCs w:val="24"/>
              </w:rPr>
              <w:t>Prezentacja           i dokumentacja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F4321D">
            <w:pPr>
              <w:spacing w:before="95" w:after="95" w:line="245" w:lineRule="atLeast"/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 xml:space="preserve">Prezentacja i dokumentacja - możliwość tworzenia dokumentacji projektowej, rysunków technicznych i prezentacji dzięki dołączonemu programowi </w:t>
            </w:r>
            <w:proofErr w:type="spellStart"/>
            <w:r w:rsidRPr="00F4321D">
              <w:rPr>
                <w:sz w:val="24"/>
                <w:szCs w:val="24"/>
              </w:rPr>
              <w:t>LayOut</w:t>
            </w:r>
            <w:proofErr w:type="spellEnd"/>
            <w:r w:rsidRPr="00F4321D">
              <w:rPr>
                <w:sz w:val="24"/>
                <w:szCs w:val="24"/>
              </w:rPr>
              <w:t>.</w:t>
            </w:r>
          </w:p>
        </w:tc>
      </w:tr>
      <w:tr w:rsidR="00F4321D" w:rsidRPr="00FE4A8B" w:rsidTr="00034EFB">
        <w:tc>
          <w:tcPr>
            <w:tcW w:w="9157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034EFB">
            <w:pPr>
              <w:shd w:val="clear" w:color="auto" w:fill="FFFFFF"/>
              <w:spacing w:before="100" w:beforeAutospacing="1" w:after="68" w:line="353" w:lineRule="atLeast"/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Kompatybilne rozszerzenie programu do renderingu umożliwiające tworzenie realistycznych odbić i załamań, posiadające edytor materiałów, wspierające animacje i techniki HDR. Powinno posiadać silnik do generowania światła pozwalający np. na ustawianie załamań w materiałach.</w:t>
            </w:r>
          </w:p>
        </w:tc>
      </w:tr>
      <w:tr w:rsidR="00F4321D" w:rsidRPr="00FE4A8B" w:rsidTr="00877F77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F4321D" w:rsidRPr="00F4321D" w:rsidRDefault="00F4321D" w:rsidP="00034EFB">
            <w:pPr>
              <w:spacing w:before="95" w:after="95" w:line="245" w:lineRule="atLeast"/>
              <w:rPr>
                <w:b/>
                <w:sz w:val="24"/>
                <w:szCs w:val="24"/>
              </w:rPr>
            </w:pPr>
            <w:r w:rsidRPr="00F4321D">
              <w:rPr>
                <w:b/>
                <w:sz w:val="24"/>
                <w:szCs w:val="24"/>
              </w:rPr>
              <w:t>Zawartość (dotyczy głównego programu oraz rozszerzenia):</w:t>
            </w:r>
          </w:p>
          <w:p w:rsidR="00F4321D" w:rsidRPr="00F4321D" w:rsidRDefault="00F4321D" w:rsidP="00034EF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F4321D" w:rsidRPr="00F4321D" w:rsidRDefault="00F4321D" w:rsidP="00F4321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before="100" w:beforeAutospacing="1" w:after="68" w:line="353" w:lineRule="atLeast"/>
              <w:ind w:left="245" w:hanging="191"/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bezterminowa licencja programu z kluczem na nośniku USB</w:t>
            </w:r>
          </w:p>
          <w:p w:rsidR="00F4321D" w:rsidRPr="00F4321D" w:rsidRDefault="00F4321D" w:rsidP="00F4321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before="100" w:beforeAutospacing="1" w:after="68" w:line="353" w:lineRule="atLeast"/>
              <w:ind w:left="245" w:hanging="191"/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 xml:space="preserve">płyta instalacyjna programu </w:t>
            </w:r>
          </w:p>
          <w:p w:rsidR="00F4321D" w:rsidRPr="00F4321D" w:rsidRDefault="00F4321D" w:rsidP="00F4321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before="100" w:beforeAutospacing="1" w:after="68" w:line="353" w:lineRule="atLeast"/>
              <w:ind w:left="245" w:hanging="191"/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podręcznik użytkownika w języku polskim</w:t>
            </w:r>
          </w:p>
          <w:p w:rsidR="00F4321D" w:rsidRPr="00F4321D" w:rsidRDefault="00F4321D" w:rsidP="00F4321D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45"/>
              </w:tabs>
              <w:spacing w:before="95" w:after="95" w:line="245" w:lineRule="atLeast"/>
              <w:ind w:left="245" w:hanging="191"/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oprogramowanie w polskiej wersji językowej (rozszerzenie może być w języku angielskim)</w:t>
            </w:r>
          </w:p>
          <w:p w:rsidR="00F4321D" w:rsidRPr="00F4321D" w:rsidRDefault="00F4321D" w:rsidP="00F4321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before="100" w:beforeAutospacing="1" w:after="68" w:line="353" w:lineRule="atLeast"/>
              <w:ind w:left="245" w:hanging="191"/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 xml:space="preserve">platforma: Windows 7 lub nowszy (64bit) / </w:t>
            </w:r>
            <w:proofErr w:type="spellStart"/>
            <w:r w:rsidRPr="00F4321D">
              <w:rPr>
                <w:sz w:val="24"/>
                <w:szCs w:val="24"/>
              </w:rPr>
              <w:t>MacOS</w:t>
            </w:r>
            <w:proofErr w:type="spellEnd"/>
            <w:r w:rsidRPr="00F4321D">
              <w:rPr>
                <w:sz w:val="24"/>
                <w:szCs w:val="24"/>
              </w:rPr>
              <w:t xml:space="preserve"> X 10.9 lub nowszy</w:t>
            </w:r>
          </w:p>
          <w:p w:rsidR="00F4321D" w:rsidRPr="00F4321D" w:rsidRDefault="00F4321D" w:rsidP="00F4321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before="100" w:beforeAutospacing="1" w:after="68" w:line="353" w:lineRule="atLeast"/>
              <w:ind w:left="245" w:hanging="191"/>
              <w:jc w:val="both"/>
              <w:rPr>
                <w:sz w:val="24"/>
                <w:szCs w:val="24"/>
              </w:rPr>
            </w:pPr>
            <w:r w:rsidRPr="00F4321D">
              <w:rPr>
                <w:sz w:val="24"/>
                <w:szCs w:val="24"/>
              </w:rPr>
              <w:t>zamówienie dotyczy 1 sztuki programu głównego oraz 1 sztuki kompatybilnego rozszerzenia</w:t>
            </w:r>
            <w:r w:rsidR="00877F77">
              <w:rPr>
                <w:sz w:val="24"/>
                <w:szCs w:val="24"/>
              </w:rPr>
              <w:t xml:space="preserve"> </w:t>
            </w:r>
          </w:p>
        </w:tc>
      </w:tr>
      <w:tr w:rsidR="00877F77" w:rsidRPr="00FE4A8B" w:rsidTr="00034EFB"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877F77" w:rsidRPr="00877F77" w:rsidRDefault="00877F77" w:rsidP="00877F77">
            <w:pPr>
              <w:rPr>
                <w:b/>
                <w:sz w:val="24"/>
                <w:szCs w:val="24"/>
              </w:rPr>
            </w:pPr>
            <w:r w:rsidRPr="00877F77">
              <w:rPr>
                <w:b/>
                <w:sz w:val="24"/>
                <w:szCs w:val="24"/>
              </w:rPr>
              <w:t>Asysta techniczna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77F77" w:rsidRDefault="00877F77" w:rsidP="00877F77">
            <w:pPr>
              <w:ind w:left="245" w:hanging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Min. 1 rok [asysta rozumiana jako zapewnienie wsparcia specjalisty w wymiarze maks. 10 godz. rocznie – </w:t>
            </w:r>
            <w:r w:rsidRPr="000D050A">
              <w:rPr>
                <w:sz w:val="24"/>
                <w:szCs w:val="24"/>
                <w:lang w:eastAsia="en-US"/>
              </w:rPr>
              <w:t>telefoniczny "hot-</w:t>
            </w:r>
            <w:proofErr w:type="spellStart"/>
            <w:r w:rsidRPr="000D050A">
              <w:rPr>
                <w:sz w:val="24"/>
                <w:szCs w:val="24"/>
                <w:lang w:eastAsia="en-US"/>
              </w:rPr>
              <w:t>line</w:t>
            </w:r>
            <w:proofErr w:type="spellEnd"/>
            <w:r w:rsidRPr="000D050A">
              <w:rPr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oraz poprzez</w:t>
            </w:r>
            <w:r w:rsidRPr="000D050A">
              <w:rPr>
                <w:sz w:val="24"/>
                <w:szCs w:val="24"/>
                <w:lang w:eastAsia="en-US"/>
              </w:rPr>
              <w:t xml:space="preserve"> pocztę elektroniczną</w:t>
            </w:r>
            <w:r>
              <w:rPr>
                <w:sz w:val="24"/>
                <w:szCs w:val="24"/>
                <w:lang w:eastAsia="en-US"/>
              </w:rPr>
              <w:t>].</w:t>
            </w:r>
          </w:p>
        </w:tc>
      </w:tr>
    </w:tbl>
    <w:p w:rsidR="00F4321D" w:rsidRDefault="00F4321D" w:rsidP="003420F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034EFB" w:rsidRPr="00370020" w:rsidRDefault="00034EFB" w:rsidP="003009A3">
      <w:pPr>
        <w:pStyle w:val="Akapitzlist"/>
        <w:numPr>
          <w:ilvl w:val="0"/>
          <w:numId w:val="47"/>
        </w:numPr>
        <w:ind w:left="426" w:hanging="568"/>
        <w:jc w:val="both"/>
        <w:rPr>
          <w:rFonts w:eastAsia="Calibri" w:cs="Calibri"/>
          <w:b/>
          <w:sz w:val="28"/>
          <w:u w:val="single"/>
        </w:rPr>
      </w:pPr>
      <w:r w:rsidRPr="00370020">
        <w:rPr>
          <w:rFonts w:eastAsia="Calibri" w:cs="Calibri"/>
          <w:b/>
          <w:sz w:val="28"/>
          <w:u w:val="single"/>
        </w:rPr>
        <w:t>Dron i oprogramowanie foto</w:t>
      </w:r>
      <w:r w:rsidR="003009A3" w:rsidRPr="00370020">
        <w:rPr>
          <w:rFonts w:eastAsia="Calibri" w:cs="Calibri"/>
          <w:b/>
          <w:sz w:val="28"/>
          <w:u w:val="single"/>
        </w:rPr>
        <w:t xml:space="preserve">grametryczne, tj. urządzenie do </w:t>
      </w:r>
      <w:r w:rsidRPr="00370020">
        <w:rPr>
          <w:rFonts w:eastAsia="Calibri" w:cs="Calibri"/>
          <w:b/>
          <w:sz w:val="28"/>
          <w:u w:val="single"/>
        </w:rPr>
        <w:t>pozyskiwania danych z pułapu lotniczego i oprogramowanie do opracowania pozyskiwanych danych</w:t>
      </w:r>
    </w:p>
    <w:p w:rsidR="00034EFB" w:rsidRPr="003D6821" w:rsidRDefault="00034EFB" w:rsidP="00034EFB">
      <w:pPr>
        <w:rPr>
          <w:rFonts w:ascii="Calibri" w:eastAsia="Calibri" w:hAnsi="Calibri" w:cs="Calibri"/>
          <w:b/>
          <w:sz w:val="28"/>
        </w:rPr>
      </w:pPr>
    </w:p>
    <w:p w:rsidR="00034EFB" w:rsidRPr="00034EFB" w:rsidRDefault="00034EFB" w:rsidP="00034EFB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eastAsia="Calibri" w:cs="Calibri"/>
          <w:b/>
          <w:sz w:val="24"/>
        </w:rPr>
      </w:pPr>
      <w:r w:rsidRPr="00034EFB">
        <w:rPr>
          <w:rFonts w:eastAsia="Calibri"/>
          <w:b/>
          <w:sz w:val="24"/>
        </w:rPr>
        <w:t xml:space="preserve">Dron </w:t>
      </w:r>
      <w:r>
        <w:rPr>
          <w:rFonts w:eastAsia="Calibri"/>
          <w:b/>
          <w:sz w:val="24"/>
        </w:rPr>
        <w:t>- 1 sztuka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7066"/>
      </w:tblGrid>
      <w:tr w:rsidR="00034EFB" w:rsidRPr="003F56BC" w:rsidTr="00034EFB">
        <w:tc>
          <w:tcPr>
            <w:tcW w:w="9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3F56BC" w:rsidRDefault="00034EFB" w:rsidP="00034EFB">
            <w:pPr>
              <w:jc w:val="both"/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t xml:space="preserve">Zestaw do zdalnego pozyskiwania obrazów z pułapu lotniczego z wykorzystaniem Bezzałogowego Statku Powietrznego (BSP) wyposażonego w profesjonalny aparat cyfrowy z wymienną optyką i  kamerę </w:t>
            </w:r>
            <w:proofErr w:type="spellStart"/>
            <w:r w:rsidRPr="003F56BC">
              <w:rPr>
                <w:b/>
                <w:sz w:val="24"/>
                <w:szCs w:val="24"/>
              </w:rPr>
              <w:t>multispek</w:t>
            </w:r>
            <w:r>
              <w:rPr>
                <w:b/>
                <w:sz w:val="24"/>
                <w:szCs w:val="24"/>
              </w:rPr>
              <w:t>tralną</w:t>
            </w:r>
            <w:proofErr w:type="spellEnd"/>
            <w:r>
              <w:rPr>
                <w:b/>
                <w:sz w:val="24"/>
                <w:szCs w:val="24"/>
              </w:rPr>
              <w:t xml:space="preserve">  przeznaczony do  tworze</w:t>
            </w:r>
            <w:r w:rsidRPr="003F56BC">
              <w:rPr>
                <w:b/>
                <w:sz w:val="24"/>
                <w:szCs w:val="24"/>
              </w:rPr>
              <w:t xml:space="preserve">nia </w:t>
            </w:r>
            <w:proofErr w:type="spellStart"/>
            <w:r w:rsidRPr="003F56BC">
              <w:rPr>
                <w:b/>
                <w:sz w:val="24"/>
                <w:szCs w:val="24"/>
              </w:rPr>
              <w:t>ortofotomap</w:t>
            </w:r>
            <w:proofErr w:type="spellEnd"/>
            <w:r w:rsidRPr="003F56BC">
              <w:rPr>
                <w:b/>
                <w:sz w:val="24"/>
                <w:szCs w:val="24"/>
              </w:rPr>
              <w:t>,  chmur punktów i modeli 3D, i</w:t>
            </w:r>
            <w:r>
              <w:rPr>
                <w:b/>
                <w:sz w:val="24"/>
                <w:szCs w:val="24"/>
              </w:rPr>
              <w:t>nwentaryzacji obiektów inżynierskich i  </w:t>
            </w:r>
            <w:r w:rsidRPr="003F56BC">
              <w:rPr>
                <w:b/>
                <w:sz w:val="24"/>
                <w:szCs w:val="24"/>
              </w:rPr>
              <w:t xml:space="preserve">zabytkowych, oraz analiz teledetekcyjnych w oparciu o dane </w:t>
            </w:r>
            <w:proofErr w:type="spellStart"/>
            <w:r w:rsidRPr="003F56BC">
              <w:rPr>
                <w:b/>
                <w:sz w:val="24"/>
                <w:szCs w:val="24"/>
              </w:rPr>
              <w:t>wielospektralne</w:t>
            </w:r>
            <w:proofErr w:type="spellEnd"/>
            <w:r w:rsidRPr="003F56BC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034EFB" w:rsidRPr="003F56BC" w:rsidTr="00034EFB">
        <w:tc>
          <w:tcPr>
            <w:tcW w:w="9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  <w:vAlign w:val="center"/>
          </w:tcPr>
          <w:p w:rsidR="00034EFB" w:rsidRPr="003F56BC" w:rsidRDefault="00034EFB" w:rsidP="00034EFB">
            <w:pPr>
              <w:jc w:val="center"/>
              <w:rPr>
                <w:b/>
                <w:sz w:val="24"/>
                <w:szCs w:val="24"/>
              </w:rPr>
            </w:pPr>
          </w:p>
          <w:p w:rsidR="00034EFB" w:rsidRPr="003F56BC" w:rsidRDefault="00034EFB" w:rsidP="00034EFB">
            <w:pPr>
              <w:jc w:val="center"/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t>Podstawowe cechy i funkcje zestawu:</w:t>
            </w:r>
          </w:p>
          <w:p w:rsidR="00034EFB" w:rsidRPr="003F56BC" w:rsidRDefault="00034EFB" w:rsidP="00034E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EFB" w:rsidRPr="003F56BC" w:rsidTr="00034EFB">
        <w:tc>
          <w:tcPr>
            <w:tcW w:w="20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3F56BC" w:rsidRDefault="00034EFB" w:rsidP="00034EFB">
            <w:pPr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lastRenderedPageBreak/>
              <w:t xml:space="preserve">I. </w:t>
            </w:r>
          </w:p>
          <w:p w:rsidR="00034EFB" w:rsidRPr="003F56BC" w:rsidRDefault="00034EFB" w:rsidP="00034EFB">
            <w:pPr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t>Bezzałogowy Statek powietrzny</w:t>
            </w:r>
          </w:p>
          <w:p w:rsidR="00034EFB" w:rsidRPr="003F56BC" w:rsidRDefault="00034EFB" w:rsidP="00034EF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Pr="003F56BC" w:rsidRDefault="00034EFB" w:rsidP="00034EFB">
            <w:pPr>
              <w:tabs>
                <w:tab w:val="left" w:pos="270"/>
              </w:tabs>
              <w:ind w:left="-155" w:firstLine="142"/>
              <w:rPr>
                <w:sz w:val="24"/>
                <w:szCs w:val="24"/>
              </w:rPr>
            </w:pPr>
          </w:p>
          <w:p w:rsidR="00034EFB" w:rsidRPr="00E80FE9" w:rsidRDefault="00034EFB" w:rsidP="00034EFB">
            <w:pPr>
              <w:pStyle w:val="Akapitzlist"/>
              <w:numPr>
                <w:ilvl w:val="0"/>
                <w:numId w:val="26"/>
              </w:numPr>
              <w:tabs>
                <w:tab w:val="left" w:pos="373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proofErr w:type="spellStart"/>
            <w:r w:rsidRPr="003F56BC">
              <w:rPr>
                <w:sz w:val="24"/>
                <w:szCs w:val="24"/>
              </w:rPr>
              <w:t>Wielowirnikowiec</w:t>
            </w:r>
            <w:proofErr w:type="spellEnd"/>
            <w:r w:rsidRPr="003F56BC">
              <w:rPr>
                <w:sz w:val="24"/>
                <w:szCs w:val="24"/>
              </w:rPr>
              <w:t xml:space="preserve"> z co najmniej sześcioma śmigłami i silnikami   </w:t>
            </w:r>
            <w:r w:rsidRPr="00E80FE9">
              <w:rPr>
                <w:sz w:val="24"/>
                <w:szCs w:val="24"/>
              </w:rPr>
              <w:t>(</w:t>
            </w:r>
            <w:proofErr w:type="spellStart"/>
            <w:r w:rsidRPr="00E80FE9">
              <w:rPr>
                <w:sz w:val="24"/>
                <w:szCs w:val="24"/>
              </w:rPr>
              <w:t>hexacopter</w:t>
            </w:r>
            <w:proofErr w:type="spellEnd"/>
            <w:r w:rsidRPr="00E80FE9">
              <w:rPr>
                <w:sz w:val="24"/>
                <w:szCs w:val="24"/>
              </w:rPr>
              <w:t xml:space="preserve"> lub </w:t>
            </w:r>
            <w:proofErr w:type="spellStart"/>
            <w:r w:rsidRPr="00E80FE9">
              <w:rPr>
                <w:sz w:val="24"/>
                <w:szCs w:val="24"/>
              </w:rPr>
              <w:t>octocopter</w:t>
            </w:r>
            <w:proofErr w:type="spellEnd"/>
            <w:r w:rsidRPr="00E80FE9">
              <w:rPr>
                <w:sz w:val="24"/>
                <w:szCs w:val="24"/>
              </w:rPr>
              <w:t>) z wbudowanym kontrolerem lotu z 3 modułami GNSS i 3 modułami IMU zapewniającymi stabilny lot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6"/>
              </w:numPr>
              <w:tabs>
                <w:tab w:val="left" w:pos="373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Dopuszczalna waga ładunku - minimum 5 kg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6"/>
              </w:numPr>
              <w:tabs>
                <w:tab w:val="left" w:pos="373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Minimalny czas lotu bez ładunku co n</w:t>
            </w:r>
            <w:r>
              <w:rPr>
                <w:sz w:val="24"/>
                <w:szCs w:val="24"/>
              </w:rPr>
              <w:t>ajmniej 30 minut, a z  </w:t>
            </w:r>
            <w:r w:rsidRPr="003F56BC">
              <w:rPr>
                <w:sz w:val="24"/>
                <w:szCs w:val="24"/>
              </w:rPr>
              <w:t>maksymalnym o</w:t>
            </w:r>
            <w:r>
              <w:rPr>
                <w:sz w:val="24"/>
                <w:szCs w:val="24"/>
              </w:rPr>
              <w:t>bciążeniem co najmniej 15 minut</w:t>
            </w:r>
            <w:r w:rsidRPr="003F56BC">
              <w:rPr>
                <w:sz w:val="24"/>
                <w:szCs w:val="24"/>
              </w:rPr>
              <w:t>;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6"/>
              </w:numPr>
              <w:tabs>
                <w:tab w:val="left" w:pos="373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Automatyczne dostosowanie parametrów lotu do wagi ładunku;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6"/>
              </w:numPr>
              <w:tabs>
                <w:tab w:val="left" w:pos="373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Zasięg sterowania i transmisji danych do 5 km;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6"/>
              </w:numPr>
              <w:tabs>
                <w:tab w:val="left" w:pos="373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Zasilanie w locie: akumulatory </w:t>
            </w:r>
            <w:proofErr w:type="spellStart"/>
            <w:r w:rsidRPr="003F56BC">
              <w:rPr>
                <w:sz w:val="24"/>
                <w:szCs w:val="24"/>
              </w:rPr>
              <w:t>LiPo</w:t>
            </w:r>
            <w:proofErr w:type="spellEnd"/>
            <w:r w:rsidRPr="003F56BC">
              <w:rPr>
                <w:sz w:val="24"/>
                <w:szCs w:val="24"/>
              </w:rPr>
              <w:t>;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6"/>
              </w:numPr>
              <w:tabs>
                <w:tab w:val="left" w:pos="373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Bezpieczeństwo: możliwość lotu w przypadku uszkodzenia jednego z </w:t>
            </w:r>
            <w:r>
              <w:rPr>
                <w:sz w:val="24"/>
                <w:szCs w:val="24"/>
              </w:rPr>
              <w:t xml:space="preserve">silników, </w:t>
            </w:r>
            <w:r w:rsidRPr="003F56BC">
              <w:rPr>
                <w:sz w:val="24"/>
                <w:szCs w:val="24"/>
              </w:rPr>
              <w:t>możliwość lądowania przy tylko 1 sprawnej baterii, system automatycznego powrotu do punktu startu (RTH);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6"/>
              </w:numPr>
              <w:tabs>
                <w:tab w:val="left" w:pos="373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Możliwość rozbudowy całego zestawu w przyszłości o moduł D-RTK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6"/>
              </w:numPr>
              <w:tabs>
                <w:tab w:val="left" w:pos="373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Maksymalna prędkość BSP 65 km/h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6"/>
              </w:numPr>
              <w:tabs>
                <w:tab w:val="left" w:pos="373"/>
                <w:tab w:val="left" w:pos="412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Odporność BSP na wiatr: minimum 8 m/s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6"/>
              </w:numPr>
              <w:tabs>
                <w:tab w:val="left" w:pos="373"/>
                <w:tab w:val="left" w:pos="412"/>
              </w:tabs>
              <w:spacing w:after="240" w:line="276" w:lineRule="auto"/>
              <w:ind w:left="373" w:hanging="284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Zakres temperatur operacyjnych: -10</w:t>
            </w:r>
            <w:r w:rsidRPr="003F56BC">
              <w:rPr>
                <w:sz w:val="24"/>
                <w:szCs w:val="24"/>
                <w:vertAlign w:val="superscript"/>
              </w:rPr>
              <w:t>o</w:t>
            </w:r>
            <w:r w:rsidRPr="003F56BC">
              <w:rPr>
                <w:sz w:val="24"/>
                <w:szCs w:val="24"/>
              </w:rPr>
              <w:t>C do +40</w:t>
            </w:r>
            <w:r w:rsidRPr="003F56BC">
              <w:rPr>
                <w:sz w:val="24"/>
                <w:szCs w:val="24"/>
                <w:vertAlign w:val="superscript"/>
              </w:rPr>
              <w:t>o</w:t>
            </w:r>
            <w:r w:rsidRPr="003F56BC">
              <w:rPr>
                <w:sz w:val="24"/>
                <w:szCs w:val="24"/>
              </w:rPr>
              <w:t xml:space="preserve">C </w:t>
            </w:r>
          </w:p>
        </w:tc>
      </w:tr>
      <w:tr w:rsidR="00034EFB" w:rsidRPr="003F56BC" w:rsidTr="00034EFB">
        <w:tc>
          <w:tcPr>
            <w:tcW w:w="20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3F56BC" w:rsidRDefault="00034EFB" w:rsidP="00034EFB">
            <w:pPr>
              <w:spacing w:after="120"/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t xml:space="preserve">II.  </w:t>
            </w:r>
          </w:p>
          <w:p w:rsidR="00034EFB" w:rsidRPr="003F56BC" w:rsidRDefault="00034EFB" w:rsidP="00034EFB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Naziemna apara</w:t>
            </w:r>
            <w:r w:rsidRPr="003F56BC">
              <w:rPr>
                <w:b/>
                <w:sz w:val="24"/>
                <w:szCs w:val="24"/>
              </w:rPr>
              <w:t>tura sterująca  (kontroler) wraz z tabletem</w:t>
            </w:r>
          </w:p>
          <w:p w:rsidR="00034EFB" w:rsidRPr="003F56BC" w:rsidRDefault="00034EFB" w:rsidP="00034EF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Default="00034EFB" w:rsidP="00034EFB">
            <w:pPr>
              <w:pStyle w:val="Akapitzlist"/>
              <w:spacing w:after="240" w:line="276" w:lineRule="auto"/>
              <w:ind w:left="373"/>
              <w:rPr>
                <w:sz w:val="24"/>
                <w:szCs w:val="24"/>
              </w:rPr>
            </w:pP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Zasięg sterowania i transmisji danych minimum 5 km;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Częstotliwość pracy 2.4 GHz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Wbudowane porty: HDMI, SDI, USB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Zakres temperatur operacyjnych: -10</w:t>
            </w:r>
            <w:r w:rsidRPr="003F56BC">
              <w:rPr>
                <w:sz w:val="24"/>
                <w:szCs w:val="24"/>
                <w:vertAlign w:val="superscript"/>
              </w:rPr>
              <w:t>o</w:t>
            </w:r>
            <w:r w:rsidRPr="003F56BC">
              <w:rPr>
                <w:sz w:val="24"/>
                <w:szCs w:val="24"/>
              </w:rPr>
              <w:t>C do +40</w:t>
            </w:r>
            <w:r w:rsidRPr="003F56BC">
              <w:rPr>
                <w:sz w:val="24"/>
                <w:szCs w:val="24"/>
                <w:vertAlign w:val="superscript"/>
              </w:rPr>
              <w:t>o</w:t>
            </w:r>
            <w:r w:rsidRPr="003F56BC">
              <w:rPr>
                <w:sz w:val="24"/>
                <w:szCs w:val="24"/>
              </w:rPr>
              <w:t xml:space="preserve">C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Kontroler ma posiadać zainstalowaną aplikację do planowania         i wykonywania misji fotogrametrycznej.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Aplikacja musi być w pełni kompatybilna ze statkiem BSP z pkt I.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Aplikacja musi posiadać min. funkcjonalność autonomicznego lotu i ustawienia parametrów do misji fotogrametrycznej:</w:t>
            </w:r>
          </w:p>
          <w:p w:rsidR="00034EFB" w:rsidRPr="003F56BC" w:rsidRDefault="00034EFB" w:rsidP="00034EFB">
            <w:pPr>
              <w:pStyle w:val="Akapitzlist"/>
              <w:spacing w:after="240"/>
              <w:ind w:left="373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- możliwość definiowania obszaru nalotu na podkładzie mapowym (Google </w:t>
            </w:r>
            <w:proofErr w:type="spellStart"/>
            <w:r w:rsidRPr="003F56BC">
              <w:rPr>
                <w:sz w:val="24"/>
                <w:szCs w:val="24"/>
              </w:rPr>
              <w:t>Maps</w:t>
            </w:r>
            <w:proofErr w:type="spellEnd"/>
            <w:r w:rsidRPr="003F56BC">
              <w:rPr>
                <w:sz w:val="24"/>
                <w:szCs w:val="24"/>
              </w:rPr>
              <w:t>);</w:t>
            </w:r>
          </w:p>
          <w:p w:rsidR="00034EFB" w:rsidRPr="003F56BC" w:rsidRDefault="00034EFB" w:rsidP="00034EFB">
            <w:pPr>
              <w:pStyle w:val="Akapitzlist"/>
              <w:spacing w:after="240"/>
              <w:ind w:left="798" w:hanging="425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- możliwość definiowania wysokości i prędkości lotu BSP;</w:t>
            </w:r>
          </w:p>
          <w:p w:rsidR="00034EFB" w:rsidRPr="003F56BC" w:rsidRDefault="00034EFB" w:rsidP="00034EFB">
            <w:pPr>
              <w:pStyle w:val="Akapitzlist"/>
              <w:spacing w:after="240"/>
              <w:ind w:left="515" w:hanging="142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- możliwość ustawienia pokryc</w:t>
            </w:r>
            <w:r>
              <w:rPr>
                <w:sz w:val="24"/>
                <w:szCs w:val="24"/>
              </w:rPr>
              <w:t xml:space="preserve">ia poprzecznego i podłużnego </w:t>
            </w:r>
            <w:r w:rsidRPr="003F56BC">
              <w:rPr>
                <w:sz w:val="24"/>
                <w:szCs w:val="24"/>
              </w:rPr>
              <w:t>zdjęć;</w:t>
            </w:r>
          </w:p>
          <w:p w:rsidR="00034EFB" w:rsidRPr="003F56BC" w:rsidRDefault="00034EFB" w:rsidP="00034EFB">
            <w:pPr>
              <w:pStyle w:val="Akapitzlist"/>
              <w:spacing w:after="240"/>
              <w:ind w:left="515" w:hanging="142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- wyświetlania w czasie rzeczywistym danych telemetrycznych tj. lokalizacji statku, informacji o stanie akumulatorów, wysokość statku, prędkość statku itp.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Przekątna ekranu minimum 7.5"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Rozdzielczość minimum 2048x1536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tabs>
                <w:tab w:val="left" w:pos="412"/>
                <w:tab w:val="left" w:pos="677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Jasność minimum: 1000 cd/m2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tabs>
                <w:tab w:val="left" w:pos="412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System operacyjny: Android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tabs>
                <w:tab w:val="left" w:pos="412"/>
                <w:tab w:val="left" w:pos="508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Wbudowany moduł GNSS: min. GPS i GLONASS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tabs>
                <w:tab w:val="left" w:pos="412"/>
                <w:tab w:val="left" w:pos="490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Wbudowane moduły: </w:t>
            </w:r>
            <w:proofErr w:type="spellStart"/>
            <w:r w:rsidRPr="003F56BC">
              <w:rPr>
                <w:sz w:val="24"/>
                <w:szCs w:val="24"/>
              </w:rPr>
              <w:t>WiFi</w:t>
            </w:r>
            <w:proofErr w:type="spellEnd"/>
          </w:p>
          <w:p w:rsidR="00034EFB" w:rsidRPr="003F56BC" w:rsidRDefault="00034EFB" w:rsidP="00034EFB">
            <w:pPr>
              <w:pStyle w:val="Akapitzlist"/>
              <w:numPr>
                <w:ilvl w:val="0"/>
                <w:numId w:val="27"/>
              </w:numPr>
              <w:tabs>
                <w:tab w:val="left" w:pos="412"/>
              </w:tabs>
              <w:spacing w:after="240" w:line="276" w:lineRule="auto"/>
              <w:ind w:left="373" w:hanging="284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Bateria: min. 950 mAh4</w:t>
            </w:r>
          </w:p>
        </w:tc>
      </w:tr>
      <w:tr w:rsidR="00034EFB" w:rsidRPr="003F56BC" w:rsidTr="00034EFB">
        <w:tc>
          <w:tcPr>
            <w:tcW w:w="20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3F56BC" w:rsidRDefault="00034EFB" w:rsidP="00034EFB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lastRenderedPageBreak/>
              <w:t xml:space="preserve">III. </w:t>
            </w:r>
          </w:p>
          <w:p w:rsidR="00034EFB" w:rsidRPr="003F56BC" w:rsidRDefault="00034EFB" w:rsidP="00034EFB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t xml:space="preserve">Cyfrowa kamera fotogrametryczna wraz z </w:t>
            </w:r>
            <w:proofErr w:type="spellStart"/>
            <w:r w:rsidRPr="003F56BC">
              <w:rPr>
                <w:b/>
                <w:sz w:val="24"/>
                <w:szCs w:val="24"/>
              </w:rPr>
              <w:t>gimbalem</w:t>
            </w:r>
            <w:proofErr w:type="spellEnd"/>
          </w:p>
          <w:p w:rsidR="00034EFB" w:rsidRPr="003F56BC" w:rsidRDefault="00034EFB" w:rsidP="00034EFB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Default="00034EFB" w:rsidP="00034EFB">
            <w:pPr>
              <w:pStyle w:val="Akapitzlist"/>
              <w:spacing w:after="200" w:line="276" w:lineRule="auto"/>
              <w:ind w:left="231"/>
              <w:rPr>
                <w:sz w:val="24"/>
                <w:szCs w:val="24"/>
              </w:rPr>
            </w:pP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231" w:hanging="231"/>
              <w:jc w:val="both"/>
              <w:rPr>
                <w:sz w:val="24"/>
                <w:szCs w:val="24"/>
              </w:rPr>
            </w:pPr>
            <w:proofErr w:type="spellStart"/>
            <w:r w:rsidRPr="003F56BC">
              <w:rPr>
                <w:sz w:val="24"/>
                <w:szCs w:val="24"/>
              </w:rPr>
              <w:t>bezlusterkowy</w:t>
            </w:r>
            <w:proofErr w:type="spellEnd"/>
            <w:r w:rsidRPr="003F56BC">
              <w:rPr>
                <w:sz w:val="24"/>
                <w:szCs w:val="24"/>
              </w:rPr>
              <w:t xml:space="preserve"> aparat cyfrowy z wymienną optyką o wadze (bez obiektywu) poniżej 700g,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231" w:hanging="231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matryca C</w:t>
            </w:r>
            <w:r>
              <w:rPr>
                <w:sz w:val="24"/>
                <w:szCs w:val="24"/>
              </w:rPr>
              <w:t xml:space="preserve">MOS pełno klatkowa (24x36mm) o rozdzielczości min. 40 </w:t>
            </w:r>
            <w:proofErr w:type="spellStart"/>
            <w:r w:rsidRPr="003F56BC">
              <w:rPr>
                <w:sz w:val="24"/>
                <w:szCs w:val="24"/>
              </w:rPr>
              <w:t>Mpix</w:t>
            </w:r>
            <w:proofErr w:type="spellEnd"/>
          </w:p>
          <w:p w:rsidR="00034EFB" w:rsidRPr="003F56BC" w:rsidRDefault="00034EFB" w:rsidP="00034EFB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231" w:hanging="231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możliwo</w:t>
            </w:r>
            <w:r>
              <w:rPr>
                <w:sz w:val="24"/>
                <w:szCs w:val="24"/>
              </w:rPr>
              <w:t xml:space="preserve">ść filmowania z rozdzielczością </w:t>
            </w:r>
            <w:r w:rsidRPr="003F56BC">
              <w:rPr>
                <w:sz w:val="24"/>
                <w:szCs w:val="24"/>
              </w:rPr>
              <w:t>Ultra HD przy 30 klatkach/s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231" w:hanging="231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możliwość wykonania do 10 zdjęć na sekundę z maksymalną rozdzielczością,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231" w:hanging="231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minimalny czas otwarcia migawki 1/8000 s.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231" w:hanging="231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stabilizacja obrazu (matrycy) wbudowana w korpus kamery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231" w:hanging="231"/>
              <w:jc w:val="both"/>
              <w:rPr>
                <w:sz w:val="24"/>
                <w:szCs w:val="24"/>
                <w:shd w:val="clear" w:color="auto" w:fill="FFFFFF"/>
              </w:rPr>
            </w:pPr>
            <w:r w:rsidRPr="003F56BC">
              <w:rPr>
                <w:sz w:val="24"/>
                <w:szCs w:val="24"/>
                <w:shd w:val="clear" w:color="auto" w:fill="FFFFFF"/>
              </w:rPr>
              <w:t>interfejs Wi-Fi oraz  Bluetooth,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231" w:hanging="231"/>
              <w:jc w:val="both"/>
              <w:rPr>
                <w:sz w:val="24"/>
                <w:szCs w:val="24"/>
                <w:shd w:val="clear" w:color="auto" w:fill="FFFFFF"/>
              </w:rPr>
            </w:pPr>
            <w:r w:rsidRPr="003F56BC">
              <w:rPr>
                <w:sz w:val="24"/>
                <w:szCs w:val="24"/>
                <w:shd w:val="clear" w:color="auto" w:fill="FFFFFF"/>
              </w:rPr>
              <w:t>gniazdo na karty SD w standardzie UHS II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ind w:left="231" w:hanging="231"/>
              <w:jc w:val="both"/>
              <w:rPr>
                <w:sz w:val="24"/>
                <w:szCs w:val="24"/>
                <w:shd w:val="clear" w:color="auto" w:fill="FFFFFF"/>
              </w:rPr>
            </w:pPr>
            <w:r w:rsidRPr="003F56BC">
              <w:rPr>
                <w:sz w:val="24"/>
                <w:szCs w:val="24"/>
                <w:shd w:val="clear" w:color="auto" w:fill="FFFFFF"/>
              </w:rPr>
              <w:t xml:space="preserve">przynajmniej jeden port USB 3.1 Gen 1 </w:t>
            </w:r>
            <w:proofErr w:type="spellStart"/>
            <w:r w:rsidRPr="003F56BC">
              <w:rPr>
                <w:sz w:val="24"/>
                <w:szCs w:val="24"/>
                <w:shd w:val="clear" w:color="auto" w:fill="FFFFFF"/>
              </w:rPr>
              <w:t>Type</w:t>
            </w:r>
            <w:proofErr w:type="spellEnd"/>
            <w:r w:rsidRPr="003F56BC">
              <w:rPr>
                <w:sz w:val="24"/>
                <w:szCs w:val="24"/>
                <w:shd w:val="clear" w:color="auto" w:fill="FFFFFF"/>
              </w:rPr>
              <w:t xml:space="preserve">-C </w:t>
            </w:r>
          </w:p>
          <w:p w:rsidR="00034EFB" w:rsidRDefault="00034EFB" w:rsidP="00034EFB">
            <w:pPr>
              <w:pStyle w:val="Akapitzlist"/>
              <w:numPr>
                <w:ilvl w:val="0"/>
                <w:numId w:val="28"/>
              </w:numPr>
              <w:tabs>
                <w:tab w:val="left" w:pos="373"/>
              </w:tabs>
              <w:spacing w:after="200" w:line="276" w:lineRule="auto"/>
              <w:ind w:left="231" w:hanging="231"/>
              <w:jc w:val="both"/>
              <w:rPr>
                <w:sz w:val="24"/>
                <w:szCs w:val="24"/>
                <w:shd w:val="clear" w:color="auto" w:fill="FFFFFF"/>
              </w:rPr>
            </w:pPr>
            <w:r w:rsidRPr="003F56BC">
              <w:rPr>
                <w:sz w:val="24"/>
                <w:szCs w:val="24"/>
                <w:shd w:val="clear" w:color="auto" w:fill="FFFFFF"/>
              </w:rPr>
              <w:t xml:space="preserve">max. </w:t>
            </w:r>
            <w:r>
              <w:rPr>
                <w:sz w:val="24"/>
                <w:szCs w:val="24"/>
                <w:shd w:val="clear" w:color="auto" w:fill="FFFFFF"/>
              </w:rPr>
              <w:t xml:space="preserve">rozdzielczość video: </w:t>
            </w:r>
            <w:r w:rsidRPr="003F56BC">
              <w:rPr>
                <w:sz w:val="24"/>
                <w:szCs w:val="24"/>
                <w:shd w:val="clear" w:color="auto" w:fill="FFFFFF"/>
              </w:rPr>
              <w:t>Ultra HD przy 30 klatkach/s</w:t>
            </w:r>
          </w:p>
          <w:p w:rsidR="00034EFB" w:rsidRPr="00474824" w:rsidRDefault="00034EFB" w:rsidP="00034EFB">
            <w:pPr>
              <w:pStyle w:val="Akapitzlist"/>
              <w:numPr>
                <w:ilvl w:val="0"/>
                <w:numId w:val="28"/>
              </w:numPr>
              <w:tabs>
                <w:tab w:val="left" w:pos="373"/>
              </w:tabs>
              <w:spacing w:after="200" w:line="276" w:lineRule="auto"/>
              <w:ind w:left="231" w:hanging="231"/>
              <w:jc w:val="both"/>
              <w:rPr>
                <w:sz w:val="24"/>
                <w:szCs w:val="24"/>
                <w:shd w:val="clear" w:color="auto" w:fill="FFFFFF"/>
              </w:rPr>
            </w:pPr>
            <w:r w:rsidRPr="00474824">
              <w:rPr>
                <w:sz w:val="24"/>
                <w:szCs w:val="24"/>
                <w:shd w:val="clear" w:color="auto" w:fill="FFFFFF"/>
              </w:rPr>
              <w:t>możliwość zapisu obrazu w formacie RAW</w:t>
            </w:r>
          </w:p>
          <w:p w:rsidR="00034EFB" w:rsidRPr="003F56BC" w:rsidRDefault="00034EFB" w:rsidP="00034EFB">
            <w:pPr>
              <w:ind w:left="231" w:hanging="231"/>
              <w:rPr>
                <w:b/>
                <w:sz w:val="24"/>
                <w:szCs w:val="24"/>
                <w:shd w:val="clear" w:color="auto" w:fill="FFFFFF"/>
              </w:rPr>
            </w:pPr>
            <w:r w:rsidRPr="003F56BC">
              <w:rPr>
                <w:b/>
                <w:sz w:val="24"/>
                <w:szCs w:val="24"/>
                <w:shd w:val="clear" w:color="auto" w:fill="FFFFFF"/>
              </w:rPr>
              <w:t xml:space="preserve">obiektywy dedykowane wybranej kamerze </w:t>
            </w:r>
            <w:proofErr w:type="spellStart"/>
            <w:r w:rsidRPr="003F56BC">
              <w:rPr>
                <w:b/>
                <w:sz w:val="24"/>
                <w:szCs w:val="24"/>
                <w:shd w:val="clear" w:color="auto" w:fill="FFFFFF"/>
              </w:rPr>
              <w:t>bezlusterkowej</w:t>
            </w:r>
            <w:proofErr w:type="spellEnd"/>
            <w:r w:rsidRPr="003F56B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34EFB" w:rsidRPr="001C5E22" w:rsidRDefault="00034EFB" w:rsidP="00034EFB">
            <w:pPr>
              <w:ind w:left="231" w:hanging="231"/>
              <w:rPr>
                <w:b/>
                <w:sz w:val="24"/>
                <w:szCs w:val="24"/>
                <w:shd w:val="clear" w:color="auto" w:fill="FFFFFF"/>
              </w:rPr>
            </w:pPr>
            <w:r w:rsidRPr="003F56BC">
              <w:rPr>
                <w:b/>
                <w:sz w:val="24"/>
                <w:szCs w:val="24"/>
                <w:shd w:val="clear" w:color="auto" w:fill="FFFFFF"/>
              </w:rPr>
              <w:t>spełniające poniższe warunki:</w:t>
            </w:r>
          </w:p>
          <w:p w:rsidR="00034EFB" w:rsidRPr="003F56BC" w:rsidRDefault="00034EFB" w:rsidP="00034EFB">
            <w:pPr>
              <w:numPr>
                <w:ilvl w:val="0"/>
                <w:numId w:val="28"/>
              </w:numPr>
              <w:tabs>
                <w:tab w:val="left" w:pos="373"/>
              </w:tabs>
              <w:spacing w:after="200" w:line="276" w:lineRule="auto"/>
              <w:ind w:left="373" w:hanging="373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Trzy obiektywy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stałoogniskowe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o ogniskowych f=50mm, f=35mm i </w:t>
            </w:r>
            <w:r w:rsidRPr="003F56BC">
              <w:rPr>
                <w:sz w:val="24"/>
                <w:szCs w:val="24"/>
                <w:shd w:val="clear" w:color="auto" w:fill="FFFFFF"/>
              </w:rPr>
              <w:t>f=21mm</w:t>
            </w:r>
          </w:p>
          <w:p w:rsidR="00034EFB" w:rsidRPr="003F56BC" w:rsidRDefault="00034EFB" w:rsidP="00034EFB">
            <w:pPr>
              <w:numPr>
                <w:ilvl w:val="0"/>
                <w:numId w:val="28"/>
              </w:numPr>
              <w:tabs>
                <w:tab w:val="left" w:pos="373"/>
              </w:tabs>
              <w:spacing w:after="200" w:line="276" w:lineRule="auto"/>
              <w:ind w:left="373" w:hanging="373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3F56BC">
              <w:rPr>
                <w:sz w:val="24"/>
                <w:szCs w:val="24"/>
                <w:shd w:val="clear" w:color="auto" w:fill="FFFFFF"/>
              </w:rPr>
              <w:t>Przeznaczone do wysokorozdz</w:t>
            </w:r>
            <w:r>
              <w:rPr>
                <w:sz w:val="24"/>
                <w:szCs w:val="24"/>
                <w:shd w:val="clear" w:color="auto" w:fill="FFFFFF"/>
              </w:rPr>
              <w:t xml:space="preserve">ielczych matryc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pełnoklatkowych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F56BC">
              <w:rPr>
                <w:sz w:val="24"/>
                <w:szCs w:val="24"/>
                <w:shd w:val="clear" w:color="auto" w:fill="FFFFFF"/>
              </w:rPr>
              <w:t>(24x36mm),</w:t>
            </w:r>
          </w:p>
          <w:p w:rsidR="00034EFB" w:rsidRPr="003F56BC" w:rsidRDefault="00034EFB" w:rsidP="00034EFB">
            <w:pPr>
              <w:numPr>
                <w:ilvl w:val="0"/>
                <w:numId w:val="28"/>
              </w:numPr>
              <w:tabs>
                <w:tab w:val="left" w:pos="373"/>
              </w:tabs>
              <w:spacing w:after="200" w:line="276" w:lineRule="auto"/>
              <w:ind w:left="231" w:hanging="23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3F56BC">
              <w:rPr>
                <w:sz w:val="24"/>
                <w:szCs w:val="24"/>
                <w:shd w:val="clear" w:color="auto" w:fill="FFFFFF"/>
              </w:rPr>
              <w:t>Bez funkcji autofocus,</w:t>
            </w:r>
          </w:p>
          <w:p w:rsidR="00034EFB" w:rsidRPr="003F56BC" w:rsidRDefault="00034EFB" w:rsidP="00034EFB">
            <w:pPr>
              <w:numPr>
                <w:ilvl w:val="0"/>
                <w:numId w:val="28"/>
              </w:numPr>
              <w:tabs>
                <w:tab w:val="left" w:pos="373"/>
              </w:tabs>
              <w:spacing w:after="200" w:line="276" w:lineRule="auto"/>
              <w:ind w:left="231" w:hanging="23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Bez stabilizacji </w:t>
            </w:r>
            <w:r w:rsidRPr="003F56BC">
              <w:rPr>
                <w:sz w:val="24"/>
                <w:szCs w:val="24"/>
                <w:shd w:val="clear" w:color="auto" w:fill="FFFFFF"/>
              </w:rPr>
              <w:t>obrazu,</w:t>
            </w:r>
          </w:p>
          <w:p w:rsidR="00034EFB" w:rsidRPr="003F56BC" w:rsidRDefault="00034EFB" w:rsidP="00034EFB">
            <w:pPr>
              <w:numPr>
                <w:ilvl w:val="0"/>
                <w:numId w:val="28"/>
              </w:numPr>
              <w:tabs>
                <w:tab w:val="left" w:pos="373"/>
              </w:tabs>
              <w:spacing w:after="200" w:line="276" w:lineRule="auto"/>
              <w:ind w:left="231" w:hanging="23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3F56BC">
              <w:rPr>
                <w:sz w:val="24"/>
                <w:szCs w:val="24"/>
                <w:shd w:val="clear" w:color="auto" w:fill="FFFFFF"/>
              </w:rPr>
              <w:t>Z wyeliminowaną dystorsją,</w:t>
            </w:r>
          </w:p>
          <w:p w:rsidR="00034EFB" w:rsidRPr="003F56BC" w:rsidRDefault="00034EFB" w:rsidP="00034EFB">
            <w:pPr>
              <w:numPr>
                <w:ilvl w:val="0"/>
                <w:numId w:val="28"/>
              </w:numPr>
              <w:tabs>
                <w:tab w:val="left" w:pos="373"/>
              </w:tabs>
              <w:spacing w:after="200" w:line="276" w:lineRule="auto"/>
              <w:ind w:left="231" w:hanging="23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3F56BC">
              <w:rPr>
                <w:sz w:val="24"/>
                <w:szCs w:val="24"/>
                <w:shd w:val="clear" w:color="auto" w:fill="FFFFFF"/>
              </w:rPr>
              <w:t>O jasności nie gorszej niż 2.8</w:t>
            </w:r>
          </w:p>
          <w:p w:rsidR="00034EFB" w:rsidRPr="003F56BC" w:rsidRDefault="00034EFB" w:rsidP="00034EFB">
            <w:pPr>
              <w:numPr>
                <w:ilvl w:val="0"/>
                <w:numId w:val="28"/>
              </w:numPr>
              <w:tabs>
                <w:tab w:val="left" w:pos="373"/>
              </w:tabs>
              <w:spacing w:after="200" w:line="276" w:lineRule="auto"/>
              <w:ind w:left="231" w:hanging="23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3F56BC">
              <w:rPr>
                <w:sz w:val="24"/>
                <w:szCs w:val="24"/>
                <w:shd w:val="clear" w:color="auto" w:fill="FFFFFF"/>
              </w:rPr>
              <w:t>Z możliwością płynnej zmiany otworu przysłony,</w:t>
            </w:r>
          </w:p>
          <w:p w:rsidR="00034EFB" w:rsidRPr="003F56BC" w:rsidRDefault="00034EFB" w:rsidP="00034EFB">
            <w:pPr>
              <w:numPr>
                <w:ilvl w:val="0"/>
                <w:numId w:val="28"/>
              </w:numPr>
              <w:tabs>
                <w:tab w:val="left" w:pos="373"/>
              </w:tabs>
              <w:spacing w:line="276" w:lineRule="auto"/>
              <w:ind w:left="231" w:hanging="23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3F56BC">
              <w:rPr>
                <w:sz w:val="24"/>
                <w:szCs w:val="24"/>
                <w:shd w:val="clear" w:color="auto" w:fill="FFFFFF"/>
              </w:rPr>
              <w:t>O wadze nie przekraczającej 400g.</w:t>
            </w:r>
          </w:p>
          <w:p w:rsidR="00034EFB" w:rsidRPr="00474824" w:rsidRDefault="00034EFB" w:rsidP="00034EFB">
            <w:pPr>
              <w:pStyle w:val="Akapitzlist"/>
              <w:numPr>
                <w:ilvl w:val="0"/>
                <w:numId w:val="28"/>
              </w:numPr>
              <w:tabs>
                <w:tab w:val="left" w:pos="373"/>
              </w:tabs>
              <w:spacing w:after="240" w:line="276" w:lineRule="auto"/>
              <w:ind w:left="373" w:hanging="373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Wykonawca dostarczy i zintegruje z bezzałogowym statkiem</w:t>
            </w:r>
            <w:r>
              <w:rPr>
                <w:sz w:val="24"/>
                <w:szCs w:val="24"/>
              </w:rPr>
              <w:t xml:space="preserve"> </w:t>
            </w:r>
            <w:r w:rsidRPr="00474824">
              <w:rPr>
                <w:sz w:val="24"/>
                <w:szCs w:val="24"/>
              </w:rPr>
              <w:t xml:space="preserve">powietrznym dedykowany </w:t>
            </w:r>
            <w:proofErr w:type="spellStart"/>
            <w:r w:rsidRPr="00474824">
              <w:rPr>
                <w:sz w:val="24"/>
                <w:szCs w:val="24"/>
              </w:rPr>
              <w:t>gimbal</w:t>
            </w:r>
            <w:proofErr w:type="spellEnd"/>
            <w:r w:rsidRPr="00474824">
              <w:rPr>
                <w:sz w:val="24"/>
                <w:szCs w:val="24"/>
              </w:rPr>
              <w:t xml:space="preserve"> do wybranej kamery</w:t>
            </w:r>
            <w:r>
              <w:rPr>
                <w:sz w:val="24"/>
                <w:szCs w:val="24"/>
              </w:rPr>
              <w:t xml:space="preserve"> </w:t>
            </w:r>
            <w:r w:rsidRPr="00474824">
              <w:rPr>
                <w:sz w:val="24"/>
                <w:szCs w:val="24"/>
              </w:rPr>
              <w:t xml:space="preserve">fotogrametrycznej. </w:t>
            </w:r>
            <w:proofErr w:type="spellStart"/>
            <w:r w:rsidRPr="00474824">
              <w:rPr>
                <w:sz w:val="24"/>
                <w:szCs w:val="24"/>
              </w:rPr>
              <w:t>Gimbal</w:t>
            </w:r>
            <w:proofErr w:type="spellEnd"/>
            <w:r w:rsidRPr="00474824">
              <w:rPr>
                <w:sz w:val="24"/>
                <w:szCs w:val="24"/>
              </w:rPr>
              <w:t xml:space="preserve"> ma zapewniać automatyczną</w:t>
            </w:r>
            <w:r>
              <w:rPr>
                <w:sz w:val="24"/>
                <w:szCs w:val="24"/>
              </w:rPr>
              <w:t xml:space="preserve"> </w:t>
            </w:r>
            <w:r w:rsidRPr="00474824">
              <w:rPr>
                <w:sz w:val="24"/>
                <w:szCs w:val="24"/>
              </w:rPr>
              <w:t>kompensację wychyleń i drgań wywołanych przez pracę BSP</w:t>
            </w:r>
            <w:r>
              <w:rPr>
                <w:sz w:val="24"/>
                <w:szCs w:val="24"/>
              </w:rPr>
              <w:t xml:space="preserve"> </w:t>
            </w:r>
            <w:r w:rsidRPr="00474824">
              <w:rPr>
                <w:sz w:val="24"/>
                <w:szCs w:val="24"/>
              </w:rPr>
              <w:t>i  jego przemieszczanie. Operator ma mieć możliwość</w:t>
            </w:r>
            <w:r>
              <w:rPr>
                <w:sz w:val="24"/>
                <w:szCs w:val="24"/>
              </w:rPr>
              <w:t xml:space="preserve"> </w:t>
            </w:r>
            <w:r w:rsidRPr="00474824">
              <w:rPr>
                <w:sz w:val="24"/>
                <w:szCs w:val="24"/>
              </w:rPr>
              <w:t xml:space="preserve">sterowania </w:t>
            </w:r>
            <w:proofErr w:type="spellStart"/>
            <w:r w:rsidRPr="00474824">
              <w:rPr>
                <w:sz w:val="24"/>
                <w:szCs w:val="24"/>
              </w:rPr>
              <w:t>gimbalem</w:t>
            </w:r>
            <w:proofErr w:type="spellEnd"/>
            <w:r w:rsidRPr="00474824">
              <w:rPr>
                <w:sz w:val="24"/>
                <w:szCs w:val="24"/>
              </w:rPr>
              <w:t xml:space="preserve"> (góra, dół, na boki) przy pomocy </w:t>
            </w:r>
            <w:r>
              <w:rPr>
                <w:sz w:val="24"/>
                <w:szCs w:val="24"/>
              </w:rPr>
              <w:t>kontrolera w</w:t>
            </w:r>
            <w:r w:rsidRPr="00474824">
              <w:rPr>
                <w:sz w:val="24"/>
                <w:szCs w:val="24"/>
              </w:rPr>
              <w:t xml:space="preserve">ymienionego w pkt II. </w:t>
            </w:r>
          </w:p>
        </w:tc>
      </w:tr>
      <w:tr w:rsidR="00034EFB" w:rsidRPr="003F56BC" w:rsidTr="00034EFB">
        <w:tc>
          <w:tcPr>
            <w:tcW w:w="20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3F56BC" w:rsidRDefault="00034EFB" w:rsidP="00034EFB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t xml:space="preserve">IV. </w:t>
            </w:r>
          </w:p>
          <w:p w:rsidR="00034EFB" w:rsidRPr="003F56BC" w:rsidRDefault="00034EFB" w:rsidP="00034EFB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t xml:space="preserve">Kamera </w:t>
            </w:r>
            <w:proofErr w:type="spellStart"/>
            <w:r w:rsidRPr="003F56BC">
              <w:rPr>
                <w:b/>
                <w:sz w:val="24"/>
                <w:szCs w:val="24"/>
              </w:rPr>
              <w:t>multispektralna</w:t>
            </w:r>
            <w:proofErr w:type="spellEnd"/>
          </w:p>
          <w:p w:rsidR="00034EFB" w:rsidRPr="003F56BC" w:rsidRDefault="00034EFB" w:rsidP="00034EFB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Default="00034EFB" w:rsidP="00034EFB">
            <w:pPr>
              <w:spacing w:after="240"/>
              <w:ind w:left="373" w:hanging="284"/>
              <w:contextualSpacing/>
              <w:jc w:val="both"/>
              <w:rPr>
                <w:sz w:val="24"/>
                <w:szCs w:val="24"/>
              </w:rPr>
            </w:pPr>
          </w:p>
          <w:p w:rsidR="00034EFB" w:rsidRPr="003F56BC" w:rsidRDefault="00034EFB" w:rsidP="00034EFB">
            <w:pPr>
              <w:spacing w:after="240"/>
              <w:ind w:left="373" w:hanging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F56BC">
              <w:rPr>
                <w:sz w:val="24"/>
                <w:szCs w:val="24"/>
              </w:rPr>
              <w:t xml:space="preserve">Kamera </w:t>
            </w:r>
            <w:proofErr w:type="spellStart"/>
            <w:r w:rsidRPr="003F56BC">
              <w:rPr>
                <w:sz w:val="24"/>
                <w:szCs w:val="24"/>
              </w:rPr>
              <w:t>multispektralna</w:t>
            </w:r>
            <w:proofErr w:type="spellEnd"/>
            <w:r w:rsidRPr="003F56BC">
              <w:rPr>
                <w:sz w:val="24"/>
                <w:szCs w:val="24"/>
              </w:rPr>
              <w:t xml:space="preserve"> do celów związanych z teledetekcją</w:t>
            </w:r>
          </w:p>
          <w:p w:rsidR="00034EFB" w:rsidRPr="003F56BC" w:rsidRDefault="00034EFB" w:rsidP="00034EFB">
            <w:pPr>
              <w:spacing w:after="240"/>
              <w:ind w:left="373" w:hanging="284"/>
              <w:contextualSpacing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2. Waga kamery (bez </w:t>
            </w:r>
            <w:proofErr w:type="spellStart"/>
            <w:r w:rsidRPr="003F56BC">
              <w:rPr>
                <w:sz w:val="24"/>
                <w:szCs w:val="24"/>
              </w:rPr>
              <w:t>uchytu</w:t>
            </w:r>
            <w:proofErr w:type="spellEnd"/>
            <w:r w:rsidRPr="003F56BC">
              <w:rPr>
                <w:sz w:val="24"/>
                <w:szCs w:val="24"/>
              </w:rPr>
              <w:t xml:space="preserve"> </w:t>
            </w:r>
            <w:r w:rsidRPr="00FE1145">
              <w:rPr>
                <w:sz w:val="24"/>
                <w:szCs w:val="24"/>
              </w:rPr>
              <w:t>montażowego): maksymalnie 200-250 g</w:t>
            </w:r>
          </w:p>
          <w:p w:rsidR="00034EFB" w:rsidRPr="003F56BC" w:rsidRDefault="00034EFB" w:rsidP="00034EFB">
            <w:pPr>
              <w:spacing w:after="240"/>
              <w:ind w:left="373" w:hanging="284"/>
              <w:contextualSpacing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3. Maksymalne wymiary kamery: 10 x 7 x 5 cm</w:t>
            </w:r>
          </w:p>
          <w:p w:rsidR="00034EFB" w:rsidRPr="003F56BC" w:rsidRDefault="00034EFB" w:rsidP="00034EFB">
            <w:pPr>
              <w:spacing w:after="240"/>
              <w:ind w:left="373" w:hanging="284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54DE5">
              <w:rPr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754DE5">
              <w:rPr>
                <w:sz w:val="24"/>
                <w:szCs w:val="24"/>
                <w:lang w:val="en-US"/>
              </w:rPr>
              <w:t>Kanały</w:t>
            </w:r>
            <w:proofErr w:type="spellEnd"/>
            <w:r w:rsidRPr="00754D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DE5">
              <w:rPr>
                <w:sz w:val="24"/>
                <w:szCs w:val="24"/>
                <w:lang w:val="en-US"/>
              </w:rPr>
              <w:t>spektral</w:t>
            </w:r>
            <w:r w:rsidRPr="003F56BC">
              <w:rPr>
                <w:sz w:val="24"/>
                <w:szCs w:val="24"/>
                <w:lang w:val="en-US"/>
              </w:rPr>
              <w:t>ne</w:t>
            </w:r>
            <w:proofErr w:type="spellEnd"/>
            <w:r w:rsidRPr="003F56BC">
              <w:rPr>
                <w:sz w:val="24"/>
                <w:szCs w:val="24"/>
                <w:lang w:val="en-US"/>
              </w:rPr>
              <w:t>: Blue, green, red, red edge, near-IR</w:t>
            </w:r>
          </w:p>
          <w:p w:rsidR="00034EFB" w:rsidRPr="003F56BC" w:rsidRDefault="00034EFB" w:rsidP="00034EFB">
            <w:pPr>
              <w:tabs>
                <w:tab w:val="left" w:pos="231"/>
              </w:tabs>
              <w:spacing w:after="240"/>
              <w:ind w:left="373" w:hanging="284"/>
              <w:contextualSpacing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5. Minimalna częstotliwość rejestracji: 1 </w:t>
            </w:r>
            <w:proofErr w:type="spellStart"/>
            <w:r w:rsidRPr="003F56BC">
              <w:rPr>
                <w:sz w:val="24"/>
                <w:szCs w:val="24"/>
              </w:rPr>
              <w:t>Hz</w:t>
            </w:r>
            <w:proofErr w:type="spellEnd"/>
            <w:r w:rsidRPr="003F56BC">
              <w:rPr>
                <w:sz w:val="24"/>
                <w:szCs w:val="24"/>
              </w:rPr>
              <w:t xml:space="preserve"> (dla wszystkich</w:t>
            </w:r>
            <w:r>
              <w:rPr>
                <w:sz w:val="24"/>
                <w:szCs w:val="24"/>
              </w:rPr>
              <w:t xml:space="preserve"> </w:t>
            </w:r>
            <w:r w:rsidRPr="003F56BC">
              <w:rPr>
                <w:sz w:val="24"/>
                <w:szCs w:val="24"/>
              </w:rPr>
              <w:t>kanałów)</w:t>
            </w:r>
          </w:p>
          <w:p w:rsidR="00034EFB" w:rsidRPr="003F56BC" w:rsidRDefault="00034EFB" w:rsidP="00034EFB">
            <w:pPr>
              <w:tabs>
                <w:tab w:val="left" w:pos="231"/>
              </w:tabs>
              <w:spacing w:after="240"/>
              <w:ind w:left="373" w:hanging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3F56BC">
              <w:rPr>
                <w:sz w:val="24"/>
                <w:szCs w:val="24"/>
              </w:rPr>
              <w:t>Rozdzielczość minimalna dla każdego kanału: 8 cm / piksel na</w:t>
            </w:r>
            <w:r>
              <w:rPr>
                <w:sz w:val="24"/>
                <w:szCs w:val="24"/>
              </w:rPr>
              <w:t xml:space="preserve"> </w:t>
            </w:r>
            <w:r w:rsidRPr="003F56BC">
              <w:rPr>
                <w:sz w:val="24"/>
                <w:szCs w:val="24"/>
              </w:rPr>
              <w:t>wysokości 120m AGL</w:t>
            </w:r>
          </w:p>
          <w:p w:rsidR="00034EFB" w:rsidRPr="003F56BC" w:rsidRDefault="00034EFB" w:rsidP="00034EFB">
            <w:pPr>
              <w:tabs>
                <w:tab w:val="left" w:pos="231"/>
              </w:tabs>
              <w:spacing w:after="240"/>
              <w:ind w:left="373" w:hanging="284"/>
              <w:contextualSpacing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7. Migawka: synchronizacja wyzwalania dla wszystkich kanałów</w:t>
            </w:r>
          </w:p>
          <w:p w:rsidR="00034EFB" w:rsidRPr="003F56BC" w:rsidRDefault="00034EFB" w:rsidP="00034EFB">
            <w:pPr>
              <w:tabs>
                <w:tab w:val="left" w:pos="231"/>
              </w:tabs>
              <w:spacing w:after="240"/>
              <w:ind w:left="373" w:hanging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3F56BC">
              <w:rPr>
                <w:sz w:val="24"/>
                <w:szCs w:val="24"/>
              </w:rPr>
              <w:t>Wykonawca dostarczy uchwyt montażowy do oferowanej</w:t>
            </w:r>
            <w:r>
              <w:rPr>
                <w:sz w:val="24"/>
                <w:szCs w:val="24"/>
              </w:rPr>
              <w:t xml:space="preserve"> </w:t>
            </w:r>
            <w:r w:rsidRPr="003F56BC">
              <w:rPr>
                <w:sz w:val="24"/>
                <w:szCs w:val="24"/>
              </w:rPr>
              <w:t xml:space="preserve">kamery </w:t>
            </w:r>
            <w:proofErr w:type="spellStart"/>
            <w:r w:rsidRPr="003F56BC">
              <w:rPr>
                <w:sz w:val="24"/>
                <w:szCs w:val="24"/>
              </w:rPr>
              <w:lastRenderedPageBreak/>
              <w:t>multispektralnej</w:t>
            </w:r>
            <w:proofErr w:type="spellEnd"/>
            <w:r w:rsidRPr="003F56BC">
              <w:rPr>
                <w:sz w:val="24"/>
                <w:szCs w:val="24"/>
              </w:rPr>
              <w:t xml:space="preserve"> i oferowanego statku</w:t>
            </w:r>
            <w:r>
              <w:rPr>
                <w:sz w:val="24"/>
                <w:szCs w:val="24"/>
              </w:rPr>
              <w:t xml:space="preserve"> BSP oraz </w:t>
            </w:r>
            <w:r w:rsidRPr="003F56BC">
              <w:rPr>
                <w:sz w:val="24"/>
                <w:szCs w:val="24"/>
              </w:rPr>
              <w:t>zintegruje oba rozwiązania.</w:t>
            </w:r>
          </w:p>
          <w:p w:rsidR="00034EFB" w:rsidRPr="003F56BC" w:rsidRDefault="00034EFB" w:rsidP="00034EFB">
            <w:pPr>
              <w:spacing w:after="240"/>
              <w:ind w:left="373" w:hanging="284"/>
              <w:contextualSpacing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9. Zasilanie kamery: z akumulatorów BSP</w:t>
            </w:r>
          </w:p>
          <w:p w:rsidR="00034EFB" w:rsidRDefault="00034EFB" w:rsidP="00034EFB">
            <w:pPr>
              <w:spacing w:after="240"/>
              <w:ind w:left="373" w:hanging="284"/>
              <w:contextualSpacing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10. Aplikacja do konfiguracji kamery w zestawie</w:t>
            </w:r>
          </w:p>
          <w:p w:rsidR="00034EFB" w:rsidRPr="003F56BC" w:rsidRDefault="00034EFB" w:rsidP="00034EFB">
            <w:pPr>
              <w:spacing w:after="240"/>
              <w:ind w:left="373" w:hanging="284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34EFB" w:rsidRPr="003F56BC" w:rsidTr="00034EFB">
        <w:tc>
          <w:tcPr>
            <w:tcW w:w="20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3F56BC" w:rsidRDefault="00034EFB" w:rsidP="00034EFB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lastRenderedPageBreak/>
              <w:t xml:space="preserve">V. </w:t>
            </w:r>
          </w:p>
          <w:p w:rsidR="00034EFB" w:rsidRPr="003F56BC" w:rsidRDefault="00034EFB" w:rsidP="00034EFB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t>Akcesoria</w:t>
            </w:r>
          </w:p>
          <w:p w:rsidR="00034EFB" w:rsidRPr="003F56BC" w:rsidRDefault="00034EFB" w:rsidP="00034EFB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Default="00034EFB" w:rsidP="00034EFB">
            <w:pPr>
              <w:contextualSpacing/>
              <w:rPr>
                <w:sz w:val="24"/>
                <w:szCs w:val="24"/>
              </w:rPr>
            </w:pPr>
          </w:p>
          <w:p w:rsidR="00034EFB" w:rsidRDefault="00034EFB" w:rsidP="00034EFB">
            <w:pPr>
              <w:pStyle w:val="Akapitzlist"/>
              <w:numPr>
                <w:ilvl w:val="0"/>
                <w:numId w:val="32"/>
              </w:numPr>
              <w:ind w:left="373" w:hanging="284"/>
              <w:jc w:val="both"/>
              <w:rPr>
                <w:sz w:val="24"/>
                <w:szCs w:val="24"/>
              </w:rPr>
            </w:pPr>
            <w:r w:rsidRPr="000C64C4">
              <w:rPr>
                <w:sz w:val="24"/>
                <w:szCs w:val="24"/>
              </w:rPr>
              <w:t>Dedykowana wodo</w:t>
            </w:r>
            <w:r>
              <w:rPr>
                <w:sz w:val="24"/>
                <w:szCs w:val="24"/>
              </w:rPr>
              <w:t>-</w:t>
            </w:r>
            <w:r w:rsidRPr="000C64C4">
              <w:rPr>
                <w:sz w:val="24"/>
                <w:szCs w:val="24"/>
              </w:rPr>
              <w:t xml:space="preserve"> i pyłoszczelna waliza transportowa</w:t>
            </w:r>
            <w:r>
              <w:rPr>
                <w:sz w:val="24"/>
                <w:szCs w:val="24"/>
              </w:rPr>
              <w:t xml:space="preserve"> </w:t>
            </w:r>
            <w:r w:rsidRPr="000C64C4">
              <w:rPr>
                <w:sz w:val="24"/>
                <w:szCs w:val="24"/>
              </w:rPr>
              <w:t xml:space="preserve">mieszcząca bezzałogowy statek </w:t>
            </w:r>
            <w:r>
              <w:rPr>
                <w:sz w:val="24"/>
                <w:szCs w:val="24"/>
              </w:rPr>
              <w:t xml:space="preserve">powietrzny z Pkt I. z zamontowanym </w:t>
            </w:r>
            <w:proofErr w:type="spellStart"/>
            <w:r w:rsidRPr="000C64C4">
              <w:rPr>
                <w:sz w:val="24"/>
                <w:szCs w:val="24"/>
              </w:rPr>
              <w:t>gimbalem</w:t>
            </w:r>
            <w:proofErr w:type="spellEnd"/>
            <w:r w:rsidRPr="000C64C4">
              <w:rPr>
                <w:sz w:val="24"/>
                <w:szCs w:val="24"/>
              </w:rPr>
              <w:t xml:space="preserve"> do kamery fotogrametrycznej, kontroler, tablet</w:t>
            </w:r>
            <w:r>
              <w:rPr>
                <w:sz w:val="24"/>
                <w:szCs w:val="24"/>
              </w:rPr>
              <w:t xml:space="preserve"> </w:t>
            </w:r>
            <w:r w:rsidRPr="000C64C4">
              <w:rPr>
                <w:sz w:val="24"/>
                <w:szCs w:val="24"/>
              </w:rPr>
              <w:t>oraz dodatkowe akumulatory.</w:t>
            </w:r>
          </w:p>
          <w:p w:rsidR="00034EFB" w:rsidRDefault="00034EFB" w:rsidP="00034EFB">
            <w:pPr>
              <w:pStyle w:val="Akapitzlist"/>
              <w:numPr>
                <w:ilvl w:val="0"/>
                <w:numId w:val="32"/>
              </w:numPr>
              <w:spacing w:after="240"/>
              <w:ind w:left="373" w:hanging="284"/>
              <w:jc w:val="both"/>
              <w:rPr>
                <w:sz w:val="24"/>
                <w:szCs w:val="24"/>
              </w:rPr>
            </w:pPr>
            <w:r w:rsidRPr="000C64C4">
              <w:rPr>
                <w:sz w:val="24"/>
                <w:szCs w:val="24"/>
              </w:rPr>
              <w:t>Dodatkowy zestaw 6 akumulatorów do bezzałogowego statku</w:t>
            </w:r>
            <w:r>
              <w:rPr>
                <w:sz w:val="24"/>
                <w:szCs w:val="24"/>
              </w:rPr>
              <w:t xml:space="preserve"> </w:t>
            </w:r>
            <w:r w:rsidRPr="000C64C4">
              <w:rPr>
                <w:sz w:val="24"/>
                <w:szCs w:val="24"/>
              </w:rPr>
              <w:t xml:space="preserve">powietrznego </w:t>
            </w:r>
          </w:p>
          <w:p w:rsidR="00034EFB" w:rsidRDefault="00034EFB" w:rsidP="00034EFB">
            <w:pPr>
              <w:pStyle w:val="Akapitzlist"/>
              <w:numPr>
                <w:ilvl w:val="0"/>
                <w:numId w:val="32"/>
              </w:numPr>
              <w:spacing w:after="240"/>
              <w:ind w:left="373" w:hanging="284"/>
              <w:jc w:val="both"/>
              <w:rPr>
                <w:sz w:val="24"/>
                <w:szCs w:val="24"/>
              </w:rPr>
            </w:pPr>
            <w:r w:rsidRPr="000C64C4">
              <w:rPr>
                <w:sz w:val="24"/>
                <w:szCs w:val="24"/>
              </w:rPr>
              <w:t>Ładowarka do jednoczesnego ładowania 6 akumulatorów BSP</w:t>
            </w:r>
          </w:p>
          <w:p w:rsidR="00034EFB" w:rsidRDefault="00034EFB" w:rsidP="00034EFB">
            <w:pPr>
              <w:pStyle w:val="Akapitzlist"/>
              <w:numPr>
                <w:ilvl w:val="0"/>
                <w:numId w:val="32"/>
              </w:numPr>
              <w:spacing w:after="240"/>
              <w:ind w:left="373" w:hanging="284"/>
              <w:jc w:val="both"/>
              <w:rPr>
                <w:sz w:val="24"/>
                <w:szCs w:val="24"/>
              </w:rPr>
            </w:pPr>
            <w:r w:rsidRPr="000C64C4">
              <w:rPr>
                <w:sz w:val="24"/>
                <w:szCs w:val="24"/>
              </w:rPr>
              <w:t xml:space="preserve">Ładowarka do akumulatorów kontrolera i akumulatorów tabletu </w:t>
            </w:r>
          </w:p>
          <w:p w:rsidR="00034EFB" w:rsidRDefault="00034EFB" w:rsidP="00034EFB">
            <w:pPr>
              <w:pStyle w:val="Akapitzlist"/>
              <w:numPr>
                <w:ilvl w:val="0"/>
                <w:numId w:val="32"/>
              </w:numPr>
              <w:spacing w:after="240"/>
              <w:ind w:left="373" w:hanging="284"/>
              <w:jc w:val="both"/>
              <w:rPr>
                <w:sz w:val="24"/>
                <w:szCs w:val="24"/>
              </w:rPr>
            </w:pPr>
            <w:r w:rsidRPr="000C64C4">
              <w:rPr>
                <w:sz w:val="24"/>
                <w:szCs w:val="24"/>
              </w:rPr>
              <w:t>Zestaw wszystkich niezbędnych kabli zasilających oraz do połączeń poszczególnych elementów zestawu, zapewniający</w:t>
            </w:r>
            <w:r>
              <w:rPr>
                <w:sz w:val="24"/>
                <w:szCs w:val="24"/>
              </w:rPr>
              <w:t xml:space="preserve"> </w:t>
            </w:r>
            <w:r w:rsidRPr="000C64C4">
              <w:rPr>
                <w:sz w:val="24"/>
                <w:szCs w:val="24"/>
              </w:rPr>
              <w:t>działani</w:t>
            </w:r>
            <w:r>
              <w:rPr>
                <w:sz w:val="24"/>
                <w:szCs w:val="24"/>
              </w:rPr>
              <w:t>e wszystkich elementów</w:t>
            </w:r>
          </w:p>
          <w:p w:rsidR="00034EFB" w:rsidRDefault="00034EFB" w:rsidP="00034EFB">
            <w:pPr>
              <w:pStyle w:val="Akapitzlist"/>
              <w:numPr>
                <w:ilvl w:val="0"/>
                <w:numId w:val="32"/>
              </w:numPr>
              <w:spacing w:after="240"/>
              <w:ind w:left="373" w:hanging="284"/>
              <w:jc w:val="both"/>
              <w:rPr>
                <w:sz w:val="24"/>
                <w:szCs w:val="24"/>
              </w:rPr>
            </w:pPr>
            <w:r w:rsidRPr="000C64C4">
              <w:rPr>
                <w:sz w:val="24"/>
                <w:szCs w:val="24"/>
              </w:rPr>
              <w:t>Zestaw kabli do podłączenia</w:t>
            </w:r>
            <w:r>
              <w:rPr>
                <w:sz w:val="24"/>
                <w:szCs w:val="24"/>
              </w:rPr>
              <w:t xml:space="preserve"> do komputera wszystkich elemen</w:t>
            </w:r>
            <w:r w:rsidRPr="000C64C4">
              <w:rPr>
                <w:sz w:val="24"/>
                <w:szCs w:val="24"/>
              </w:rPr>
              <w:t>tów zestawu (zgranie danych, aktualizacja oprogramowania etc.)</w:t>
            </w:r>
          </w:p>
          <w:p w:rsidR="00034EFB" w:rsidRPr="000C64C4" w:rsidRDefault="00034EFB" w:rsidP="00034EFB">
            <w:pPr>
              <w:pStyle w:val="Akapitzlist"/>
              <w:numPr>
                <w:ilvl w:val="0"/>
                <w:numId w:val="32"/>
              </w:numPr>
              <w:spacing w:after="240"/>
              <w:ind w:left="373" w:hanging="284"/>
              <w:jc w:val="both"/>
              <w:rPr>
                <w:sz w:val="24"/>
                <w:szCs w:val="24"/>
              </w:rPr>
            </w:pPr>
            <w:r w:rsidRPr="000C64C4">
              <w:rPr>
                <w:sz w:val="24"/>
                <w:szCs w:val="24"/>
              </w:rPr>
              <w:t>Przenośna stacja robocza (laptop), pozwalająca na szybką obróbkę danych fotogrametrycznych w terenie o parametrach minimalnych:</w:t>
            </w:r>
          </w:p>
          <w:p w:rsidR="00034EFB" w:rsidRPr="003F56BC" w:rsidRDefault="00034EFB" w:rsidP="00034EFB">
            <w:pPr>
              <w:pStyle w:val="Akapitzlist"/>
              <w:spacing w:after="240"/>
              <w:rPr>
                <w:sz w:val="24"/>
                <w:szCs w:val="24"/>
              </w:rPr>
            </w:pPr>
          </w:p>
          <w:p w:rsidR="00034EFB" w:rsidRPr="003F56BC" w:rsidRDefault="00034EFB" w:rsidP="00034EFB">
            <w:pPr>
              <w:pStyle w:val="Akapitzlist"/>
              <w:numPr>
                <w:ilvl w:val="0"/>
                <w:numId w:val="31"/>
              </w:numPr>
              <w:spacing w:after="240"/>
              <w:ind w:left="65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Procesor: </w:t>
            </w:r>
            <w:r w:rsidRPr="003F56BC">
              <w:rPr>
                <w:sz w:val="24"/>
                <w:szCs w:val="24"/>
              </w:rPr>
              <w:t>obsługa instrukcji 64-bitowych, wsparcie dla technologii wirtualizacji</w:t>
            </w:r>
            <w:r>
              <w:rPr>
                <w:sz w:val="24"/>
                <w:szCs w:val="24"/>
              </w:rPr>
              <w:t xml:space="preserve"> VT-x/EPT, VT-d lub AMD-V/RVI i </w:t>
            </w:r>
            <w:r w:rsidRPr="003F56BC">
              <w:rPr>
                <w:sz w:val="24"/>
                <w:szCs w:val="24"/>
              </w:rPr>
              <w:t xml:space="preserve">AMD-Vi, minimum 6 rdzeni, 12 wątków, osiągający wynik średni w </w:t>
            </w:r>
            <w:proofErr w:type="spellStart"/>
            <w:r w:rsidRPr="003F56BC">
              <w:rPr>
                <w:sz w:val="24"/>
                <w:szCs w:val="24"/>
              </w:rPr>
              <w:t>Passmark</w:t>
            </w:r>
            <w:proofErr w:type="spellEnd"/>
            <w:r w:rsidRPr="003F56BC">
              <w:rPr>
                <w:sz w:val="24"/>
                <w:szCs w:val="24"/>
              </w:rPr>
              <w:t xml:space="preserve"> CPU Mark &gt; 10000 (wg </w:t>
            </w:r>
            <w:hyperlink r:id="rId10" w:history="1">
              <w:r w:rsidRPr="003F56BC">
                <w:rPr>
                  <w:rStyle w:val="Hipercze"/>
                  <w:sz w:val="24"/>
                  <w:szCs w:val="24"/>
                </w:rPr>
                <w:t>www.cpubenchmark.net/laptop.html odczyt z dnia 9.07.2019</w:t>
              </w:r>
            </w:hyperlink>
            <w:r w:rsidRPr="003F56BC">
              <w:rPr>
                <w:sz w:val="24"/>
                <w:szCs w:val="24"/>
              </w:rPr>
              <w:t xml:space="preserve">)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31"/>
              </w:numPr>
              <w:spacing w:after="240"/>
              <w:ind w:left="656" w:hanging="283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Pamięć RAM: Min: 16GB DDR4 z możliwością rozbudowy do minimum 32GB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31"/>
              </w:numPr>
              <w:spacing w:after="240"/>
              <w:ind w:left="656" w:hanging="283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Dyski twarde: Min: 480GB SSD lub zestaw: 256GB SSD + 1TB SATAII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31"/>
              </w:numPr>
              <w:spacing w:after="240"/>
              <w:ind w:left="656" w:hanging="283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Karta graficzna: zintegrowan</w:t>
            </w:r>
            <w:r>
              <w:rPr>
                <w:sz w:val="24"/>
                <w:szCs w:val="24"/>
              </w:rPr>
              <w:t>a oraz jako osobne urządzenie o </w:t>
            </w:r>
            <w:r w:rsidRPr="003F56BC">
              <w:rPr>
                <w:sz w:val="24"/>
                <w:szCs w:val="24"/>
              </w:rPr>
              <w:t>pamięci własnej min. 6GB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31"/>
              </w:numPr>
              <w:spacing w:after="240"/>
              <w:ind w:left="656" w:hanging="283"/>
              <w:jc w:val="both"/>
              <w:rPr>
                <w:sz w:val="24"/>
                <w:szCs w:val="24"/>
                <w:lang w:val="en-US"/>
              </w:rPr>
            </w:pPr>
            <w:r w:rsidRPr="003F56BC">
              <w:rPr>
                <w:sz w:val="24"/>
                <w:szCs w:val="24"/>
              </w:rPr>
              <w:t xml:space="preserve">Typ i rozmiar wyświetlacza: Rozmiar: 15,6 cala, min. </w:t>
            </w:r>
            <w:r w:rsidRPr="003F56BC">
              <w:rPr>
                <w:sz w:val="24"/>
                <w:szCs w:val="24"/>
                <w:lang w:val="en-US"/>
              </w:rPr>
              <w:t xml:space="preserve">Full HD (1920x1080) </w:t>
            </w:r>
            <w:proofErr w:type="spellStart"/>
            <w:r w:rsidRPr="003F56BC">
              <w:rPr>
                <w:sz w:val="24"/>
                <w:szCs w:val="24"/>
                <w:lang w:val="en-US"/>
              </w:rPr>
              <w:t>matowy</w:t>
            </w:r>
            <w:proofErr w:type="spellEnd"/>
            <w:r w:rsidRPr="003F56BC">
              <w:rPr>
                <w:sz w:val="24"/>
                <w:szCs w:val="24"/>
                <w:lang w:val="en-US"/>
              </w:rPr>
              <w:t xml:space="preserve"> (anti-glare), IPS, LED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31"/>
              </w:numPr>
              <w:spacing w:after="240"/>
              <w:ind w:left="656" w:hanging="283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Łączność: Przewodowa: karta sieciowa 1x10/100/1000 </w:t>
            </w:r>
            <w:proofErr w:type="spellStart"/>
            <w:r w:rsidRPr="003F56BC">
              <w:rPr>
                <w:sz w:val="24"/>
                <w:szCs w:val="24"/>
              </w:rPr>
              <w:t>Mbps</w:t>
            </w:r>
            <w:proofErr w:type="spellEnd"/>
            <w:r w:rsidRPr="003F56BC">
              <w:rPr>
                <w:sz w:val="24"/>
                <w:szCs w:val="24"/>
              </w:rPr>
              <w:t xml:space="preserve">,  RJ45; Bezprzewodowa: </w:t>
            </w:r>
            <w:proofErr w:type="spellStart"/>
            <w:r w:rsidRPr="003F56BC">
              <w:rPr>
                <w:sz w:val="24"/>
                <w:szCs w:val="24"/>
              </w:rPr>
              <w:t>WiFi</w:t>
            </w:r>
            <w:proofErr w:type="spellEnd"/>
            <w:r w:rsidRPr="003F56BC">
              <w:rPr>
                <w:sz w:val="24"/>
                <w:szCs w:val="24"/>
              </w:rPr>
              <w:t xml:space="preserve"> IEEE 802.11 a/b/g/n/</w:t>
            </w:r>
            <w:proofErr w:type="spellStart"/>
            <w:r w:rsidRPr="003F56BC">
              <w:rPr>
                <w:sz w:val="24"/>
                <w:szCs w:val="24"/>
              </w:rPr>
              <w:t>ac</w:t>
            </w:r>
            <w:proofErr w:type="spellEnd"/>
            <w:r w:rsidRPr="003F56BC">
              <w:rPr>
                <w:sz w:val="24"/>
                <w:szCs w:val="24"/>
              </w:rPr>
              <w:t>, Bluetooth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31"/>
              </w:numPr>
              <w:spacing w:after="240"/>
              <w:ind w:left="656" w:hanging="283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Złącza zewnętrzne 3 x USB 3.0, 1 x HDMI, 1 x RJ-45, 1 x </w:t>
            </w:r>
            <w:proofErr w:type="spellStart"/>
            <w:r w:rsidRPr="003F56BC">
              <w:rPr>
                <w:sz w:val="24"/>
                <w:szCs w:val="24"/>
              </w:rPr>
              <w:t>combo</w:t>
            </w:r>
            <w:proofErr w:type="spellEnd"/>
            <w:r w:rsidRPr="003F56BC">
              <w:rPr>
                <w:sz w:val="24"/>
                <w:szCs w:val="24"/>
              </w:rPr>
              <w:t xml:space="preserve"> audio (mikrofon/słuchawki), 1 x wejście zasilania (DC-in)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31"/>
              </w:numPr>
              <w:spacing w:after="240"/>
              <w:ind w:left="656" w:hanging="283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Wyposażenie dodatk</w:t>
            </w:r>
            <w:r>
              <w:rPr>
                <w:sz w:val="24"/>
                <w:szCs w:val="24"/>
              </w:rPr>
              <w:t xml:space="preserve">owe: głośniki, mikrofon, kamera </w:t>
            </w:r>
            <w:r w:rsidRPr="003F56BC">
              <w:rPr>
                <w:sz w:val="24"/>
                <w:szCs w:val="24"/>
              </w:rPr>
              <w:t>internetowa</w:t>
            </w:r>
          </w:p>
          <w:p w:rsidR="00034EFB" w:rsidRPr="000C64C4" w:rsidRDefault="00034EFB" w:rsidP="00034EFB">
            <w:pPr>
              <w:pStyle w:val="Akapitzlist"/>
              <w:numPr>
                <w:ilvl w:val="0"/>
                <w:numId w:val="31"/>
              </w:numPr>
              <w:spacing w:after="240"/>
              <w:ind w:left="65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3F56BC">
              <w:rPr>
                <w:sz w:val="24"/>
                <w:szCs w:val="24"/>
              </w:rPr>
              <w:t>warancja producenta 24 miesiące</w:t>
            </w:r>
          </w:p>
        </w:tc>
      </w:tr>
      <w:tr w:rsidR="00034EFB" w:rsidRPr="003F56BC" w:rsidTr="000D479F">
        <w:tc>
          <w:tcPr>
            <w:tcW w:w="20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3F56BC" w:rsidRDefault="00034EFB" w:rsidP="00034EFB">
            <w:pPr>
              <w:jc w:val="both"/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t xml:space="preserve">VI. </w:t>
            </w:r>
          </w:p>
          <w:p w:rsidR="00034EFB" w:rsidRPr="003F56BC" w:rsidRDefault="00034EFB" w:rsidP="00034EFB">
            <w:pPr>
              <w:jc w:val="both"/>
              <w:rPr>
                <w:b/>
                <w:sz w:val="24"/>
                <w:szCs w:val="24"/>
              </w:rPr>
            </w:pPr>
            <w:r w:rsidRPr="003F56BC">
              <w:rPr>
                <w:b/>
                <w:sz w:val="24"/>
                <w:szCs w:val="24"/>
              </w:rPr>
              <w:t>Inne</w:t>
            </w:r>
          </w:p>
          <w:p w:rsidR="00034EFB" w:rsidRPr="003F56BC" w:rsidRDefault="00034EFB" w:rsidP="00034EFB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Default="00034EFB" w:rsidP="00034EFB">
            <w:pPr>
              <w:pStyle w:val="Akapitzlist"/>
              <w:spacing w:line="276" w:lineRule="auto"/>
              <w:ind w:left="231"/>
              <w:jc w:val="both"/>
              <w:rPr>
                <w:sz w:val="24"/>
                <w:szCs w:val="24"/>
              </w:rPr>
            </w:pP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31" w:hanging="205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Najlepiej</w:t>
            </w:r>
            <w:r>
              <w:rPr>
                <w:sz w:val="24"/>
                <w:szCs w:val="24"/>
              </w:rPr>
              <w:t>,</w:t>
            </w:r>
            <w:r w:rsidRPr="003F56BC">
              <w:rPr>
                <w:sz w:val="24"/>
                <w:szCs w:val="24"/>
              </w:rPr>
              <w:t xml:space="preserve"> aby Bezzałogowy statek powietrzny, kontroler i ekran,  były jednego producenta. Wszystkie elementy zestawu (BSP, kontroler, ekran, oprogramowanie, kamera do fotogrametrii, kamera </w:t>
            </w:r>
            <w:proofErr w:type="spellStart"/>
            <w:r w:rsidRPr="003F56BC">
              <w:rPr>
                <w:sz w:val="24"/>
                <w:szCs w:val="24"/>
              </w:rPr>
              <w:t>multispektralna</w:t>
            </w:r>
            <w:proofErr w:type="spellEnd"/>
            <w:r w:rsidRPr="003F56BC">
              <w:rPr>
                <w:sz w:val="24"/>
                <w:szCs w:val="24"/>
              </w:rPr>
              <w:t xml:space="preserve">, akcesoria) </w:t>
            </w:r>
            <w:r>
              <w:rPr>
                <w:sz w:val="24"/>
                <w:szCs w:val="24"/>
              </w:rPr>
              <w:t xml:space="preserve">muszą gwarantować pełną </w:t>
            </w:r>
            <w:r w:rsidRPr="003F56BC">
              <w:rPr>
                <w:sz w:val="24"/>
                <w:szCs w:val="24"/>
              </w:rPr>
              <w:lastRenderedPageBreak/>
              <w:t>kompatybilność zestawu.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31" w:hanging="205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Wszystkie elementy zestawu w momencie dostawy mają być podłączone i skonfigurowane do pracy.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31" w:hanging="205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Cały zestaw ma zapewniać możliwość zaplanowania i wykonania autonomicznego lotu w celu pozyskania zdjęć fotogrametr</w:t>
            </w:r>
            <w:r>
              <w:rPr>
                <w:sz w:val="24"/>
                <w:szCs w:val="24"/>
              </w:rPr>
              <w:t>y</w:t>
            </w:r>
            <w:r w:rsidRPr="003F56BC">
              <w:rPr>
                <w:sz w:val="24"/>
                <w:szCs w:val="24"/>
              </w:rPr>
              <w:t xml:space="preserve">cznych.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31" w:hanging="205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Gwarancja n</w:t>
            </w:r>
            <w:r>
              <w:rPr>
                <w:sz w:val="24"/>
                <w:szCs w:val="24"/>
              </w:rPr>
              <w:t>a cały zestaw: minimum 24 miesią</w:t>
            </w:r>
            <w:r w:rsidRPr="003F56BC">
              <w:rPr>
                <w:sz w:val="24"/>
                <w:szCs w:val="24"/>
              </w:rPr>
              <w:t xml:space="preserve">ce.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31" w:hanging="205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Wykonawca musi posiadać aut</w:t>
            </w:r>
            <w:r>
              <w:rPr>
                <w:sz w:val="24"/>
                <w:szCs w:val="24"/>
              </w:rPr>
              <w:t>oryzację producenta na dystrybu</w:t>
            </w:r>
            <w:r w:rsidRPr="003F56BC">
              <w:rPr>
                <w:sz w:val="24"/>
                <w:szCs w:val="24"/>
              </w:rPr>
              <w:t xml:space="preserve">cję oferowanego bezzałogowego statku powietrznego i kamery </w:t>
            </w:r>
            <w:proofErr w:type="spellStart"/>
            <w:r w:rsidRPr="003F56BC">
              <w:rPr>
                <w:sz w:val="24"/>
                <w:szCs w:val="24"/>
              </w:rPr>
              <w:t>multispektralnej</w:t>
            </w:r>
            <w:proofErr w:type="spellEnd"/>
            <w:r w:rsidRPr="003F56BC">
              <w:rPr>
                <w:sz w:val="24"/>
                <w:szCs w:val="24"/>
              </w:rPr>
              <w:t xml:space="preserve"> – potwierdzone certyfikatem.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31" w:hanging="205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Wykonawca musi być autoryzowanym dystrybutorem oprogramowania – potwierdzone certyfikatem. 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31" w:hanging="205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 Wykonawca musi zapewniać autoryzowany serwis producenta oferowanego bezzałogowego statku powietrznego na terenie Polski potwi</w:t>
            </w:r>
            <w:r>
              <w:rPr>
                <w:sz w:val="24"/>
                <w:szCs w:val="24"/>
              </w:rPr>
              <w:t>erdzony certyfikatem producenta.</w:t>
            </w:r>
          </w:p>
          <w:p w:rsidR="00034EFB" w:rsidRPr="003F56BC" w:rsidRDefault="00034EFB" w:rsidP="00034EFB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31" w:hanging="205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Wykonawca zapewni bezpłatne wsparcie te</w:t>
            </w:r>
            <w:r>
              <w:rPr>
                <w:sz w:val="24"/>
                <w:szCs w:val="24"/>
              </w:rPr>
              <w:t>chniczne w okresie gwarancyjnym.</w:t>
            </w:r>
          </w:p>
          <w:p w:rsidR="00034EFB" w:rsidRPr="000C64C4" w:rsidRDefault="00034EFB" w:rsidP="00034EFB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31" w:hanging="205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>Wykonawca przeprowadzi min. 6 godzinny instruktaż z obsługi sprzętu w siedzibie Zamawiającego.</w:t>
            </w:r>
          </w:p>
          <w:p w:rsidR="00034EFB" w:rsidRDefault="00034EFB" w:rsidP="00034EFB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31" w:hanging="205"/>
              <w:jc w:val="both"/>
              <w:rPr>
                <w:sz w:val="24"/>
                <w:szCs w:val="24"/>
              </w:rPr>
            </w:pPr>
            <w:r w:rsidRPr="003F56BC">
              <w:rPr>
                <w:sz w:val="24"/>
                <w:szCs w:val="24"/>
              </w:rPr>
              <w:t xml:space="preserve">Wykonawca jest zobowiązany wykazać, że w okresie ostatniego roku przed upływem składania ofert wykonał dostawę bezzałogowego statku powietrznego z oprogramowaniem i kamerą </w:t>
            </w:r>
            <w:proofErr w:type="spellStart"/>
            <w:r w:rsidRPr="003F56BC">
              <w:rPr>
                <w:sz w:val="24"/>
                <w:szCs w:val="24"/>
              </w:rPr>
              <w:t>multispektralną</w:t>
            </w:r>
            <w:proofErr w:type="spellEnd"/>
            <w:r w:rsidRPr="003F56BC">
              <w:rPr>
                <w:sz w:val="24"/>
                <w:szCs w:val="24"/>
              </w:rPr>
              <w:t>, tj. zestawu o takim samym lub podobnym zakresie. Potwierdzeniem będą referencje bądź inne dokumenty na rzecz których dostawy zostały wykonane należycie</w:t>
            </w:r>
            <w:r>
              <w:rPr>
                <w:sz w:val="24"/>
                <w:szCs w:val="24"/>
              </w:rPr>
              <w:t>.</w:t>
            </w:r>
          </w:p>
          <w:p w:rsidR="00034EFB" w:rsidRPr="000C64C4" w:rsidRDefault="00034EFB" w:rsidP="00034E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D479F" w:rsidRPr="003F56BC" w:rsidTr="00034EFB">
        <w:tc>
          <w:tcPr>
            <w:tcW w:w="209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D479F" w:rsidRPr="003D6821" w:rsidRDefault="000D479F" w:rsidP="000D47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lastRenderedPageBreak/>
              <w:t>Gwarancja:</w:t>
            </w:r>
          </w:p>
        </w:tc>
        <w:tc>
          <w:tcPr>
            <w:tcW w:w="706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D479F" w:rsidRPr="003D6821" w:rsidRDefault="000D479F" w:rsidP="000D479F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Min. 1 rok gwarancji </w:t>
            </w:r>
          </w:p>
        </w:tc>
      </w:tr>
    </w:tbl>
    <w:p w:rsidR="00034EFB" w:rsidRDefault="00034EFB" w:rsidP="003420F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034EFB" w:rsidRPr="00034EFB" w:rsidRDefault="00034EFB" w:rsidP="00034EFB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eastAsia="Calibri" w:cs="Calibri"/>
          <w:b/>
          <w:sz w:val="24"/>
        </w:rPr>
      </w:pPr>
      <w:r w:rsidRPr="00034EFB">
        <w:rPr>
          <w:rFonts w:eastAsia="Calibri"/>
          <w:b/>
          <w:sz w:val="24"/>
        </w:rPr>
        <w:t xml:space="preserve">Oprogramowanie do tworzenia </w:t>
      </w:r>
      <w:bookmarkStart w:id="1" w:name="_GoBack"/>
      <w:bookmarkEnd w:id="1"/>
      <w:r w:rsidRPr="00106417">
        <w:rPr>
          <w:rFonts w:eastAsia="Calibri"/>
          <w:b/>
          <w:sz w:val="24"/>
        </w:rPr>
        <w:t xml:space="preserve">precyzyjnych modeli 3D na bazie cyfrowych zdjęć </w:t>
      </w:r>
      <w:r w:rsidR="004B5134" w:rsidRPr="00106417">
        <w:rPr>
          <w:rFonts w:eastAsia="Calibri"/>
          <w:b/>
          <w:sz w:val="24"/>
        </w:rPr>
        <w:t>–</w:t>
      </w:r>
      <w:r w:rsidRPr="00106417">
        <w:rPr>
          <w:rFonts w:eastAsia="Calibri"/>
          <w:b/>
          <w:sz w:val="24"/>
        </w:rPr>
        <w:t xml:space="preserve"> </w:t>
      </w:r>
      <w:r w:rsidR="004B5134" w:rsidRPr="00106417">
        <w:rPr>
          <w:rFonts w:eastAsia="Calibri"/>
          <w:b/>
          <w:sz w:val="24"/>
        </w:rPr>
        <w:t>pakiet dla zestawu 17 komputerów – 1 sztuka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7059"/>
      </w:tblGrid>
      <w:tr w:rsidR="00034EFB" w:rsidRPr="00FE4A8B" w:rsidTr="00034EFB">
        <w:tc>
          <w:tcPr>
            <w:tcW w:w="9157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034EFB" w:rsidRDefault="000D479F" w:rsidP="00034E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Profesjonalne </w:t>
            </w:r>
            <w:r w:rsidR="00034EFB" w:rsidRPr="00034EFB">
              <w:rPr>
                <w:b/>
                <w:sz w:val="24"/>
                <w:szCs w:val="24"/>
              </w:rPr>
              <w:t>oprogramowanie do automatycznego opracowania cyfrowych niemetrycznych zdjęć lotniczych i naziemnych o dowolnej orientacji  z wykorzystaniem automatycznej korelacji obrazów.</w:t>
            </w:r>
          </w:p>
        </w:tc>
      </w:tr>
      <w:tr w:rsidR="00034EFB" w:rsidRPr="00FE4A8B" w:rsidTr="00034EFB"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034EFB" w:rsidRDefault="00034EFB" w:rsidP="00034EFB">
            <w:pPr>
              <w:rPr>
                <w:b/>
                <w:sz w:val="24"/>
                <w:szCs w:val="24"/>
              </w:rPr>
            </w:pPr>
            <w:r w:rsidRPr="00034EFB">
              <w:rPr>
                <w:b/>
                <w:sz w:val="24"/>
                <w:szCs w:val="24"/>
              </w:rPr>
              <w:t>Charakterystyka użytkowych cech oprogramowania</w:t>
            </w:r>
          </w:p>
          <w:p w:rsidR="00034EFB" w:rsidRPr="00034EFB" w:rsidRDefault="00034EFB" w:rsidP="00034EF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Pr="00034EFB" w:rsidRDefault="00034EFB" w:rsidP="00034EFB">
            <w:pPr>
              <w:ind w:left="366"/>
              <w:rPr>
                <w:sz w:val="24"/>
                <w:szCs w:val="24"/>
              </w:rPr>
            </w:pPr>
          </w:p>
          <w:p w:rsidR="00034EFB" w:rsidRPr="00034EFB" w:rsidRDefault="000D479F" w:rsidP="00034EFB">
            <w:pPr>
              <w:pStyle w:val="Akapitzlist"/>
              <w:numPr>
                <w:ilvl w:val="0"/>
                <w:numId w:val="34"/>
              </w:numPr>
              <w:ind w:left="3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zastosowania </w:t>
            </w:r>
            <w:r w:rsidR="00034EFB" w:rsidRPr="00034EFB">
              <w:rPr>
                <w:sz w:val="24"/>
                <w:szCs w:val="24"/>
              </w:rPr>
              <w:t>do przetwarzania zdjęć  lotniczych pozyskanych z BSP (UAV) oraz zdjęć naziemnych.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4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 xml:space="preserve">Automatyczna aerotriangulacja i </w:t>
            </w:r>
            <w:proofErr w:type="spellStart"/>
            <w:r w:rsidRPr="00034EFB">
              <w:rPr>
                <w:sz w:val="24"/>
                <w:szCs w:val="24"/>
              </w:rPr>
              <w:t>terratrangulacja</w:t>
            </w:r>
            <w:proofErr w:type="spellEnd"/>
            <w:r w:rsidRPr="00034EFB">
              <w:rPr>
                <w:sz w:val="24"/>
                <w:szCs w:val="24"/>
              </w:rPr>
              <w:t xml:space="preserve"> (określenie elementów orientacji zewnętrznej zdjęć),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4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Generowanie chmur punktów (XYZRGB) metodą skaningu fotogrametrycznego zdjęć,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4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Automatyczne tworzenie Numerycznego Modelu Terenu (lub modelu obiektu odfotografowanego),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4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Automatyczne generowanie modeli 3D z naturalnymi teksturami,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4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 xml:space="preserve">Automatyczne tworzenie wysokorozdzielczych </w:t>
            </w:r>
            <w:proofErr w:type="spellStart"/>
            <w:r w:rsidRPr="00034EFB">
              <w:rPr>
                <w:sz w:val="24"/>
                <w:szCs w:val="24"/>
              </w:rPr>
              <w:t>ortoobrazów</w:t>
            </w:r>
            <w:proofErr w:type="spellEnd"/>
            <w:r w:rsidRPr="00034EFB">
              <w:rPr>
                <w:sz w:val="24"/>
                <w:szCs w:val="24"/>
              </w:rPr>
              <w:t xml:space="preserve"> i  „</w:t>
            </w:r>
            <w:proofErr w:type="spellStart"/>
            <w:r w:rsidRPr="00034EFB">
              <w:rPr>
                <w:sz w:val="24"/>
                <w:szCs w:val="24"/>
              </w:rPr>
              <w:t>trueorthophoto</w:t>
            </w:r>
            <w:proofErr w:type="spellEnd"/>
            <w:r w:rsidRPr="00034EFB">
              <w:rPr>
                <w:sz w:val="24"/>
                <w:szCs w:val="24"/>
              </w:rPr>
              <w:t>”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4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lastRenderedPageBreak/>
              <w:t>Możliwość wykorzystania współrzędnych fotopunktów  terenowych (GCP) do wspomagania i oceny dokładności  automatycznych procedur.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4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 xml:space="preserve">Możliwość tworzenia własnych skryptów w języku </w:t>
            </w:r>
            <w:proofErr w:type="spellStart"/>
            <w:r w:rsidRPr="00034EFB">
              <w:rPr>
                <w:sz w:val="24"/>
                <w:szCs w:val="24"/>
              </w:rPr>
              <w:t>Python</w:t>
            </w:r>
            <w:proofErr w:type="spellEnd"/>
            <w:r w:rsidRPr="00034EFB">
              <w:rPr>
                <w:sz w:val="24"/>
                <w:szCs w:val="24"/>
              </w:rPr>
              <w:t>,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4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Modelowanie 4D dla dynamicznych scen,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4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Obsługa wielu formatów wymiany danych,</w:t>
            </w:r>
          </w:p>
          <w:p w:rsidR="00034EFB" w:rsidRPr="00034EFB" w:rsidRDefault="00034EFB" w:rsidP="00034EFB">
            <w:pPr>
              <w:ind w:left="366"/>
              <w:rPr>
                <w:sz w:val="24"/>
                <w:szCs w:val="24"/>
              </w:rPr>
            </w:pPr>
          </w:p>
        </w:tc>
      </w:tr>
      <w:tr w:rsidR="00034EFB" w:rsidRPr="00FE4A8B" w:rsidTr="00034EFB"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034EFB" w:rsidRDefault="00034EFB" w:rsidP="00034EFB">
            <w:pPr>
              <w:rPr>
                <w:rFonts w:eastAsia="Calibri"/>
                <w:b/>
                <w:sz w:val="24"/>
                <w:szCs w:val="24"/>
              </w:rPr>
            </w:pPr>
            <w:r w:rsidRPr="00034EFB">
              <w:rPr>
                <w:rFonts w:eastAsia="Calibri"/>
                <w:b/>
                <w:sz w:val="24"/>
                <w:szCs w:val="24"/>
              </w:rPr>
              <w:lastRenderedPageBreak/>
              <w:t>Uwagi: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Pr="00034EFB" w:rsidRDefault="00034EFB" w:rsidP="00034EFB">
            <w:pPr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 xml:space="preserve">Powyższe oprogramowanie, które powinno zapewniać możliwość instalacji wielostanowiskowej będzie wykorzystywane wyłącznie w celach edukacyjnych. Licencja nie powinna być ograniczona czasowo.  Licencja powinna umożliwiać bezpłatne aktualizacje w zdefiniowanym przedziale czasowym. </w:t>
            </w:r>
          </w:p>
          <w:p w:rsidR="00034EFB" w:rsidRPr="00034EFB" w:rsidRDefault="00034EFB" w:rsidP="00034EFB">
            <w:pPr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 xml:space="preserve">Przedmiotem zakupu jest pakiet edukacyjny  licencji  przypisanych do stanowisk komputerowych umożliwiający jednoczesne korzystanie z programu na co najmniej 17 komputerach. Jeśli pakiet nie występuje w takiej  opcji to pakiet  licencji pływającej (sieciowej) na co najmniej 17 komputerów. </w:t>
            </w:r>
          </w:p>
        </w:tc>
      </w:tr>
      <w:tr w:rsidR="00034EFB" w:rsidRPr="00FE4A8B" w:rsidTr="00034EFB">
        <w:trPr>
          <w:trHeight w:val="570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034EFB" w:rsidRDefault="00034EFB" w:rsidP="00034EFB">
            <w:pPr>
              <w:rPr>
                <w:rFonts w:eastAsia="Calibri"/>
                <w:b/>
                <w:sz w:val="24"/>
                <w:szCs w:val="24"/>
              </w:rPr>
            </w:pPr>
            <w:r w:rsidRPr="00034EFB">
              <w:rPr>
                <w:rFonts w:eastAsia="Calibri"/>
                <w:b/>
                <w:sz w:val="24"/>
                <w:szCs w:val="24"/>
              </w:rPr>
              <w:t>Wymagania dodatkowe: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Pr="00034EFB" w:rsidRDefault="00034EFB" w:rsidP="00034EFB">
            <w:pPr>
              <w:jc w:val="both"/>
              <w:rPr>
                <w:rFonts w:eastAsia="Calibri"/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Sprzedający powinien zapewnić instalację oprogramowania oraz podstawowy instruktaż.</w:t>
            </w:r>
          </w:p>
        </w:tc>
      </w:tr>
    </w:tbl>
    <w:p w:rsidR="00034EFB" w:rsidRDefault="00034EFB" w:rsidP="00034EFB">
      <w:pPr>
        <w:pStyle w:val="Akapitzlist"/>
        <w:spacing w:after="200" w:line="276" w:lineRule="auto"/>
        <w:jc w:val="both"/>
        <w:rPr>
          <w:rFonts w:eastAsia="Calibri" w:cs="Calibri"/>
          <w:b/>
          <w:sz w:val="24"/>
        </w:rPr>
      </w:pPr>
    </w:p>
    <w:p w:rsidR="00034EFB" w:rsidRPr="00034EFB" w:rsidRDefault="00034EFB" w:rsidP="00034EFB">
      <w:pPr>
        <w:pStyle w:val="Akapitzlist"/>
        <w:spacing w:after="200" w:line="276" w:lineRule="auto"/>
        <w:jc w:val="both"/>
        <w:rPr>
          <w:rFonts w:eastAsia="Calibri" w:cs="Calibri"/>
          <w:b/>
          <w:sz w:val="24"/>
        </w:rPr>
      </w:pPr>
    </w:p>
    <w:p w:rsidR="00034EFB" w:rsidRPr="006E4C0C" w:rsidRDefault="00034EFB" w:rsidP="006E4C0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eastAsia="Calibri"/>
          <w:b/>
          <w:sz w:val="24"/>
        </w:rPr>
      </w:pPr>
      <w:r w:rsidRPr="006E4C0C">
        <w:rPr>
          <w:rFonts w:eastAsia="Calibri"/>
          <w:b/>
          <w:sz w:val="24"/>
        </w:rPr>
        <w:t>Oprogramowanie umożliwiające tworzenie  profesjonalnych map i modeli 3D na podstawie danych pozyskanych z Bezzałogow</w:t>
      </w:r>
      <w:r w:rsidR="006E4C0C">
        <w:rPr>
          <w:rFonts w:eastAsia="Calibri"/>
          <w:b/>
          <w:sz w:val="24"/>
        </w:rPr>
        <w:t xml:space="preserve">ych Statków Powietrznych (BSP)  - </w:t>
      </w:r>
      <w:r w:rsidRPr="006E4C0C">
        <w:rPr>
          <w:rFonts w:eastAsia="Calibri"/>
          <w:b/>
          <w:sz w:val="24"/>
        </w:rPr>
        <w:t>1 pakiet</w:t>
      </w:r>
    </w:p>
    <w:p w:rsidR="00034EFB" w:rsidRPr="00CE10A8" w:rsidRDefault="00034EFB" w:rsidP="00034EFB">
      <w:pPr>
        <w:pStyle w:val="Akapitzlist"/>
        <w:ind w:left="644"/>
        <w:rPr>
          <w:rFonts w:asciiTheme="majorHAnsi" w:hAnsiTheme="majorHAnsi"/>
          <w:b/>
          <w:sz w:val="28"/>
          <w:szCs w:val="28"/>
        </w:rPr>
      </w:pP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7059"/>
      </w:tblGrid>
      <w:tr w:rsidR="00034EFB" w:rsidRPr="00FE4A8B" w:rsidTr="00034EFB"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034EFB" w:rsidRDefault="00034EFB" w:rsidP="00034EFB">
            <w:pPr>
              <w:rPr>
                <w:rFonts w:eastAsia="Calibri"/>
                <w:b/>
                <w:sz w:val="24"/>
                <w:szCs w:val="24"/>
              </w:rPr>
            </w:pPr>
            <w:r w:rsidRPr="00034EFB">
              <w:rPr>
                <w:b/>
                <w:sz w:val="24"/>
                <w:szCs w:val="24"/>
              </w:rPr>
              <w:t>Podstawowe cechy i funkcje oprogramowania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Zastosowanie  do przetwarzania danych pozyskanych  z pułapu lotniczego  BSP (UAV)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 xml:space="preserve">Możliwość projektowania misji lotniczych BSP  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Możliwość automatycznego przetwarzania pozyskanych obrazów na serwerach zewnętrz</w:t>
            </w:r>
            <w:r w:rsidR="006E4C0C">
              <w:rPr>
                <w:sz w:val="24"/>
                <w:szCs w:val="24"/>
              </w:rPr>
              <w:t>nych (tzw. przetwarzanie</w:t>
            </w:r>
            <w:r w:rsidRPr="00034EFB">
              <w:rPr>
                <w:sz w:val="24"/>
                <w:szCs w:val="24"/>
              </w:rPr>
              <w:t xml:space="preserve"> w chmurze).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Automatyczna aerotriangulacja (określenie elementów orientacji zewnętrznej zdjęć),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Automatyczne generowanie chmur punktów (XYZRGB) na podstawie  pomiarów zdjęć.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 xml:space="preserve">Automatyczne tworzenie Numerycznego Modelu Terenu 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Automatyczne generowanie modeli 3D z naturalnymi tekstu-rami,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 xml:space="preserve">Automatyczne tworzenie wysokorozdzielczych </w:t>
            </w:r>
            <w:proofErr w:type="spellStart"/>
            <w:r w:rsidRPr="00034EFB">
              <w:rPr>
                <w:sz w:val="24"/>
                <w:szCs w:val="24"/>
              </w:rPr>
              <w:t>ortofotomozaik</w:t>
            </w:r>
            <w:proofErr w:type="spellEnd"/>
            <w:r w:rsidRPr="00034EFB">
              <w:rPr>
                <w:sz w:val="24"/>
                <w:szCs w:val="24"/>
              </w:rPr>
              <w:t>.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Możliwość usuwania błędów automatycznego pomiaru zdjęć poprzez wizualną inspekcję utwor</w:t>
            </w:r>
            <w:r w:rsidR="006E4C0C">
              <w:rPr>
                <w:sz w:val="24"/>
                <w:szCs w:val="24"/>
              </w:rPr>
              <w:t>zonej chmury punktów z </w:t>
            </w:r>
            <w:r w:rsidRPr="00034EFB">
              <w:rPr>
                <w:sz w:val="24"/>
                <w:szCs w:val="24"/>
              </w:rPr>
              <w:t>odniesieniem do zdjęć pomiarowych.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 xml:space="preserve">Możliwość przetwarzania obrazów z kamer </w:t>
            </w:r>
            <w:proofErr w:type="spellStart"/>
            <w:r w:rsidRPr="00034EFB">
              <w:rPr>
                <w:sz w:val="24"/>
                <w:szCs w:val="24"/>
              </w:rPr>
              <w:t>wielospektralnych</w:t>
            </w:r>
            <w:proofErr w:type="spellEnd"/>
            <w:r w:rsidRPr="00034EFB">
              <w:rPr>
                <w:sz w:val="24"/>
                <w:szCs w:val="24"/>
              </w:rPr>
              <w:t xml:space="preserve"> i termowizyjnych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Obsługa wielu formatów wymiany danych.</w:t>
            </w:r>
          </w:p>
          <w:p w:rsidR="00034EFB" w:rsidRPr="00034EFB" w:rsidRDefault="00034EFB" w:rsidP="00034EFB">
            <w:pPr>
              <w:pStyle w:val="Akapitzlist"/>
              <w:numPr>
                <w:ilvl w:val="0"/>
                <w:numId w:val="36"/>
              </w:numPr>
              <w:ind w:left="366"/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Możliwość automatycznego odszukania i pomiaru fotopunktów (GCP) na zdjęciach.</w:t>
            </w:r>
          </w:p>
        </w:tc>
      </w:tr>
      <w:tr w:rsidR="00034EFB" w:rsidRPr="00FE4A8B" w:rsidTr="00034EFB"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034EFB" w:rsidRDefault="00034EFB" w:rsidP="00034EFB">
            <w:pPr>
              <w:rPr>
                <w:rFonts w:eastAsia="Calibri"/>
                <w:b/>
                <w:sz w:val="24"/>
                <w:szCs w:val="24"/>
              </w:rPr>
            </w:pPr>
            <w:r w:rsidRPr="00034EFB">
              <w:rPr>
                <w:rFonts w:eastAsia="Calibri"/>
                <w:b/>
                <w:sz w:val="24"/>
                <w:szCs w:val="24"/>
              </w:rPr>
              <w:t>Wymagania dodatkowe: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Pr="00034EFB" w:rsidRDefault="00034EFB" w:rsidP="00034EFB">
            <w:pPr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Sprzedający powinien zapewnić instalację oprogramowania oraz podstawowy instruktaż.</w:t>
            </w:r>
          </w:p>
        </w:tc>
      </w:tr>
      <w:tr w:rsidR="00034EFB" w:rsidRPr="00FE4A8B" w:rsidTr="00034EFB"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34EFB" w:rsidRPr="00034EFB" w:rsidRDefault="00034EFB" w:rsidP="00034EFB">
            <w:pPr>
              <w:rPr>
                <w:rFonts w:eastAsia="Calibri"/>
                <w:b/>
                <w:sz w:val="24"/>
                <w:szCs w:val="24"/>
              </w:rPr>
            </w:pPr>
            <w:r w:rsidRPr="00034EFB">
              <w:rPr>
                <w:rFonts w:eastAsia="Calibri"/>
                <w:b/>
                <w:sz w:val="24"/>
                <w:szCs w:val="24"/>
              </w:rPr>
              <w:t>Uwagi: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34EFB" w:rsidRPr="00034EFB" w:rsidRDefault="00034EFB" w:rsidP="00034EFB">
            <w:pPr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Powyższe oprogramowanie, które powinno zapewniać możliwość instalacji wielostanowiskowej będzie wykorzystywane wyłąc</w:t>
            </w:r>
            <w:r>
              <w:rPr>
                <w:sz w:val="24"/>
                <w:szCs w:val="24"/>
              </w:rPr>
              <w:t xml:space="preserve">znie </w:t>
            </w:r>
            <w:r>
              <w:rPr>
                <w:sz w:val="24"/>
                <w:szCs w:val="24"/>
              </w:rPr>
              <w:lastRenderedPageBreak/>
              <w:t>w </w:t>
            </w:r>
            <w:r w:rsidRPr="00034EFB">
              <w:rPr>
                <w:sz w:val="24"/>
                <w:szCs w:val="24"/>
              </w:rPr>
              <w:t>celach edukacyjnych. Licencja nie powinna być ogran</w:t>
            </w:r>
            <w:r>
              <w:rPr>
                <w:sz w:val="24"/>
                <w:szCs w:val="24"/>
              </w:rPr>
              <w:t xml:space="preserve">iczona czasowo. </w:t>
            </w:r>
            <w:r w:rsidRPr="00034EFB">
              <w:rPr>
                <w:sz w:val="24"/>
                <w:szCs w:val="24"/>
              </w:rPr>
              <w:t>Licencja powinna umożliwia</w:t>
            </w:r>
            <w:r>
              <w:rPr>
                <w:sz w:val="24"/>
                <w:szCs w:val="24"/>
              </w:rPr>
              <w:t>ć bezpłatne aktualizacje w </w:t>
            </w:r>
            <w:r w:rsidRPr="00034EFB">
              <w:rPr>
                <w:sz w:val="24"/>
                <w:szCs w:val="24"/>
              </w:rPr>
              <w:t xml:space="preserve">zdefiniowanym przedziale czasowym. </w:t>
            </w:r>
          </w:p>
          <w:p w:rsidR="00034EFB" w:rsidRPr="00034EFB" w:rsidRDefault="00034EFB" w:rsidP="00034EFB">
            <w:pPr>
              <w:jc w:val="both"/>
              <w:rPr>
                <w:sz w:val="24"/>
                <w:szCs w:val="24"/>
              </w:rPr>
            </w:pPr>
            <w:r w:rsidRPr="00034EFB">
              <w:rPr>
                <w:sz w:val="24"/>
                <w:szCs w:val="24"/>
              </w:rPr>
              <w:t>Przedmiotem zakupu jest pakiet edukacyjny co najmniej 17 licencji programu.   Najlepiej jeśli licencje przypisane byłyby  do stanowisk. Jeśli nie ma takiej opcji to pakiet licencji pływających (sieciowych) umożliwiający jednoczesne korzystanie z programu na co najmniej 17 komputerach.</w:t>
            </w:r>
          </w:p>
        </w:tc>
      </w:tr>
    </w:tbl>
    <w:p w:rsidR="006E4C0C" w:rsidRDefault="006E4C0C" w:rsidP="003420F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6E4C0C" w:rsidRPr="006E4C0C" w:rsidRDefault="006E4C0C" w:rsidP="006E4C0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eastAsia="Calibri"/>
          <w:b/>
          <w:sz w:val="24"/>
        </w:rPr>
      </w:pPr>
      <w:r w:rsidRPr="006E4C0C">
        <w:rPr>
          <w:rFonts w:eastAsia="Calibri"/>
          <w:b/>
          <w:sz w:val="24"/>
        </w:rPr>
        <w:t>Ploter  A0</w:t>
      </w:r>
      <w:r>
        <w:rPr>
          <w:rFonts w:eastAsia="Calibri"/>
          <w:b/>
          <w:sz w:val="24"/>
        </w:rPr>
        <w:t xml:space="preserve"> - </w:t>
      </w:r>
      <w:r w:rsidRPr="006E4C0C">
        <w:rPr>
          <w:rFonts w:eastAsia="Calibri"/>
          <w:b/>
          <w:sz w:val="24"/>
        </w:rPr>
        <w:t>1 sztuka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7080"/>
      </w:tblGrid>
      <w:tr w:rsidR="006E4C0C" w:rsidRPr="00FE4A8B" w:rsidTr="002C4E66">
        <w:tc>
          <w:tcPr>
            <w:tcW w:w="9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E4C0C" w:rsidRPr="006E4C0C" w:rsidRDefault="006E4C0C" w:rsidP="006E4C0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E4C0C">
              <w:rPr>
                <w:rFonts w:eastAsia="Calibri"/>
                <w:b/>
                <w:sz w:val="24"/>
                <w:szCs w:val="24"/>
              </w:rPr>
              <w:t>Ploter do zastosowań inżynieryjnych A0</w:t>
            </w:r>
          </w:p>
        </w:tc>
      </w:tr>
      <w:tr w:rsidR="006E4C0C" w:rsidRPr="00FE4A8B" w:rsidTr="000D479F">
        <w:trPr>
          <w:trHeight w:val="3165"/>
        </w:trPr>
        <w:tc>
          <w:tcPr>
            <w:tcW w:w="20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E4C0C" w:rsidRPr="006E4C0C" w:rsidRDefault="006E4C0C" w:rsidP="006E4C0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E4C0C">
              <w:rPr>
                <w:rFonts w:eastAsia="Calibri"/>
                <w:b/>
                <w:sz w:val="24"/>
                <w:szCs w:val="24"/>
              </w:rPr>
              <w:t>Charakterystyka podstawowych cech plotera: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50" w:hanging="193"/>
              <w:jc w:val="both"/>
              <w:rPr>
                <w:rFonts w:eastAsia="Calibri"/>
                <w:sz w:val="24"/>
                <w:szCs w:val="24"/>
              </w:rPr>
            </w:pPr>
            <w:r w:rsidRPr="006E4C0C">
              <w:rPr>
                <w:rFonts w:eastAsia="Calibri"/>
                <w:sz w:val="24"/>
                <w:szCs w:val="24"/>
              </w:rPr>
              <w:t xml:space="preserve">Ploter do wydruków wektorowych i rastrowych.   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50" w:hanging="193"/>
              <w:jc w:val="both"/>
              <w:rPr>
                <w:rFonts w:eastAsia="Calibri"/>
                <w:sz w:val="24"/>
                <w:szCs w:val="24"/>
              </w:rPr>
            </w:pPr>
            <w:r w:rsidRPr="006E4C0C">
              <w:rPr>
                <w:rFonts w:eastAsia="Calibri"/>
                <w:sz w:val="24"/>
                <w:szCs w:val="24"/>
              </w:rPr>
              <w:t xml:space="preserve">Szerokość wydruków do 36” czyli 915 mm 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50" w:hanging="193"/>
              <w:jc w:val="both"/>
              <w:rPr>
                <w:rFonts w:eastAsia="Calibri"/>
                <w:sz w:val="24"/>
                <w:szCs w:val="24"/>
              </w:rPr>
            </w:pPr>
            <w:r w:rsidRPr="006E4C0C">
              <w:rPr>
                <w:rFonts w:eastAsia="Calibri"/>
                <w:sz w:val="24"/>
                <w:szCs w:val="24"/>
              </w:rPr>
              <w:t>Ploter z podstawą,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50" w:hanging="193"/>
              <w:jc w:val="both"/>
              <w:rPr>
                <w:rFonts w:eastAsia="Calibri"/>
                <w:sz w:val="24"/>
                <w:szCs w:val="24"/>
              </w:rPr>
            </w:pPr>
            <w:r w:rsidRPr="006E4C0C">
              <w:rPr>
                <w:rFonts w:eastAsia="Calibri"/>
                <w:sz w:val="24"/>
                <w:szCs w:val="24"/>
              </w:rPr>
              <w:t>Ciężar całkowity nie większy niż 70 kg,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50" w:hanging="193"/>
              <w:jc w:val="both"/>
              <w:rPr>
                <w:rFonts w:eastAsia="Calibri"/>
                <w:sz w:val="24"/>
                <w:szCs w:val="24"/>
              </w:rPr>
            </w:pPr>
            <w:r w:rsidRPr="006E4C0C">
              <w:rPr>
                <w:rFonts w:eastAsia="Calibri"/>
                <w:sz w:val="24"/>
                <w:szCs w:val="24"/>
              </w:rPr>
              <w:t xml:space="preserve">Maksymalna rozdzielczość 2400 x 1200 </w:t>
            </w:r>
            <w:proofErr w:type="spellStart"/>
            <w:r w:rsidRPr="006E4C0C">
              <w:rPr>
                <w:rFonts w:eastAsia="Calibri"/>
                <w:sz w:val="24"/>
                <w:szCs w:val="24"/>
              </w:rPr>
              <w:t>dpi</w:t>
            </w:r>
            <w:proofErr w:type="spellEnd"/>
            <w:r w:rsidRPr="006E4C0C">
              <w:rPr>
                <w:rFonts w:eastAsia="Calibri"/>
                <w:sz w:val="24"/>
                <w:szCs w:val="24"/>
              </w:rPr>
              <w:t>,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50" w:hanging="193"/>
              <w:jc w:val="both"/>
              <w:rPr>
                <w:rFonts w:eastAsia="Calibri"/>
                <w:sz w:val="24"/>
                <w:szCs w:val="24"/>
              </w:rPr>
            </w:pPr>
            <w:r w:rsidRPr="006E4C0C">
              <w:rPr>
                <w:rFonts w:eastAsia="Calibri"/>
                <w:sz w:val="24"/>
                <w:szCs w:val="24"/>
              </w:rPr>
              <w:t>System koloru z wykorzystaniem 5 pojemników z tuszem,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50" w:hanging="193"/>
              <w:jc w:val="both"/>
              <w:rPr>
                <w:rFonts w:eastAsia="Calibri"/>
                <w:sz w:val="24"/>
                <w:szCs w:val="24"/>
              </w:rPr>
            </w:pPr>
            <w:r w:rsidRPr="006E4C0C">
              <w:rPr>
                <w:rFonts w:eastAsia="Calibri"/>
                <w:sz w:val="24"/>
                <w:szCs w:val="24"/>
              </w:rPr>
              <w:t xml:space="preserve">Komunikacja: USB, </w:t>
            </w:r>
            <w:proofErr w:type="spellStart"/>
            <w:r w:rsidRPr="006E4C0C">
              <w:rPr>
                <w:rFonts w:eastAsia="Calibri"/>
                <w:sz w:val="24"/>
                <w:szCs w:val="24"/>
              </w:rPr>
              <w:t>WiFi</w:t>
            </w:r>
            <w:proofErr w:type="spellEnd"/>
            <w:r w:rsidRPr="006E4C0C">
              <w:rPr>
                <w:rFonts w:eastAsia="Calibri"/>
                <w:sz w:val="24"/>
                <w:szCs w:val="24"/>
              </w:rPr>
              <w:t>, LAN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50" w:hanging="193"/>
              <w:jc w:val="both"/>
              <w:rPr>
                <w:rFonts w:eastAsia="Calibri"/>
                <w:sz w:val="24"/>
                <w:szCs w:val="24"/>
              </w:rPr>
            </w:pPr>
            <w:r w:rsidRPr="006E4C0C">
              <w:rPr>
                <w:rFonts w:eastAsia="Calibri"/>
                <w:sz w:val="24"/>
                <w:szCs w:val="24"/>
              </w:rPr>
              <w:t xml:space="preserve">Pamięć RAM min. 2 GB 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50" w:hanging="19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4C0C">
              <w:rPr>
                <w:rFonts w:eastAsia="Calibri"/>
                <w:sz w:val="24"/>
                <w:szCs w:val="24"/>
              </w:rPr>
              <w:t>Dodatkowy komplet 5 pojemników z tuszem o największej wydajności druku,</w:t>
            </w:r>
          </w:p>
        </w:tc>
      </w:tr>
      <w:tr w:rsidR="000D479F" w:rsidRPr="00FE4A8B" w:rsidTr="000D479F">
        <w:trPr>
          <w:trHeight w:val="369"/>
        </w:trPr>
        <w:tc>
          <w:tcPr>
            <w:tcW w:w="2077" w:type="dxa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D479F" w:rsidRPr="003D6821" w:rsidRDefault="000D479F" w:rsidP="000D47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Gwarancja: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D479F" w:rsidRPr="003D6821" w:rsidRDefault="000D479F" w:rsidP="000D479F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Min. 1 rok gwarancji </w:t>
            </w:r>
          </w:p>
        </w:tc>
      </w:tr>
    </w:tbl>
    <w:p w:rsidR="006E4C0C" w:rsidRDefault="006E4C0C" w:rsidP="006E4C0C">
      <w:pPr>
        <w:rPr>
          <w:rFonts w:ascii="Calibri" w:eastAsia="Calibri" w:hAnsi="Calibri" w:cs="Calibri"/>
          <w:b/>
          <w:sz w:val="24"/>
        </w:rPr>
      </w:pPr>
    </w:p>
    <w:p w:rsidR="006E4C0C" w:rsidRPr="006E4C0C" w:rsidRDefault="006E4C0C" w:rsidP="006E4C0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eastAsia="Calibri"/>
          <w:b/>
          <w:sz w:val="24"/>
        </w:rPr>
      </w:pPr>
      <w:r w:rsidRPr="006E4C0C">
        <w:rPr>
          <w:rFonts w:eastAsia="Calibri"/>
          <w:b/>
          <w:sz w:val="24"/>
        </w:rPr>
        <w:t>Drukarka 3D</w:t>
      </w:r>
      <w:r>
        <w:rPr>
          <w:rFonts w:eastAsia="Calibri"/>
          <w:b/>
          <w:sz w:val="24"/>
        </w:rPr>
        <w:t xml:space="preserve"> - </w:t>
      </w:r>
      <w:r w:rsidRPr="006E4C0C">
        <w:rPr>
          <w:rFonts w:eastAsia="Calibri"/>
          <w:b/>
          <w:sz w:val="24"/>
        </w:rPr>
        <w:t>1 sztuka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7029"/>
      </w:tblGrid>
      <w:tr w:rsidR="006E4C0C" w:rsidRPr="006E4C0C" w:rsidTr="002C4E66">
        <w:tc>
          <w:tcPr>
            <w:tcW w:w="9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E4C0C" w:rsidRPr="006E4C0C" w:rsidRDefault="006E4C0C" w:rsidP="006E4C0C">
            <w:pPr>
              <w:jc w:val="both"/>
              <w:rPr>
                <w:sz w:val="24"/>
                <w:szCs w:val="24"/>
              </w:rPr>
            </w:pPr>
            <w:r w:rsidRPr="006E4C0C">
              <w:rPr>
                <w:rFonts w:eastAsia="Calibri"/>
                <w:b/>
                <w:sz w:val="24"/>
                <w:szCs w:val="24"/>
              </w:rPr>
              <w:t xml:space="preserve">Urządzenie umożliwiające wizualizację 3D skanowanych obiektów inżynierskich oraz urządzeń i ich części w skali, w postaci wydruku 3D.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4C0C" w:rsidRPr="006E4C0C" w:rsidTr="000D479F">
        <w:trPr>
          <w:trHeight w:val="1452"/>
        </w:trPr>
        <w:tc>
          <w:tcPr>
            <w:tcW w:w="212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E4C0C" w:rsidRPr="006E4C0C" w:rsidRDefault="006E4C0C" w:rsidP="006E4C0C">
            <w:pPr>
              <w:rPr>
                <w:rFonts w:eastAsia="Calibri"/>
                <w:sz w:val="24"/>
                <w:szCs w:val="24"/>
              </w:rPr>
            </w:pPr>
            <w:r w:rsidRPr="006E4C0C">
              <w:rPr>
                <w:rFonts w:eastAsia="Calibri"/>
                <w:b/>
                <w:sz w:val="24"/>
                <w:szCs w:val="24"/>
              </w:rPr>
              <w:t>Charakterystyka podstawowych cech drukarki 3D:</w:t>
            </w:r>
          </w:p>
        </w:tc>
        <w:tc>
          <w:tcPr>
            <w:tcW w:w="7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E4C0C" w:rsidRPr="006E4C0C" w:rsidRDefault="006E4C0C" w:rsidP="006E4C0C">
            <w:pPr>
              <w:spacing w:line="276" w:lineRule="auto"/>
              <w:ind w:left="1068"/>
              <w:contextualSpacing/>
              <w:jc w:val="both"/>
              <w:rPr>
                <w:bCs/>
                <w:sz w:val="2"/>
                <w:szCs w:val="2"/>
              </w:rPr>
            </w:pPr>
          </w:p>
          <w:p w:rsidR="006E4C0C" w:rsidRPr="006E4C0C" w:rsidRDefault="006E4C0C" w:rsidP="006E4C0C">
            <w:pPr>
              <w:numPr>
                <w:ilvl w:val="0"/>
                <w:numId w:val="12"/>
              </w:numPr>
              <w:spacing w:line="276" w:lineRule="auto"/>
              <w:ind w:left="335" w:hanging="284"/>
              <w:contextualSpacing/>
              <w:jc w:val="both"/>
              <w:rPr>
                <w:bCs/>
                <w:sz w:val="24"/>
                <w:szCs w:val="24"/>
              </w:rPr>
            </w:pPr>
            <w:r w:rsidRPr="006E4C0C">
              <w:rPr>
                <w:bCs/>
                <w:sz w:val="24"/>
                <w:szCs w:val="24"/>
              </w:rPr>
              <w:t>Obszar roboczy min. 20 x 25 cm i wysokość min. 20 cm.</w:t>
            </w:r>
          </w:p>
          <w:p w:rsidR="006E4C0C" w:rsidRPr="006E4C0C" w:rsidRDefault="006E4C0C" w:rsidP="006E4C0C">
            <w:pPr>
              <w:numPr>
                <w:ilvl w:val="0"/>
                <w:numId w:val="12"/>
              </w:numPr>
              <w:spacing w:line="276" w:lineRule="auto"/>
              <w:ind w:left="335" w:hanging="284"/>
              <w:contextualSpacing/>
              <w:jc w:val="both"/>
              <w:rPr>
                <w:bCs/>
                <w:sz w:val="24"/>
                <w:szCs w:val="24"/>
              </w:rPr>
            </w:pPr>
            <w:r w:rsidRPr="006E4C0C">
              <w:rPr>
                <w:bCs/>
                <w:sz w:val="24"/>
                <w:szCs w:val="24"/>
              </w:rPr>
              <w:t>Średnica dyszy głowicy nie większa niż 0.4mm</w:t>
            </w:r>
          </w:p>
          <w:p w:rsidR="006E4C0C" w:rsidRPr="006E4C0C" w:rsidRDefault="006E4C0C" w:rsidP="006E4C0C">
            <w:pPr>
              <w:numPr>
                <w:ilvl w:val="0"/>
                <w:numId w:val="12"/>
              </w:numPr>
              <w:spacing w:line="276" w:lineRule="auto"/>
              <w:ind w:left="335" w:hanging="284"/>
              <w:contextualSpacing/>
              <w:jc w:val="both"/>
              <w:rPr>
                <w:bCs/>
                <w:sz w:val="24"/>
                <w:szCs w:val="24"/>
              </w:rPr>
            </w:pPr>
            <w:r w:rsidRPr="006E4C0C">
              <w:rPr>
                <w:bCs/>
                <w:sz w:val="24"/>
                <w:szCs w:val="24"/>
              </w:rPr>
              <w:t>Rodzaje materiałów wykorzystywanych do druku: PLA, ABS, HIPS, PETG, materiały kompozytowe</w:t>
            </w:r>
          </w:p>
          <w:p w:rsidR="006E4C0C" w:rsidRPr="006E4C0C" w:rsidRDefault="006E4C0C" w:rsidP="006E4C0C">
            <w:pPr>
              <w:numPr>
                <w:ilvl w:val="0"/>
                <w:numId w:val="12"/>
              </w:numPr>
              <w:spacing w:line="276" w:lineRule="auto"/>
              <w:ind w:left="335" w:hanging="284"/>
              <w:contextualSpacing/>
              <w:jc w:val="both"/>
              <w:rPr>
                <w:bCs/>
                <w:sz w:val="24"/>
                <w:szCs w:val="24"/>
              </w:rPr>
            </w:pPr>
            <w:r w:rsidRPr="006E4C0C">
              <w:rPr>
                <w:bCs/>
                <w:sz w:val="24"/>
                <w:szCs w:val="24"/>
              </w:rPr>
              <w:t>Wyposażona w autorskie oprogramowanie do wydruków</w:t>
            </w:r>
          </w:p>
          <w:p w:rsidR="006E4C0C" w:rsidRPr="006E4C0C" w:rsidRDefault="006E4C0C" w:rsidP="006E4C0C">
            <w:pPr>
              <w:numPr>
                <w:ilvl w:val="0"/>
                <w:numId w:val="12"/>
              </w:numPr>
              <w:spacing w:line="276" w:lineRule="auto"/>
              <w:ind w:left="335" w:hanging="284"/>
              <w:contextualSpacing/>
              <w:jc w:val="both"/>
              <w:rPr>
                <w:bCs/>
                <w:sz w:val="24"/>
                <w:szCs w:val="24"/>
              </w:rPr>
            </w:pPr>
            <w:r w:rsidRPr="006E4C0C">
              <w:rPr>
                <w:bCs/>
                <w:sz w:val="24"/>
                <w:szCs w:val="24"/>
              </w:rPr>
              <w:t xml:space="preserve">Komunikacja: min. kolorowy czytnik LCD, </w:t>
            </w:r>
            <w:proofErr w:type="spellStart"/>
            <w:r w:rsidRPr="006E4C0C">
              <w:rPr>
                <w:bCs/>
                <w:sz w:val="24"/>
                <w:szCs w:val="24"/>
              </w:rPr>
              <w:t>WiFi</w:t>
            </w:r>
            <w:proofErr w:type="spellEnd"/>
            <w:r w:rsidRPr="006E4C0C">
              <w:rPr>
                <w:bCs/>
                <w:sz w:val="24"/>
                <w:szCs w:val="24"/>
              </w:rPr>
              <w:t>, USB</w:t>
            </w:r>
          </w:p>
          <w:p w:rsidR="006E4C0C" w:rsidRPr="006E4C0C" w:rsidRDefault="006E4C0C" w:rsidP="006E4C0C">
            <w:pPr>
              <w:numPr>
                <w:ilvl w:val="0"/>
                <w:numId w:val="12"/>
              </w:numPr>
              <w:spacing w:line="276" w:lineRule="auto"/>
              <w:ind w:left="335" w:hanging="284"/>
              <w:contextualSpacing/>
              <w:jc w:val="both"/>
              <w:rPr>
                <w:bCs/>
                <w:sz w:val="24"/>
                <w:szCs w:val="24"/>
              </w:rPr>
            </w:pPr>
            <w:r w:rsidRPr="006E4C0C">
              <w:rPr>
                <w:bCs/>
                <w:sz w:val="24"/>
                <w:szCs w:val="24"/>
              </w:rPr>
              <w:t xml:space="preserve">Średnica </w:t>
            </w:r>
            <w:proofErr w:type="spellStart"/>
            <w:r w:rsidRPr="006E4C0C">
              <w:rPr>
                <w:bCs/>
                <w:sz w:val="24"/>
                <w:szCs w:val="24"/>
              </w:rPr>
              <w:t>filamentu</w:t>
            </w:r>
            <w:proofErr w:type="spellEnd"/>
            <w:r w:rsidRPr="006E4C0C">
              <w:rPr>
                <w:bCs/>
                <w:sz w:val="24"/>
                <w:szCs w:val="24"/>
              </w:rPr>
              <w:t>: nie większa niż 1.75mm</w:t>
            </w:r>
          </w:p>
          <w:p w:rsidR="006E4C0C" w:rsidRPr="006E4C0C" w:rsidRDefault="006E4C0C" w:rsidP="006E4C0C">
            <w:pPr>
              <w:numPr>
                <w:ilvl w:val="0"/>
                <w:numId w:val="12"/>
              </w:numPr>
              <w:spacing w:line="276" w:lineRule="auto"/>
              <w:ind w:left="335" w:hanging="284"/>
              <w:contextualSpacing/>
              <w:jc w:val="both"/>
              <w:rPr>
                <w:bCs/>
                <w:sz w:val="24"/>
                <w:szCs w:val="24"/>
              </w:rPr>
            </w:pPr>
            <w:r w:rsidRPr="006E4C0C">
              <w:rPr>
                <w:bCs/>
                <w:sz w:val="24"/>
                <w:szCs w:val="24"/>
              </w:rPr>
              <w:t>Waga urządzenia nie mniejsza niż 10kg</w:t>
            </w:r>
          </w:p>
          <w:p w:rsidR="006E4C0C" w:rsidRPr="006E4C0C" w:rsidRDefault="006E4C0C" w:rsidP="006E4C0C">
            <w:pPr>
              <w:numPr>
                <w:ilvl w:val="0"/>
                <w:numId w:val="12"/>
              </w:numPr>
              <w:spacing w:line="276" w:lineRule="auto"/>
              <w:ind w:left="335" w:hanging="284"/>
              <w:contextualSpacing/>
              <w:jc w:val="both"/>
              <w:rPr>
                <w:bCs/>
                <w:sz w:val="24"/>
                <w:szCs w:val="24"/>
              </w:rPr>
            </w:pPr>
            <w:r w:rsidRPr="006E4C0C">
              <w:rPr>
                <w:bCs/>
                <w:sz w:val="24"/>
                <w:szCs w:val="24"/>
              </w:rPr>
              <w:t>Zdejmowany stół roboczy</w:t>
            </w:r>
          </w:p>
        </w:tc>
      </w:tr>
      <w:tr w:rsidR="000D479F" w:rsidRPr="006E4C0C" w:rsidTr="000D479F">
        <w:trPr>
          <w:trHeight w:val="537"/>
        </w:trPr>
        <w:tc>
          <w:tcPr>
            <w:tcW w:w="2128" w:type="dxa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0D479F" w:rsidRPr="003D6821" w:rsidRDefault="000D479F" w:rsidP="000D479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D6821">
              <w:rPr>
                <w:rFonts w:eastAsia="Calibri" w:cs="Calibri"/>
                <w:b/>
                <w:sz w:val="24"/>
                <w:szCs w:val="24"/>
              </w:rPr>
              <w:t>Gwarancja:</w:t>
            </w:r>
          </w:p>
        </w:tc>
        <w:tc>
          <w:tcPr>
            <w:tcW w:w="7029" w:type="dxa"/>
            <w:tcBorders>
              <w:top w:val="single" w:sz="6" w:space="0" w:color="000001"/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0D479F" w:rsidRPr="003D6821" w:rsidRDefault="000D479F" w:rsidP="000D479F">
            <w:pPr>
              <w:rPr>
                <w:sz w:val="24"/>
                <w:szCs w:val="24"/>
              </w:rPr>
            </w:pPr>
            <w:r w:rsidRPr="003D6821">
              <w:rPr>
                <w:sz w:val="24"/>
                <w:szCs w:val="24"/>
              </w:rPr>
              <w:t xml:space="preserve">Min. 1 rok gwarancji </w:t>
            </w:r>
          </w:p>
        </w:tc>
      </w:tr>
    </w:tbl>
    <w:p w:rsidR="006E4C0C" w:rsidRDefault="006E4C0C" w:rsidP="006E4C0C">
      <w:pPr>
        <w:rPr>
          <w:rFonts w:ascii="Calibri" w:eastAsia="Calibri" w:hAnsi="Calibri" w:cs="Calibri"/>
          <w:b/>
          <w:sz w:val="24"/>
        </w:rPr>
      </w:pPr>
    </w:p>
    <w:p w:rsidR="006E4C0C" w:rsidRPr="006E4C0C" w:rsidRDefault="006E4C0C" w:rsidP="006E4C0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eastAsia="Calibri"/>
          <w:b/>
          <w:sz w:val="24"/>
        </w:rPr>
      </w:pPr>
      <w:r w:rsidRPr="006E4C0C">
        <w:rPr>
          <w:rFonts w:eastAsia="Calibri"/>
          <w:b/>
          <w:sz w:val="24"/>
        </w:rPr>
        <w:t xml:space="preserve">Zestawy wystawiennicze </w:t>
      </w:r>
      <w:r>
        <w:rPr>
          <w:rFonts w:eastAsia="Calibri"/>
          <w:b/>
          <w:sz w:val="24"/>
        </w:rPr>
        <w:t>- 1 zestaw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7080"/>
      </w:tblGrid>
      <w:tr w:rsidR="006E4C0C" w:rsidRPr="00FE4A8B" w:rsidTr="002C4E66">
        <w:tc>
          <w:tcPr>
            <w:tcW w:w="9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E4C0C" w:rsidRPr="006E4C0C" w:rsidRDefault="006E4C0C" w:rsidP="006E4C0C">
            <w:pPr>
              <w:ind w:left="720"/>
              <w:jc w:val="both"/>
              <w:rPr>
                <w:b/>
                <w:sz w:val="24"/>
                <w:szCs w:val="24"/>
              </w:rPr>
            </w:pPr>
            <w:r w:rsidRPr="006E4C0C">
              <w:rPr>
                <w:b/>
                <w:sz w:val="24"/>
                <w:szCs w:val="24"/>
              </w:rPr>
              <w:t xml:space="preserve">Zestaw wystawienniczy składające się ze sztalug, tablic korkowych, tablic </w:t>
            </w:r>
            <w:proofErr w:type="spellStart"/>
            <w:r w:rsidRPr="006E4C0C">
              <w:rPr>
                <w:b/>
                <w:sz w:val="24"/>
                <w:szCs w:val="24"/>
              </w:rPr>
              <w:t>posterowych</w:t>
            </w:r>
            <w:proofErr w:type="spellEnd"/>
            <w:r w:rsidRPr="006E4C0C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6E4C0C">
              <w:rPr>
                <w:b/>
                <w:sz w:val="24"/>
                <w:szCs w:val="24"/>
              </w:rPr>
              <w:t>antyram</w:t>
            </w:r>
            <w:proofErr w:type="spellEnd"/>
            <w:r w:rsidRPr="006E4C0C">
              <w:rPr>
                <w:b/>
                <w:sz w:val="24"/>
                <w:szCs w:val="24"/>
              </w:rPr>
              <w:t>.</w:t>
            </w:r>
          </w:p>
        </w:tc>
      </w:tr>
      <w:tr w:rsidR="006E4C0C" w:rsidRPr="00FE4A8B" w:rsidTr="002C4E66">
        <w:trPr>
          <w:trHeight w:val="3165"/>
        </w:trPr>
        <w:tc>
          <w:tcPr>
            <w:tcW w:w="2077" w:type="dxa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E4C0C" w:rsidRPr="006E4C0C" w:rsidRDefault="006E4C0C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E4C0C">
              <w:rPr>
                <w:rFonts w:eastAsia="Calibri"/>
                <w:b/>
                <w:sz w:val="24"/>
                <w:szCs w:val="24"/>
              </w:rPr>
              <w:lastRenderedPageBreak/>
              <w:t>Liczba elementów zestawu i charakterystyka podstawowych cech :</w:t>
            </w:r>
          </w:p>
        </w:tc>
        <w:tc>
          <w:tcPr>
            <w:tcW w:w="7080" w:type="dxa"/>
            <w:tcBorders>
              <w:top w:val="single" w:sz="6" w:space="0" w:color="000001"/>
              <w:left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E4C0C" w:rsidRPr="006E4C0C" w:rsidRDefault="006E4C0C" w:rsidP="006E4C0C">
            <w:pPr>
              <w:shd w:val="clear" w:color="auto" w:fill="FFFFFF"/>
              <w:ind w:left="244"/>
              <w:jc w:val="both"/>
              <w:rPr>
                <w:sz w:val="24"/>
                <w:szCs w:val="24"/>
              </w:rPr>
            </w:pPr>
            <w:r w:rsidRPr="006E4C0C">
              <w:rPr>
                <w:sz w:val="24"/>
                <w:szCs w:val="24"/>
              </w:rPr>
              <w:t>Na zestaw składają się: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ind w:left="230" w:hangingChars="96" w:hanging="230"/>
              <w:jc w:val="both"/>
              <w:rPr>
                <w:sz w:val="24"/>
                <w:szCs w:val="24"/>
              </w:rPr>
            </w:pPr>
            <w:r w:rsidRPr="006E4C0C">
              <w:rPr>
                <w:sz w:val="24"/>
                <w:szCs w:val="24"/>
              </w:rPr>
              <w:t xml:space="preserve">5 sztalug trójnożnych z litego drewna dowolnego rodzaju o wysokości zapewniającej swobodną prezentację wydruku o formacie A0 w </w:t>
            </w:r>
            <w:proofErr w:type="spellStart"/>
            <w:r w:rsidRPr="006E4C0C">
              <w:rPr>
                <w:sz w:val="24"/>
                <w:szCs w:val="24"/>
              </w:rPr>
              <w:t>antyramie</w:t>
            </w:r>
            <w:proofErr w:type="spellEnd"/>
            <w:r w:rsidRPr="006E4C0C">
              <w:rPr>
                <w:sz w:val="24"/>
                <w:szCs w:val="24"/>
              </w:rPr>
              <w:t xml:space="preserve"> lub na tablicy korkowej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30" w:hangingChars="96" w:hanging="230"/>
              <w:jc w:val="both"/>
              <w:rPr>
                <w:sz w:val="24"/>
                <w:szCs w:val="24"/>
              </w:rPr>
            </w:pPr>
            <w:r w:rsidRPr="006E4C0C">
              <w:rPr>
                <w:sz w:val="24"/>
                <w:szCs w:val="24"/>
              </w:rPr>
              <w:t xml:space="preserve"> 5 tablic korkowych w ramie drewnianej o wymiarach 100x120cm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30" w:hangingChars="96" w:hanging="230"/>
              <w:jc w:val="both"/>
              <w:rPr>
                <w:sz w:val="24"/>
                <w:szCs w:val="24"/>
              </w:rPr>
            </w:pPr>
            <w:r w:rsidRPr="006E4C0C">
              <w:rPr>
                <w:sz w:val="24"/>
                <w:szCs w:val="24"/>
              </w:rPr>
              <w:t>1 tablica plakatowa dwustronna na stojaku (tzw. „</w:t>
            </w:r>
            <w:proofErr w:type="spellStart"/>
            <w:r w:rsidRPr="006E4C0C">
              <w:rPr>
                <w:sz w:val="24"/>
                <w:szCs w:val="24"/>
              </w:rPr>
              <w:t>potykacz</w:t>
            </w:r>
            <w:proofErr w:type="spellEnd"/>
            <w:r w:rsidRPr="006E4C0C">
              <w:rPr>
                <w:sz w:val="24"/>
                <w:szCs w:val="24"/>
              </w:rPr>
              <w:t xml:space="preserve">”) o wymiarach minimum 841x1189mm. Tablica o profilu aluminiowym, posiadająca zatrzaski oraz wyposażona w folię antyrefleksyjną z filtrem UV zapobiegającą refleksom i blaknięciu </w:t>
            </w:r>
          </w:p>
          <w:p w:rsidR="006E4C0C" w:rsidRPr="006E4C0C" w:rsidRDefault="006E4C0C" w:rsidP="006E4C0C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45"/>
              </w:tabs>
              <w:spacing w:line="353" w:lineRule="atLeast"/>
              <w:ind w:left="230" w:hangingChars="96" w:hanging="230"/>
              <w:jc w:val="both"/>
            </w:pPr>
            <w:r w:rsidRPr="006E4C0C">
              <w:rPr>
                <w:sz w:val="24"/>
                <w:szCs w:val="24"/>
              </w:rPr>
              <w:t xml:space="preserve"> 5 </w:t>
            </w:r>
            <w:proofErr w:type="spellStart"/>
            <w:r w:rsidRPr="006E4C0C">
              <w:rPr>
                <w:sz w:val="24"/>
                <w:szCs w:val="24"/>
              </w:rPr>
              <w:t>antyram</w:t>
            </w:r>
            <w:proofErr w:type="spellEnd"/>
            <w:r w:rsidRPr="006E4C0C">
              <w:rPr>
                <w:sz w:val="24"/>
                <w:szCs w:val="24"/>
              </w:rPr>
              <w:t xml:space="preserve"> wykonanych z </w:t>
            </w:r>
            <w:proofErr w:type="spellStart"/>
            <w:r w:rsidRPr="006E4C0C">
              <w:rPr>
                <w:sz w:val="24"/>
                <w:szCs w:val="24"/>
              </w:rPr>
              <w:t>plexi</w:t>
            </w:r>
            <w:proofErr w:type="spellEnd"/>
            <w:r w:rsidRPr="006E4C0C">
              <w:rPr>
                <w:sz w:val="24"/>
                <w:szCs w:val="24"/>
              </w:rPr>
              <w:t>, formatu A0 (841x1189mm)</w:t>
            </w:r>
          </w:p>
        </w:tc>
      </w:tr>
    </w:tbl>
    <w:p w:rsidR="006A2036" w:rsidRDefault="006A2036" w:rsidP="003420F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6A2036" w:rsidRPr="00370020" w:rsidRDefault="006A2036" w:rsidP="003009A3">
      <w:pPr>
        <w:pStyle w:val="Akapitzlist"/>
        <w:numPr>
          <w:ilvl w:val="0"/>
          <w:numId w:val="47"/>
        </w:numPr>
        <w:ind w:left="426" w:hanging="568"/>
        <w:jc w:val="both"/>
        <w:rPr>
          <w:rFonts w:eastAsia="Calibri" w:cs="Calibri"/>
          <w:b/>
          <w:sz w:val="28"/>
          <w:u w:val="single"/>
        </w:rPr>
      </w:pPr>
      <w:r w:rsidRPr="00370020">
        <w:rPr>
          <w:rFonts w:eastAsia="Calibri" w:cs="Calibri"/>
          <w:b/>
          <w:sz w:val="28"/>
          <w:u w:val="single"/>
        </w:rPr>
        <w:t>Stacje robocze do grafiki 3D (stacje fotogrametryczne) oraz zestawy komputerowe</w:t>
      </w:r>
    </w:p>
    <w:p w:rsidR="006A2036" w:rsidRPr="003D6821" w:rsidRDefault="006A2036" w:rsidP="006A2036">
      <w:pPr>
        <w:rPr>
          <w:rFonts w:ascii="Calibri" w:eastAsia="Calibri" w:hAnsi="Calibri" w:cs="Calibri"/>
          <w:b/>
          <w:sz w:val="28"/>
        </w:rPr>
      </w:pPr>
    </w:p>
    <w:p w:rsidR="006A2036" w:rsidRPr="006A2036" w:rsidRDefault="006A2036" w:rsidP="006A2036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 w:rsidRPr="006A2036">
        <w:rPr>
          <w:rFonts w:eastAsia="Calibri" w:cs="Calibri"/>
          <w:b/>
          <w:sz w:val="24"/>
        </w:rPr>
        <w:t>Stacja robo</w:t>
      </w:r>
      <w:r>
        <w:rPr>
          <w:rFonts w:eastAsia="Calibri" w:cs="Calibri"/>
          <w:b/>
          <w:sz w:val="24"/>
        </w:rPr>
        <w:t>cza dla grafiki 3D - 17 zestawów</w:t>
      </w:r>
    </w:p>
    <w:p w:rsidR="006A2036" w:rsidRPr="00CE10A8" w:rsidRDefault="006A2036" w:rsidP="006A2036">
      <w:pPr>
        <w:pStyle w:val="Akapitzlist"/>
        <w:ind w:left="644"/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7059"/>
      </w:tblGrid>
      <w:tr w:rsidR="006A2036" w:rsidRPr="00FE4A8B" w:rsidTr="002C4E66">
        <w:tc>
          <w:tcPr>
            <w:tcW w:w="9157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6A2036">
            <w:pPr>
              <w:jc w:val="both"/>
              <w:rPr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 xml:space="preserve">Przedmiotem zamówienia jest fotogrametryczna, robocza stacja cyfrowa do grafiki 3D, tj. komputer z manipulatorem 3D oraz oprogramowanie cyfrowej stacji fotogrametrycznej </w:t>
            </w:r>
          </w:p>
        </w:tc>
      </w:tr>
      <w:tr w:rsidR="006A2036" w:rsidRPr="00FE4A8B" w:rsidTr="002C4E66">
        <w:tc>
          <w:tcPr>
            <w:tcW w:w="9157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  <w:vAlign w:val="center"/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>Podstawowe parametry zestawu komputerowego</w:t>
            </w:r>
          </w:p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>Monitor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3D 24” o rozdzielczości min. 1920x1080, częstotliwość min. 120 </w:t>
            </w:r>
            <w:proofErr w:type="spellStart"/>
            <w:r w:rsidRPr="006A2036">
              <w:rPr>
                <w:sz w:val="24"/>
                <w:szCs w:val="24"/>
              </w:rPr>
              <w:t>Hz</w:t>
            </w:r>
            <w:proofErr w:type="spellEnd"/>
            <w:r w:rsidRPr="006A2036">
              <w:rPr>
                <w:sz w:val="24"/>
                <w:szCs w:val="24"/>
              </w:rPr>
              <w:t xml:space="preserve">, 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>Płyta główna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umożliwiająca podłączenie i pracę wszystkich podzespołów zestawu wyposażona w zintegrowaną kartę sieciową i muzyczną 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>Procesor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ind w:left="8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Obsługa instrukcji 64-bitowych, wsparcie dla technologii wirtualizacji </w:t>
            </w:r>
            <w:proofErr w:type="spellStart"/>
            <w:r w:rsidRPr="006A2036">
              <w:rPr>
                <w:sz w:val="24"/>
                <w:szCs w:val="24"/>
              </w:rPr>
              <w:t>VTx</w:t>
            </w:r>
            <w:proofErr w:type="spellEnd"/>
            <w:r w:rsidRPr="006A2036">
              <w:rPr>
                <w:sz w:val="24"/>
                <w:szCs w:val="24"/>
              </w:rPr>
              <w:t>/EPT,VT</w:t>
            </w:r>
            <w:r w:rsidRPr="006A2036">
              <w:rPr>
                <w:sz w:val="24"/>
                <w:szCs w:val="24"/>
              </w:rPr>
              <w:noBreakHyphen/>
              <w:t>d lub AMD-V/RVI i AMD-Vi, czterordzeniowy, ośmiowątkowy, o bazowej częstotliwości taktowania min. 3.6GHz oraz o maksymalnej częstotliwości taktowania min. 4.2GHz,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>Pamięć RAM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16 GB DDR4,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>Dyski twarde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- dysk HDD o pojemności min. 2TB, SATA III, prędkość obrotowa </w:t>
            </w:r>
          </w:p>
          <w:p w:rsidR="006A2036" w:rsidRPr="006A2036" w:rsidRDefault="006A2036" w:rsidP="002C4E66">
            <w:pPr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   7200 </w:t>
            </w:r>
            <w:proofErr w:type="spellStart"/>
            <w:r w:rsidRPr="006A2036">
              <w:rPr>
                <w:sz w:val="24"/>
                <w:szCs w:val="24"/>
              </w:rPr>
              <w:t>obr</w:t>
            </w:r>
            <w:proofErr w:type="spellEnd"/>
            <w:r w:rsidRPr="006A2036">
              <w:rPr>
                <w:sz w:val="24"/>
                <w:szCs w:val="24"/>
              </w:rPr>
              <w:t>./min,</w:t>
            </w:r>
          </w:p>
          <w:p w:rsidR="006A2036" w:rsidRPr="006A2036" w:rsidRDefault="006A2036" w:rsidP="002C4E66">
            <w:pPr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- dysk SSD o pojemności min. 256GB, SATA III.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>Karta graficzna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karta graficzna 3D współpracująca z Fotogrametryczną Stacją Cyfrową,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rFonts w:eastAsia="Calibri"/>
                <w:b/>
                <w:sz w:val="24"/>
                <w:szCs w:val="24"/>
              </w:rPr>
              <w:t>Zestaw czytników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wewnętrzny zestaw czytników kart 3.5” lub 5” z </w:t>
            </w:r>
            <w:proofErr w:type="spellStart"/>
            <w:r w:rsidRPr="006A2036">
              <w:rPr>
                <w:sz w:val="24"/>
                <w:szCs w:val="24"/>
              </w:rPr>
              <w:t>bluetooth</w:t>
            </w:r>
            <w:proofErr w:type="spellEnd"/>
            <w:r w:rsidRPr="006A2036">
              <w:rPr>
                <w:sz w:val="24"/>
                <w:szCs w:val="24"/>
              </w:rPr>
              <w:t xml:space="preserve"> i USB 2.0, 3.0 – dostępny z panelu przedniego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rFonts w:eastAsia="Calibri"/>
                <w:b/>
                <w:sz w:val="24"/>
                <w:szCs w:val="24"/>
              </w:rPr>
              <w:t>Karta sieciowa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ind w:left="180" w:hanging="180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Karta sieciowa WI-FI PCI z anteną,</w:t>
            </w:r>
          </w:p>
          <w:p w:rsidR="006A2036" w:rsidRPr="006A2036" w:rsidRDefault="006A2036" w:rsidP="002C4E66">
            <w:pPr>
              <w:ind w:left="270" w:hanging="270"/>
              <w:jc w:val="both"/>
              <w:rPr>
                <w:sz w:val="24"/>
                <w:szCs w:val="24"/>
              </w:rPr>
            </w:pP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rFonts w:eastAsia="Calibri"/>
                <w:b/>
                <w:sz w:val="24"/>
                <w:szCs w:val="24"/>
              </w:rPr>
              <w:t>Odtwarzacz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ind w:left="180" w:hanging="180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odtwarzacz/nagrywarka DVD/Blue Ray,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 xml:space="preserve">Obudowa 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ind w:left="224" w:hanging="180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typu midi </w:t>
            </w:r>
            <w:proofErr w:type="spellStart"/>
            <w:r w:rsidRPr="006A2036">
              <w:rPr>
                <w:sz w:val="24"/>
                <w:szCs w:val="24"/>
              </w:rPr>
              <w:t>tower</w:t>
            </w:r>
            <w:proofErr w:type="spellEnd"/>
            <w:r w:rsidRPr="006A2036">
              <w:rPr>
                <w:sz w:val="24"/>
                <w:szCs w:val="24"/>
              </w:rPr>
              <w:t xml:space="preserve"> z zasilaczem o mocy dostosowanej do obsługi</w:t>
            </w:r>
          </w:p>
          <w:p w:rsidR="006A2036" w:rsidRPr="006A2036" w:rsidRDefault="006A2036" w:rsidP="002C4E66">
            <w:pPr>
              <w:ind w:left="224" w:hanging="180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wszystkich podzespołów. 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>Klawiatura i manipulatory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ind w:left="270" w:hanging="270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typu Windows pełnowymiarowa, klasyczna, układ typu QWERTY </w:t>
            </w:r>
          </w:p>
          <w:p w:rsidR="006A2036" w:rsidRPr="006A2036" w:rsidRDefault="006A2036" w:rsidP="006A2036">
            <w:pPr>
              <w:ind w:left="270" w:hanging="270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US, przewodowa podłączana przez port USB,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contextualSpacing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mysz przewodowa, laserowa min. dwu przyciskowa z rolką podłączana do portu USB,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2C4E66">
            <w:pPr>
              <w:contextualSpacing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okulary 3D aktywne,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  <w:r w:rsidRPr="006A2036">
              <w:rPr>
                <w:rFonts w:eastAsia="Calibri"/>
                <w:b/>
                <w:sz w:val="24"/>
                <w:szCs w:val="24"/>
              </w:rPr>
              <w:lastRenderedPageBreak/>
              <w:t>Gwarancja</w:t>
            </w: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CB09AB" w:rsidP="002C4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</w:t>
            </w:r>
            <w:r w:rsidR="000D479F">
              <w:rPr>
                <w:sz w:val="24"/>
                <w:szCs w:val="24"/>
              </w:rPr>
              <w:t>2</w:t>
            </w:r>
            <w:r w:rsidR="006A2036" w:rsidRPr="006A2036">
              <w:rPr>
                <w:sz w:val="24"/>
                <w:szCs w:val="24"/>
              </w:rPr>
              <w:t xml:space="preserve"> lata</w:t>
            </w:r>
          </w:p>
        </w:tc>
      </w:tr>
      <w:tr w:rsidR="006A2036" w:rsidRPr="00FE4A8B" w:rsidTr="002C4E66">
        <w:trPr>
          <w:trHeight w:val="313"/>
        </w:trPr>
        <w:tc>
          <w:tcPr>
            <w:tcW w:w="9157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>Podstawowe cechy i funkcje oprogramowania fotogrametrycznej stacji cyfrowej do grafiki 3D oraz osprzęt do stereoskopii i kolekcji danych</w:t>
            </w:r>
          </w:p>
        </w:tc>
      </w:tr>
      <w:tr w:rsidR="006A2036" w:rsidRPr="00FE4A8B" w:rsidTr="002C4E66">
        <w:trPr>
          <w:trHeight w:val="313"/>
        </w:trPr>
        <w:tc>
          <w:tcPr>
            <w:tcW w:w="20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CCCCCC" w:fill="CCCCCC"/>
            <w:tcMar>
              <w:left w:w="50" w:type="dxa"/>
            </w:tcMar>
          </w:tcPr>
          <w:p w:rsidR="006A2036" w:rsidRPr="006A2036" w:rsidRDefault="006A2036" w:rsidP="002C4E66">
            <w:pPr>
              <w:rPr>
                <w:b/>
                <w:sz w:val="24"/>
                <w:szCs w:val="24"/>
              </w:rPr>
            </w:pPr>
            <w:r w:rsidRPr="006A2036">
              <w:rPr>
                <w:b/>
                <w:sz w:val="24"/>
                <w:szCs w:val="24"/>
              </w:rPr>
              <w:t>Charakterystyka użytkowych cech oprogramowania</w:t>
            </w:r>
          </w:p>
          <w:p w:rsidR="006A2036" w:rsidRPr="006A2036" w:rsidRDefault="006A2036" w:rsidP="002C4E6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Sztuczny  efekt </w:t>
            </w:r>
            <w:proofErr w:type="spellStart"/>
            <w:r w:rsidRPr="006A2036">
              <w:rPr>
                <w:sz w:val="24"/>
                <w:szCs w:val="24"/>
              </w:rPr>
              <w:t>steroskopowy</w:t>
            </w:r>
            <w:proofErr w:type="spellEnd"/>
            <w:r w:rsidRPr="006A2036">
              <w:rPr>
                <w:sz w:val="24"/>
                <w:szCs w:val="24"/>
              </w:rPr>
              <w:t xml:space="preserve">  metodą aktywną (migawkową)</w:t>
            </w:r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Wyznaczenie elementów orientacji zewnętrznej zdjęć metodą wieloetapowego strojenia lub fotogrametrycznego wcięcia wstecz</w:t>
            </w:r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Import elementów orientacji zewnętrznej z aerotriangulacji (import projektów)</w:t>
            </w:r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Moduł do kalibracji kamer niemetrycznych</w:t>
            </w:r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Kolekcja 3D danych wektorowych i punktowych</w:t>
            </w:r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Kolekcja danych dla potrzeb aerotriangulacji,</w:t>
            </w:r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Opracowanie zdjęć niemetrycznych,</w:t>
            </w:r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Edycja map wektorowych </w:t>
            </w:r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Moduł do opracowania danych ze skaningu laserowego</w:t>
            </w:r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Moduł do kolekcji danych dla potrzeb NMT</w:t>
            </w:r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Generowanie NMT (DTM) z pomiarów 3D wraz z kontrolą  wynikowego modelu</w:t>
            </w:r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 xml:space="preserve">Generowania </w:t>
            </w:r>
            <w:proofErr w:type="spellStart"/>
            <w:r w:rsidRPr="006A2036">
              <w:rPr>
                <w:sz w:val="24"/>
                <w:szCs w:val="24"/>
              </w:rPr>
              <w:t>ortoobrazów</w:t>
            </w:r>
            <w:proofErr w:type="spellEnd"/>
          </w:p>
          <w:p w:rsidR="006A2036" w:rsidRPr="006A2036" w:rsidRDefault="006A2036" w:rsidP="006A2036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224" w:hanging="142"/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Manipulator 3D do kolekcji danych oraz obsługi wybranych funkcji programu</w:t>
            </w:r>
          </w:p>
          <w:p w:rsidR="006A2036" w:rsidRPr="006A2036" w:rsidRDefault="006A2036" w:rsidP="002C4E66">
            <w:pPr>
              <w:jc w:val="both"/>
              <w:rPr>
                <w:sz w:val="24"/>
                <w:szCs w:val="24"/>
              </w:rPr>
            </w:pPr>
            <w:r w:rsidRPr="006A2036">
              <w:rPr>
                <w:sz w:val="24"/>
                <w:szCs w:val="24"/>
              </w:rPr>
              <w:t>Karta graficzna, okulary 3D i monitor 3D do zapewnienia  optymalnych warunków obserwacji stereoskopowej</w:t>
            </w:r>
          </w:p>
        </w:tc>
      </w:tr>
    </w:tbl>
    <w:p w:rsidR="006A2036" w:rsidRDefault="006A2036" w:rsidP="003420F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6A2036" w:rsidRPr="006A2036" w:rsidRDefault="006A2036" w:rsidP="006A2036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 w:rsidRPr="006A2036">
        <w:rPr>
          <w:rFonts w:eastAsia="Calibri" w:cs="Calibri"/>
          <w:b/>
          <w:sz w:val="24"/>
        </w:rPr>
        <w:t xml:space="preserve">Zestaw komputerowy </w:t>
      </w:r>
      <w:r>
        <w:rPr>
          <w:rFonts w:eastAsia="Calibri" w:cs="Calibri"/>
          <w:b/>
          <w:sz w:val="24"/>
        </w:rPr>
        <w:t xml:space="preserve">- </w:t>
      </w:r>
      <w:r w:rsidRPr="006A2036">
        <w:rPr>
          <w:rFonts w:eastAsia="Calibri" w:cs="Calibri"/>
          <w:b/>
          <w:sz w:val="24"/>
        </w:rPr>
        <w:t>17 sztuk</w:t>
      </w:r>
    </w:p>
    <w:tbl>
      <w:tblPr>
        <w:tblW w:w="9157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7726"/>
      </w:tblGrid>
      <w:tr w:rsidR="006A2036" w:rsidRPr="008D27BF" w:rsidTr="002C4E66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6A2036" w:rsidRPr="008D27BF" w:rsidRDefault="006A2036" w:rsidP="002C4E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Płyta główna</w:t>
            </w:r>
          </w:p>
        </w:tc>
        <w:tc>
          <w:tcPr>
            <w:tcW w:w="77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6A2036" w:rsidRPr="008D27BF" w:rsidRDefault="006A2036" w:rsidP="002C4E66">
            <w:pPr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umożliwiająca podłączenie i pracę wszys</w:t>
            </w:r>
            <w:r>
              <w:rPr>
                <w:sz w:val="24"/>
                <w:szCs w:val="24"/>
                <w:lang w:eastAsia="en-US"/>
              </w:rPr>
              <w:t xml:space="preserve">tkich wymienionych podzespołów, </w:t>
            </w:r>
            <w:r w:rsidRPr="008D27BF">
              <w:rPr>
                <w:sz w:val="24"/>
                <w:szCs w:val="24"/>
                <w:lang w:eastAsia="en-US"/>
              </w:rPr>
              <w:t>jeden slot na procesor, Wyposażona co najmniej w złącza: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15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pełnowymiarowe gniazdo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PCIe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 xml:space="preserve"> x16 Gen.3 – min. 1 szt.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15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gniazdo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PCIe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 xml:space="preserve"> x1 Gen.3 – min. 1 szt.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15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złącze M.2 – min. 1 szt.</w:t>
            </w:r>
          </w:p>
        </w:tc>
      </w:tr>
      <w:tr w:rsidR="006A2036" w:rsidRPr="008D27BF" w:rsidTr="002C4E66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6A2036" w:rsidRPr="008D27BF" w:rsidRDefault="006A2036" w:rsidP="002C4E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Procesor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6A2036" w:rsidRPr="008D27BF" w:rsidRDefault="006A2036" w:rsidP="002C4E66">
            <w:pPr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obsługa instrukcji 64-bitowych, wsparcie dla technologii wirtualizacji VT-x/EPT, VT</w:t>
            </w:r>
            <w:r w:rsidRPr="008D27BF">
              <w:rPr>
                <w:sz w:val="24"/>
                <w:szCs w:val="24"/>
                <w:lang w:eastAsia="en-US"/>
              </w:rPr>
              <w:noBreakHyphen/>
              <w:t>d lub AMD-V/RVI i AMD-Vi, c</w:t>
            </w:r>
            <w:r>
              <w:rPr>
                <w:sz w:val="24"/>
                <w:szCs w:val="24"/>
                <w:lang w:eastAsia="en-US"/>
              </w:rPr>
              <w:t>zterordzeniowy, ośmiowątkowy, o </w:t>
            </w:r>
            <w:r w:rsidRPr="008D27BF">
              <w:rPr>
                <w:sz w:val="24"/>
                <w:szCs w:val="24"/>
                <w:lang w:eastAsia="en-US"/>
              </w:rPr>
              <w:t xml:space="preserve">bazowej częstotliwości taktowania min. 3.6GHz oraz o maksymalnej częstotliwości taktowania min. 4.2GHz, wynik benchmark: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Passmark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 xml:space="preserve"> CPU Mark &gt; 10700 (wg</w:t>
            </w:r>
            <w:r w:rsidRPr="008D27BF">
              <w:rPr>
                <w:i/>
                <w:sz w:val="24"/>
                <w:szCs w:val="24"/>
                <w:lang w:eastAsia="en-US"/>
              </w:rPr>
              <w:t xml:space="preserve"> www.cpubenchmark.net/desktop.html</w:t>
            </w:r>
            <w:r w:rsidRPr="008D27BF">
              <w:rPr>
                <w:sz w:val="24"/>
                <w:szCs w:val="24"/>
                <w:lang w:eastAsia="en-US"/>
              </w:rPr>
              <w:t xml:space="preserve"> odczyt z dnia 04.06.2018 r.).</w:t>
            </w:r>
          </w:p>
        </w:tc>
      </w:tr>
      <w:tr w:rsidR="006A2036" w:rsidRPr="008D27BF" w:rsidTr="002C4E66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6A2036" w:rsidRPr="008D27BF" w:rsidRDefault="006A2036" w:rsidP="002C4E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Pamięć RAM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  <w:hideMark/>
          </w:tcPr>
          <w:p w:rsidR="006A2036" w:rsidRPr="008D27BF" w:rsidRDefault="006A2036" w:rsidP="002C4E66">
            <w:pPr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Min. 16GB DDR4 z możliwością rozbudowy do min. 32GB.</w:t>
            </w:r>
          </w:p>
        </w:tc>
      </w:tr>
      <w:tr w:rsidR="006A2036" w:rsidRPr="008D27BF" w:rsidTr="002C4E66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6A2036" w:rsidRPr="008D27BF" w:rsidRDefault="006A2036" w:rsidP="002C4E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Dyski twarde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6A2036" w:rsidRPr="008D27BF" w:rsidRDefault="006A2036" w:rsidP="002C4E66">
            <w:pPr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Układ dwóch dysków twardych: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5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dysk HDD o pojemności min. 1TB, SATA III, prędkość obrotowa 7200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obr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>./min,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5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dysk SSD o pojemności min. 256GB, SATA III.</w:t>
            </w:r>
          </w:p>
        </w:tc>
      </w:tr>
      <w:tr w:rsidR="006A2036" w:rsidRPr="008D27BF" w:rsidTr="002C4E66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6A2036" w:rsidRPr="008D27BF" w:rsidRDefault="006A2036" w:rsidP="002C4E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Karta graficzna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6A2036" w:rsidRPr="008D27BF" w:rsidRDefault="006A2036" w:rsidP="002C4E66">
            <w:pPr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Karta graficzna dedykowana, zgodna ze standardem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OpenGL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 xml:space="preserve"> 4.4 lub 4.5 oraz DIRECTX 12, o pamięci własnej min. 2GB</w:t>
            </w:r>
            <w:r>
              <w:rPr>
                <w:sz w:val="24"/>
                <w:szCs w:val="24"/>
                <w:lang w:eastAsia="en-US"/>
              </w:rPr>
              <w:t xml:space="preserve">, posiadająca min. dwa złącza </w:t>
            </w:r>
            <w:r>
              <w:rPr>
                <w:sz w:val="24"/>
                <w:szCs w:val="24"/>
                <w:lang w:eastAsia="en-US"/>
              </w:rPr>
              <w:lastRenderedPageBreak/>
              <w:t>o </w:t>
            </w:r>
            <w:r w:rsidRPr="008D27BF">
              <w:rPr>
                <w:sz w:val="24"/>
                <w:szCs w:val="24"/>
                <w:lang w:eastAsia="en-US"/>
              </w:rPr>
              <w:t>rozdzielczościach min. 1920x1080 pikseli.</w:t>
            </w:r>
          </w:p>
        </w:tc>
      </w:tr>
      <w:tr w:rsidR="006A2036" w:rsidRPr="008D27BF" w:rsidTr="002C4E66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6A2036" w:rsidRPr="008D27BF" w:rsidRDefault="006A2036" w:rsidP="002C4E6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Karta muzyczna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  <w:hideMark/>
          </w:tcPr>
          <w:p w:rsidR="006A2036" w:rsidRPr="008D27BF" w:rsidRDefault="006A2036" w:rsidP="002C4E66">
            <w:pPr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Zintegrowana z płytą główną, zgodna z High Definition (HD) Audio. </w:t>
            </w:r>
          </w:p>
        </w:tc>
      </w:tr>
      <w:tr w:rsidR="006A2036" w:rsidRPr="008D27BF" w:rsidTr="002C4E66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6A2036" w:rsidRPr="008D27BF" w:rsidRDefault="006A2036" w:rsidP="002C4E6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Karta sieciowa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vAlign w:val="center"/>
            <w:hideMark/>
          </w:tcPr>
          <w:p w:rsidR="006A2036" w:rsidRPr="008D27BF" w:rsidRDefault="006A2036" w:rsidP="002C4E66">
            <w:pPr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Zintegrowana z płytą główną lub dedykowana (dostosowana do płyty głównej).</w:t>
            </w:r>
          </w:p>
        </w:tc>
      </w:tr>
      <w:tr w:rsidR="006A2036" w:rsidRPr="008D27BF" w:rsidTr="002C4E66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6A2036" w:rsidRPr="008D27BF" w:rsidRDefault="006A2036" w:rsidP="002C4E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Porty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SATA III – min. 3 szt.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HDMI – 1 szt.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DVI-D – 1 szt.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VGA – 1 szt.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RJ45 – 1 szt.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PS/2 – 2 szt.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RS232/DB9 – 1 szt. wbudowana w płytę główną albo adapter (z USB na RS232/DB9) 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USB 2.0 – min. 2 szt. na tylnym panelu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USB 2.0 – min. 1 szt. na przednim lub górnym panelu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USB 3.0 – min. 2 szt. na tylnym panelu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USB 3.0 – min. 1 szt. na przednim lub górnym panelu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Wejście mikrofonowe – min. 1 szt.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6"/>
              </w:numPr>
              <w:ind w:left="187" w:hanging="187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Gniazdo słuchawkowe – min. 1 szt.</w:t>
            </w:r>
          </w:p>
          <w:p w:rsidR="006A2036" w:rsidRPr="008D27BF" w:rsidRDefault="006A2036" w:rsidP="002C4E66">
            <w:pPr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b/>
                <w:sz w:val="24"/>
                <w:szCs w:val="24"/>
                <w:lang w:eastAsia="en-US"/>
              </w:rPr>
              <w:t>Uwaga!</w:t>
            </w:r>
            <w:r w:rsidRPr="008D27BF">
              <w:rPr>
                <w:sz w:val="24"/>
                <w:szCs w:val="24"/>
                <w:lang w:eastAsia="en-US"/>
              </w:rPr>
              <w:t xml:space="preserve"> Rodzaj i liczba portów muszą umożliwiać podłączenie i prawidłowe funkcjonowanie oferowanych: monitora, klawiatury i myszki.</w:t>
            </w:r>
          </w:p>
        </w:tc>
      </w:tr>
      <w:tr w:rsidR="006A2036" w:rsidRPr="008D27BF" w:rsidTr="002C4E66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6A2036" w:rsidRPr="008D27BF" w:rsidRDefault="006A2036" w:rsidP="002C4E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Akcesoria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6A2036" w:rsidRPr="008D27BF" w:rsidRDefault="006A2036" w:rsidP="006A2036">
            <w:pPr>
              <w:pStyle w:val="Akapitzlist"/>
              <w:numPr>
                <w:ilvl w:val="0"/>
                <w:numId w:val="44"/>
              </w:numPr>
              <w:ind w:left="187" w:hanging="187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 xml:space="preserve">Klawiatura typu Windows pełnowymiarowa, klasyczna lub </w:t>
            </w:r>
            <w:proofErr w:type="spellStart"/>
            <w:r w:rsidRPr="008D27BF">
              <w:rPr>
                <w:sz w:val="24"/>
                <w:szCs w:val="24"/>
                <w:lang w:eastAsia="en-US"/>
              </w:rPr>
              <w:t>niskoprofilowa</w:t>
            </w:r>
            <w:proofErr w:type="spellEnd"/>
            <w:r w:rsidRPr="008D27BF">
              <w:rPr>
                <w:sz w:val="24"/>
                <w:szCs w:val="24"/>
                <w:lang w:eastAsia="en-US"/>
              </w:rPr>
              <w:t>, układ typu QWERTY US, przewodowa podłączana przez port USB, czarna.</w:t>
            </w:r>
            <w:r w:rsidRPr="008D27BF">
              <w:rPr>
                <w:sz w:val="24"/>
                <w:szCs w:val="24"/>
                <w:lang w:eastAsia="en-US"/>
              </w:rPr>
              <w:br/>
              <w:t>Mysz Przewodowa, laserowa min. dwu przyciskowa z rolką podłączana do portu USB, czarna.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4"/>
              </w:numPr>
              <w:ind w:left="187" w:hanging="187"/>
              <w:contextualSpacing w:val="0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Napęd optyczny DVD-ROM.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4"/>
              </w:numPr>
              <w:ind w:left="187" w:hanging="187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Zasilacz o parametrach wystarczających dla pracy pozostałych wymienionych podzespołów.</w:t>
            </w:r>
          </w:p>
          <w:p w:rsidR="006A2036" w:rsidRPr="008D27BF" w:rsidRDefault="006A2036" w:rsidP="006A2036">
            <w:pPr>
              <w:pStyle w:val="Akapitzlist"/>
              <w:numPr>
                <w:ilvl w:val="0"/>
                <w:numId w:val="44"/>
              </w:numPr>
              <w:ind w:left="187" w:hanging="187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Adapter – przejściówka z portu USB na RS232/DB9 (jeśli oferowana p</w:t>
            </w:r>
            <w:r>
              <w:rPr>
                <w:sz w:val="24"/>
                <w:szCs w:val="24"/>
                <w:lang w:eastAsia="en-US"/>
              </w:rPr>
              <w:t xml:space="preserve">łyta główna nie jest wyposażona </w:t>
            </w:r>
            <w:r w:rsidRPr="008D27BF">
              <w:rPr>
                <w:sz w:val="24"/>
                <w:szCs w:val="24"/>
                <w:lang w:eastAsia="en-US"/>
              </w:rPr>
              <w:t>w złącze RS232/DB9).</w:t>
            </w:r>
          </w:p>
        </w:tc>
      </w:tr>
      <w:tr w:rsidR="006A2036" w:rsidRPr="008D27BF" w:rsidTr="002C4E66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6A2036" w:rsidRPr="008D27BF" w:rsidRDefault="006A2036" w:rsidP="002C4E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Monitor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6A2036" w:rsidRPr="008D27BF" w:rsidRDefault="006A2036" w:rsidP="002C4E66">
            <w:pPr>
              <w:jc w:val="both"/>
              <w:rPr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Typ panelu: IPS; Powłoka ekranu: matowa; Przekątna: 22” (tj. nie mniej niż 21,5”); Rozdzielczość: </w:t>
            </w:r>
            <w:proofErr w:type="spellStart"/>
            <w:r w:rsidRPr="008D27BF">
              <w:rPr>
                <w:rFonts w:eastAsia="Calibri"/>
                <w:sz w:val="24"/>
                <w:szCs w:val="24"/>
                <w:lang w:eastAsia="en-US"/>
              </w:rPr>
              <w:t>FullHD</w:t>
            </w:r>
            <w:proofErr w:type="spellEnd"/>
            <w:r w:rsidRPr="008D27BF">
              <w:rPr>
                <w:rFonts w:eastAsia="Calibri"/>
                <w:sz w:val="24"/>
                <w:szCs w:val="24"/>
                <w:lang w:eastAsia="en-US"/>
              </w:rPr>
              <w:t xml:space="preserve"> (1920x1080); Proporcje: 16:9; Kąty widzenia: min. 178°  w poziomie / 178° w pionie; Jasność: 250 - 350 cd/m2; Kontrast statyczny: min. 1000:1; Złącza DVI lu</w:t>
            </w:r>
            <w:r>
              <w:rPr>
                <w:rFonts w:eastAsia="Calibri"/>
                <w:sz w:val="24"/>
                <w:szCs w:val="24"/>
                <w:lang w:eastAsia="en-US"/>
              </w:rPr>
              <w:t>b HDMI oraz VGA, kompatybilne z </w:t>
            </w:r>
            <w:r w:rsidRPr="008D27BF">
              <w:rPr>
                <w:rFonts w:eastAsia="Calibri"/>
                <w:sz w:val="24"/>
                <w:szCs w:val="24"/>
                <w:lang w:eastAsia="en-US"/>
              </w:rPr>
              <w:t>oferowaną kartą graficzną, Funkcje: Menu ekranu wyświetlane na ekranie, automatyczne ustawienia, regulacja nachylenia ekranu. Dodatkowo: kabel zasilający, kabel umożliwiający połączenie monitora z oferowaną kartą graficzną.</w:t>
            </w:r>
          </w:p>
        </w:tc>
      </w:tr>
      <w:tr w:rsidR="006A2036" w:rsidRPr="008D27BF" w:rsidTr="002C4E66">
        <w:tc>
          <w:tcPr>
            <w:tcW w:w="143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hideMark/>
          </w:tcPr>
          <w:p w:rsidR="006A2036" w:rsidRPr="008D27BF" w:rsidRDefault="006A2036" w:rsidP="002C4E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27BF">
              <w:rPr>
                <w:rFonts w:eastAsia="Calibri"/>
                <w:b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772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8" w:type="dxa"/>
              <w:bottom w:w="0" w:type="dxa"/>
              <w:right w:w="70" w:type="dxa"/>
            </w:tcMar>
            <w:hideMark/>
          </w:tcPr>
          <w:p w:rsidR="006A2036" w:rsidRPr="008D27BF" w:rsidRDefault="006A2036" w:rsidP="002C4E66">
            <w:pPr>
              <w:rPr>
                <w:sz w:val="24"/>
                <w:szCs w:val="24"/>
                <w:lang w:eastAsia="en-US"/>
              </w:rPr>
            </w:pPr>
            <w:r w:rsidRPr="008D27BF">
              <w:rPr>
                <w:sz w:val="24"/>
                <w:szCs w:val="24"/>
                <w:lang w:eastAsia="en-US"/>
              </w:rPr>
              <w:t>Min. 2 lata gwarancji.</w:t>
            </w:r>
          </w:p>
        </w:tc>
      </w:tr>
    </w:tbl>
    <w:p w:rsidR="006A2036" w:rsidRPr="00F4321D" w:rsidRDefault="006A2036" w:rsidP="003420F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sectPr w:rsidR="006A2036" w:rsidRPr="00F4321D" w:rsidSect="00775F2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07" w:rsidRDefault="00653207" w:rsidP="003D4E1E">
      <w:r>
        <w:separator/>
      </w:r>
    </w:p>
  </w:endnote>
  <w:endnote w:type="continuationSeparator" w:id="0">
    <w:p w:rsidR="00653207" w:rsidRDefault="00653207" w:rsidP="003D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648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0020" w:rsidRDefault="0037002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417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417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0020" w:rsidRDefault="00370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07" w:rsidRDefault="00653207" w:rsidP="003D4E1E">
      <w:r>
        <w:separator/>
      </w:r>
    </w:p>
  </w:footnote>
  <w:footnote w:type="continuationSeparator" w:id="0">
    <w:p w:rsidR="00653207" w:rsidRDefault="00653207" w:rsidP="003D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66" w:rsidRDefault="002C4E66">
    <w:pPr>
      <w:pStyle w:val="Nagwek"/>
    </w:pPr>
    <w:r>
      <w:rPr>
        <w:noProof/>
      </w:rPr>
      <w:drawing>
        <wp:inline distT="0" distB="0" distL="0" distR="0">
          <wp:extent cx="5760720" cy="408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9DD"/>
    <w:multiLevelType w:val="hybridMultilevel"/>
    <w:tmpl w:val="5B6CC6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30917EB"/>
    <w:multiLevelType w:val="hybridMultilevel"/>
    <w:tmpl w:val="A8E863F4"/>
    <w:lvl w:ilvl="0" w:tplc="3C2E0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3F72"/>
    <w:multiLevelType w:val="hybridMultilevel"/>
    <w:tmpl w:val="51DCE9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DA720A"/>
    <w:multiLevelType w:val="hybridMultilevel"/>
    <w:tmpl w:val="99782632"/>
    <w:lvl w:ilvl="0" w:tplc="FBE647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6887"/>
    <w:multiLevelType w:val="hybridMultilevel"/>
    <w:tmpl w:val="9C526D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15C012ED"/>
    <w:multiLevelType w:val="hybridMultilevel"/>
    <w:tmpl w:val="E218480E"/>
    <w:lvl w:ilvl="0" w:tplc="C7AE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5887"/>
    <w:multiLevelType w:val="hybridMultilevel"/>
    <w:tmpl w:val="812CFA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1C7E51A2"/>
    <w:multiLevelType w:val="hybridMultilevel"/>
    <w:tmpl w:val="FC04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208A01E5"/>
    <w:multiLevelType w:val="hybridMultilevel"/>
    <w:tmpl w:val="E670D58C"/>
    <w:lvl w:ilvl="0" w:tplc="E4B0D1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A0A18"/>
    <w:multiLevelType w:val="hybridMultilevel"/>
    <w:tmpl w:val="2DA44554"/>
    <w:lvl w:ilvl="0" w:tplc="2AD2309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94088"/>
    <w:multiLevelType w:val="hybridMultilevel"/>
    <w:tmpl w:val="C56097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28F901B8"/>
    <w:multiLevelType w:val="hybridMultilevel"/>
    <w:tmpl w:val="3268331C"/>
    <w:lvl w:ilvl="0" w:tplc="F626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7062E"/>
    <w:multiLevelType w:val="hybridMultilevel"/>
    <w:tmpl w:val="86AAC7F2"/>
    <w:lvl w:ilvl="0" w:tplc="3C2E0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493"/>
    <w:multiLevelType w:val="hybridMultilevel"/>
    <w:tmpl w:val="08449C30"/>
    <w:lvl w:ilvl="0" w:tplc="F626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4495D"/>
    <w:multiLevelType w:val="hybridMultilevel"/>
    <w:tmpl w:val="0644C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EFE7A2E"/>
    <w:multiLevelType w:val="hybridMultilevel"/>
    <w:tmpl w:val="0B1A69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30FA2AC1"/>
    <w:multiLevelType w:val="hybridMultilevel"/>
    <w:tmpl w:val="6A8638FE"/>
    <w:lvl w:ilvl="0" w:tplc="3C2E0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D3338"/>
    <w:multiLevelType w:val="hybridMultilevel"/>
    <w:tmpl w:val="4E26A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14E29"/>
    <w:multiLevelType w:val="hybridMultilevel"/>
    <w:tmpl w:val="813EBB98"/>
    <w:lvl w:ilvl="0" w:tplc="F626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C5729"/>
    <w:multiLevelType w:val="hybridMultilevel"/>
    <w:tmpl w:val="FC12DCC8"/>
    <w:lvl w:ilvl="0" w:tplc="F626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07C63"/>
    <w:multiLevelType w:val="hybridMultilevel"/>
    <w:tmpl w:val="53464002"/>
    <w:lvl w:ilvl="0" w:tplc="D0C6BEA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9317A"/>
    <w:multiLevelType w:val="hybridMultilevel"/>
    <w:tmpl w:val="C332DBAA"/>
    <w:lvl w:ilvl="0" w:tplc="C7AE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7430B"/>
    <w:multiLevelType w:val="hybridMultilevel"/>
    <w:tmpl w:val="96CE02CC"/>
    <w:lvl w:ilvl="0" w:tplc="FBE64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36984"/>
    <w:multiLevelType w:val="hybridMultilevel"/>
    <w:tmpl w:val="FD5EB8D4"/>
    <w:lvl w:ilvl="0" w:tplc="F626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A1004"/>
    <w:multiLevelType w:val="hybridMultilevel"/>
    <w:tmpl w:val="D09EC4B6"/>
    <w:lvl w:ilvl="0" w:tplc="C7AE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346F6"/>
    <w:multiLevelType w:val="hybridMultilevel"/>
    <w:tmpl w:val="5F107B38"/>
    <w:lvl w:ilvl="0" w:tplc="C7AE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55291"/>
    <w:multiLevelType w:val="hybridMultilevel"/>
    <w:tmpl w:val="E670D58C"/>
    <w:lvl w:ilvl="0" w:tplc="E4B0D1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2604C"/>
    <w:multiLevelType w:val="hybridMultilevel"/>
    <w:tmpl w:val="FF447496"/>
    <w:lvl w:ilvl="0" w:tplc="C7AE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84CEA"/>
    <w:multiLevelType w:val="hybridMultilevel"/>
    <w:tmpl w:val="804AF582"/>
    <w:lvl w:ilvl="0" w:tplc="2D045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E0D2D"/>
    <w:multiLevelType w:val="hybridMultilevel"/>
    <w:tmpl w:val="234466C8"/>
    <w:lvl w:ilvl="0" w:tplc="C7AE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B69C6"/>
    <w:multiLevelType w:val="hybridMultilevel"/>
    <w:tmpl w:val="2B68A506"/>
    <w:lvl w:ilvl="0" w:tplc="F626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D085E"/>
    <w:multiLevelType w:val="hybridMultilevel"/>
    <w:tmpl w:val="78FE0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CC5324C"/>
    <w:multiLevelType w:val="hybridMultilevel"/>
    <w:tmpl w:val="A9686EAC"/>
    <w:lvl w:ilvl="0" w:tplc="F626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81D69"/>
    <w:multiLevelType w:val="hybridMultilevel"/>
    <w:tmpl w:val="4AB2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5401E"/>
    <w:multiLevelType w:val="hybridMultilevel"/>
    <w:tmpl w:val="FF8093FA"/>
    <w:lvl w:ilvl="0" w:tplc="F626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175F8"/>
    <w:multiLevelType w:val="hybridMultilevel"/>
    <w:tmpl w:val="90A45210"/>
    <w:lvl w:ilvl="0" w:tplc="C7AE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64BB2"/>
    <w:multiLevelType w:val="hybridMultilevel"/>
    <w:tmpl w:val="9FDE7F58"/>
    <w:lvl w:ilvl="0" w:tplc="E4B0D1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A0C49"/>
    <w:multiLevelType w:val="hybridMultilevel"/>
    <w:tmpl w:val="1E309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FD01B4"/>
    <w:multiLevelType w:val="multilevel"/>
    <w:tmpl w:val="40FC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E0DA9"/>
    <w:multiLevelType w:val="hybridMultilevel"/>
    <w:tmpl w:val="027221E2"/>
    <w:lvl w:ilvl="0" w:tplc="E4B0D1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514B6"/>
    <w:multiLevelType w:val="hybridMultilevel"/>
    <w:tmpl w:val="95C87E1C"/>
    <w:lvl w:ilvl="0" w:tplc="C7AE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D30B0"/>
    <w:multiLevelType w:val="hybridMultilevel"/>
    <w:tmpl w:val="36A0E076"/>
    <w:lvl w:ilvl="0" w:tplc="C7AE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770C9"/>
    <w:multiLevelType w:val="hybridMultilevel"/>
    <w:tmpl w:val="D35C2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B7AC9"/>
    <w:multiLevelType w:val="hybridMultilevel"/>
    <w:tmpl w:val="E218480E"/>
    <w:lvl w:ilvl="0" w:tplc="C7AE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00E68"/>
    <w:multiLevelType w:val="hybridMultilevel"/>
    <w:tmpl w:val="D38C2852"/>
    <w:lvl w:ilvl="0" w:tplc="F626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E15783"/>
    <w:multiLevelType w:val="hybridMultilevel"/>
    <w:tmpl w:val="7BB8AE24"/>
    <w:lvl w:ilvl="0" w:tplc="C7AEE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F68B9"/>
    <w:multiLevelType w:val="hybridMultilevel"/>
    <w:tmpl w:val="CF2E96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7"/>
  </w:num>
  <w:num w:numId="4">
    <w:abstractNumId w:val="15"/>
  </w:num>
  <w:num w:numId="5">
    <w:abstractNumId w:val="4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44"/>
  </w:num>
  <w:num w:numId="12">
    <w:abstractNumId w:val="2"/>
  </w:num>
  <w:num w:numId="13">
    <w:abstractNumId w:val="5"/>
  </w:num>
  <w:num w:numId="14">
    <w:abstractNumId w:val="30"/>
  </w:num>
  <w:num w:numId="15">
    <w:abstractNumId w:val="18"/>
  </w:num>
  <w:num w:numId="16">
    <w:abstractNumId w:val="19"/>
  </w:num>
  <w:num w:numId="17">
    <w:abstractNumId w:val="32"/>
  </w:num>
  <w:num w:numId="18">
    <w:abstractNumId w:val="41"/>
  </w:num>
  <w:num w:numId="19">
    <w:abstractNumId w:val="46"/>
  </w:num>
  <w:num w:numId="20">
    <w:abstractNumId w:val="45"/>
  </w:num>
  <w:num w:numId="21">
    <w:abstractNumId w:val="24"/>
  </w:num>
  <w:num w:numId="22">
    <w:abstractNumId w:val="38"/>
  </w:num>
  <w:num w:numId="23">
    <w:abstractNumId w:val="20"/>
  </w:num>
  <w:num w:numId="24">
    <w:abstractNumId w:val="40"/>
  </w:num>
  <w:num w:numId="25">
    <w:abstractNumId w:val="21"/>
  </w:num>
  <w:num w:numId="26">
    <w:abstractNumId w:val="12"/>
  </w:num>
  <w:num w:numId="27">
    <w:abstractNumId w:val="1"/>
  </w:num>
  <w:num w:numId="28">
    <w:abstractNumId w:val="16"/>
  </w:num>
  <w:num w:numId="29">
    <w:abstractNumId w:val="9"/>
  </w:num>
  <w:num w:numId="30">
    <w:abstractNumId w:val="3"/>
  </w:num>
  <w:num w:numId="31">
    <w:abstractNumId w:val="37"/>
  </w:num>
  <w:num w:numId="32">
    <w:abstractNumId w:val="22"/>
  </w:num>
  <w:num w:numId="33">
    <w:abstractNumId w:val="43"/>
  </w:num>
  <w:num w:numId="34">
    <w:abstractNumId w:val="42"/>
  </w:num>
  <w:num w:numId="35">
    <w:abstractNumId w:val="29"/>
  </w:num>
  <w:num w:numId="36">
    <w:abstractNumId w:val="33"/>
  </w:num>
  <w:num w:numId="37">
    <w:abstractNumId w:val="35"/>
  </w:num>
  <w:num w:numId="38">
    <w:abstractNumId w:val="27"/>
  </w:num>
  <w:num w:numId="39">
    <w:abstractNumId w:val="25"/>
  </w:num>
  <w:num w:numId="40">
    <w:abstractNumId w:val="36"/>
  </w:num>
  <w:num w:numId="41">
    <w:abstractNumId w:val="39"/>
  </w:num>
  <w:num w:numId="42">
    <w:abstractNumId w:val="17"/>
  </w:num>
  <w:num w:numId="43">
    <w:abstractNumId w:val="8"/>
  </w:num>
  <w:num w:numId="44">
    <w:abstractNumId w:val="23"/>
  </w:num>
  <w:num w:numId="45">
    <w:abstractNumId w:val="34"/>
  </w:num>
  <w:num w:numId="46">
    <w:abstractNumId w:val="13"/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BB"/>
    <w:rsid w:val="00016640"/>
    <w:rsid w:val="00032ADD"/>
    <w:rsid w:val="00034B1B"/>
    <w:rsid w:val="00034EFB"/>
    <w:rsid w:val="0007103C"/>
    <w:rsid w:val="00097FD1"/>
    <w:rsid w:val="000A3E60"/>
    <w:rsid w:val="000D050A"/>
    <w:rsid w:val="000D479F"/>
    <w:rsid w:val="00106417"/>
    <w:rsid w:val="00116D57"/>
    <w:rsid w:val="001171F7"/>
    <w:rsid w:val="00117430"/>
    <w:rsid w:val="00120B39"/>
    <w:rsid w:val="00124C7D"/>
    <w:rsid w:val="0012518E"/>
    <w:rsid w:val="00182217"/>
    <w:rsid w:val="001A56FC"/>
    <w:rsid w:val="001A76C0"/>
    <w:rsid w:val="001F1FEF"/>
    <w:rsid w:val="001F56B0"/>
    <w:rsid w:val="00230AC4"/>
    <w:rsid w:val="00260875"/>
    <w:rsid w:val="00283290"/>
    <w:rsid w:val="00294AEC"/>
    <w:rsid w:val="002A1E97"/>
    <w:rsid w:val="002C4E66"/>
    <w:rsid w:val="002F312F"/>
    <w:rsid w:val="003009A3"/>
    <w:rsid w:val="00301CAD"/>
    <w:rsid w:val="00335CEA"/>
    <w:rsid w:val="003420F4"/>
    <w:rsid w:val="00350673"/>
    <w:rsid w:val="00370020"/>
    <w:rsid w:val="003756AE"/>
    <w:rsid w:val="00387A03"/>
    <w:rsid w:val="003B2B30"/>
    <w:rsid w:val="003D1C35"/>
    <w:rsid w:val="003D4E1E"/>
    <w:rsid w:val="003D6821"/>
    <w:rsid w:val="003D7838"/>
    <w:rsid w:val="003E1722"/>
    <w:rsid w:val="004263A6"/>
    <w:rsid w:val="00437847"/>
    <w:rsid w:val="004B5134"/>
    <w:rsid w:val="00500F11"/>
    <w:rsid w:val="005056FC"/>
    <w:rsid w:val="0051311C"/>
    <w:rsid w:val="005176BE"/>
    <w:rsid w:val="00517C5F"/>
    <w:rsid w:val="00553FCA"/>
    <w:rsid w:val="0056158B"/>
    <w:rsid w:val="0056599E"/>
    <w:rsid w:val="00572390"/>
    <w:rsid w:val="00582E8C"/>
    <w:rsid w:val="005A05B9"/>
    <w:rsid w:val="005B166B"/>
    <w:rsid w:val="005D6212"/>
    <w:rsid w:val="005F096B"/>
    <w:rsid w:val="005F2E26"/>
    <w:rsid w:val="00601C1A"/>
    <w:rsid w:val="00621A4C"/>
    <w:rsid w:val="006275BE"/>
    <w:rsid w:val="00653207"/>
    <w:rsid w:val="00680961"/>
    <w:rsid w:val="006A2036"/>
    <w:rsid w:val="006B2690"/>
    <w:rsid w:val="006B427B"/>
    <w:rsid w:val="006C3A6A"/>
    <w:rsid w:val="006D5ED3"/>
    <w:rsid w:val="006E4C0C"/>
    <w:rsid w:val="00713930"/>
    <w:rsid w:val="00733BF6"/>
    <w:rsid w:val="007612FB"/>
    <w:rsid w:val="00775078"/>
    <w:rsid w:val="00775F2B"/>
    <w:rsid w:val="007816A2"/>
    <w:rsid w:val="00787E43"/>
    <w:rsid w:val="007B3272"/>
    <w:rsid w:val="007F7ACE"/>
    <w:rsid w:val="008039A5"/>
    <w:rsid w:val="00847AF3"/>
    <w:rsid w:val="008543DF"/>
    <w:rsid w:val="00854782"/>
    <w:rsid w:val="00874E51"/>
    <w:rsid w:val="00876E5D"/>
    <w:rsid w:val="00877F77"/>
    <w:rsid w:val="0089722F"/>
    <w:rsid w:val="008A7863"/>
    <w:rsid w:val="008B1D65"/>
    <w:rsid w:val="008E35A5"/>
    <w:rsid w:val="008F4BC7"/>
    <w:rsid w:val="00903C3D"/>
    <w:rsid w:val="009046A8"/>
    <w:rsid w:val="009114B3"/>
    <w:rsid w:val="00914618"/>
    <w:rsid w:val="00914A3C"/>
    <w:rsid w:val="009204B0"/>
    <w:rsid w:val="00941F44"/>
    <w:rsid w:val="00953C3E"/>
    <w:rsid w:val="00975667"/>
    <w:rsid w:val="009871EE"/>
    <w:rsid w:val="009E3E6A"/>
    <w:rsid w:val="009F1F9B"/>
    <w:rsid w:val="00A176BB"/>
    <w:rsid w:val="00A27D88"/>
    <w:rsid w:val="00A4597D"/>
    <w:rsid w:val="00A739D9"/>
    <w:rsid w:val="00A951E7"/>
    <w:rsid w:val="00A96D0E"/>
    <w:rsid w:val="00AA5A8C"/>
    <w:rsid w:val="00AB1702"/>
    <w:rsid w:val="00AB2575"/>
    <w:rsid w:val="00AB3F75"/>
    <w:rsid w:val="00B01028"/>
    <w:rsid w:val="00B03947"/>
    <w:rsid w:val="00B06E66"/>
    <w:rsid w:val="00B3428C"/>
    <w:rsid w:val="00B572AF"/>
    <w:rsid w:val="00B6743B"/>
    <w:rsid w:val="00B772FB"/>
    <w:rsid w:val="00BA496A"/>
    <w:rsid w:val="00BE00D5"/>
    <w:rsid w:val="00C05BF7"/>
    <w:rsid w:val="00C20466"/>
    <w:rsid w:val="00C525D1"/>
    <w:rsid w:val="00C74438"/>
    <w:rsid w:val="00C90839"/>
    <w:rsid w:val="00CB09AB"/>
    <w:rsid w:val="00CD67A6"/>
    <w:rsid w:val="00D22E1A"/>
    <w:rsid w:val="00D9251E"/>
    <w:rsid w:val="00E01085"/>
    <w:rsid w:val="00E21A99"/>
    <w:rsid w:val="00E31479"/>
    <w:rsid w:val="00E32547"/>
    <w:rsid w:val="00E46EF8"/>
    <w:rsid w:val="00E723C3"/>
    <w:rsid w:val="00E8697D"/>
    <w:rsid w:val="00ED2849"/>
    <w:rsid w:val="00ED6D20"/>
    <w:rsid w:val="00EE23CF"/>
    <w:rsid w:val="00EF7CAC"/>
    <w:rsid w:val="00F0236B"/>
    <w:rsid w:val="00F3788B"/>
    <w:rsid w:val="00F42AB9"/>
    <w:rsid w:val="00F4321D"/>
    <w:rsid w:val="00F6627D"/>
    <w:rsid w:val="00FA3504"/>
    <w:rsid w:val="00FE1145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17430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0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0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4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E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1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D284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3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9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9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9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6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17430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0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0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4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E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1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D284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3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9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9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9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6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pubenchmark.net/laptop.html%20odczyt%20z%20dnia%209.07.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ntley.com/pl/solutions/cad-softwa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844F-B57A-422A-946D-72F4E4FA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25</Pages>
  <Words>7797</Words>
  <Characters>46782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Admin</cp:lastModifiedBy>
  <cp:revision>11</cp:revision>
  <cp:lastPrinted>2018-05-23T22:24:00Z</cp:lastPrinted>
  <dcterms:created xsi:type="dcterms:W3CDTF">2019-09-05T11:26:00Z</dcterms:created>
  <dcterms:modified xsi:type="dcterms:W3CDTF">2019-09-13T07:58:00Z</dcterms:modified>
</cp:coreProperties>
</file>