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47AA" w14:textId="20878C23" w:rsidR="00D2387B" w:rsidRP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</w:t>
      </w:r>
      <w:r w:rsidR="008246A6">
        <w:rPr>
          <w:b/>
          <w:sz w:val="22"/>
          <w:szCs w:val="22"/>
        </w:rPr>
        <w:t>Postępowanie nr DAG/PN/13</w:t>
      </w:r>
      <w:r w:rsidR="00D26758">
        <w:rPr>
          <w:b/>
          <w:sz w:val="22"/>
          <w:szCs w:val="22"/>
        </w:rPr>
        <w:t>/19</w:t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="00D26758">
        <w:rPr>
          <w:b/>
          <w:sz w:val="22"/>
          <w:szCs w:val="22"/>
        </w:rPr>
        <w:tab/>
      </w:r>
      <w:r w:rsidRPr="008B1180">
        <w:rPr>
          <w:b/>
          <w:spacing w:val="-3"/>
          <w:sz w:val="22"/>
          <w:szCs w:val="22"/>
        </w:rPr>
        <w:t>Załącznik nr 4 do SIWZ</w:t>
      </w:r>
    </w:p>
    <w:p w14:paraId="1568EE63" w14:textId="77777777" w:rsid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411A83A" w14:textId="77777777" w:rsidR="008B1180" w:rsidRPr="00E33D87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17FF622" w14:textId="77777777" w:rsidR="00485056" w:rsidRPr="002E6279" w:rsidRDefault="00485056" w:rsidP="00D2387B">
      <w:pPr>
        <w:suppressAutoHyphens w:val="0"/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Zamawiający:</w:t>
      </w:r>
    </w:p>
    <w:p w14:paraId="55126B17" w14:textId="77777777" w:rsidR="00D2387B" w:rsidRDefault="00D2387B" w:rsidP="00D2387B">
      <w:pPr>
        <w:shd w:val="clear" w:color="auto" w:fill="FFFFFF"/>
        <w:spacing w:before="22" w:line="276" w:lineRule="auto"/>
        <w:ind w:left="22"/>
      </w:pPr>
      <w:r>
        <w:rPr>
          <w:color w:val="000000"/>
          <w:sz w:val="22"/>
          <w:szCs w:val="22"/>
        </w:rPr>
        <w:t>Państwowa Wyższa Szkoła Techniczno-Ekonomiczna  im. ks. Bronisława Markiewicza w Jarosławiu</w:t>
      </w:r>
    </w:p>
    <w:p w14:paraId="3EA32B32" w14:textId="77777777" w:rsidR="00D2387B" w:rsidRDefault="00D2387B" w:rsidP="00D2387B">
      <w:pPr>
        <w:shd w:val="clear" w:color="auto" w:fill="FFFFFF"/>
        <w:spacing w:before="22" w:line="276" w:lineRule="auto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Czarnieckiego 16</w:t>
      </w:r>
    </w:p>
    <w:p w14:paraId="14BCEED7" w14:textId="77777777" w:rsidR="00D2387B" w:rsidRDefault="00D2387B" w:rsidP="00D2387B">
      <w:pPr>
        <w:shd w:val="clear" w:color="auto" w:fill="FFFFFF"/>
        <w:spacing w:before="22" w:line="276" w:lineRule="auto"/>
        <w:ind w:left="14"/>
      </w:pPr>
      <w:r>
        <w:rPr>
          <w:color w:val="000000"/>
          <w:sz w:val="22"/>
          <w:szCs w:val="22"/>
        </w:rPr>
        <w:t>37-500 Jarosław</w:t>
      </w:r>
    </w:p>
    <w:p w14:paraId="2F236122" w14:textId="77777777" w:rsidR="00485056" w:rsidRPr="002E6279" w:rsidRDefault="00485056" w:rsidP="00485056">
      <w:pPr>
        <w:suppressAutoHyphens w:val="0"/>
        <w:spacing w:after="160" w:line="259" w:lineRule="auto"/>
        <w:ind w:left="5954"/>
        <w:jc w:val="center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                    </w:t>
      </w:r>
    </w:p>
    <w:p w14:paraId="7B52239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Wykonawca:</w:t>
      </w:r>
    </w:p>
    <w:p w14:paraId="192BB085" w14:textId="77777777" w:rsidR="00485056" w:rsidRDefault="00485056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3C1FAA5F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25D7C000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60ED9065" w14:textId="77777777" w:rsidR="00485056" w:rsidRPr="002E6279" w:rsidRDefault="00485056" w:rsidP="00485056">
      <w:pPr>
        <w:suppressAutoHyphens w:val="0"/>
        <w:spacing w:after="160"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14C96F1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sz w:val="22"/>
          <w:szCs w:val="22"/>
          <w:u w:val="single"/>
          <w:lang w:eastAsia="en-US"/>
        </w:rPr>
      </w:pPr>
      <w:r w:rsidRPr="002E6279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0EB6F376" w14:textId="77777777" w:rsidR="00485056" w:rsidRPr="002E6279" w:rsidRDefault="00485056" w:rsidP="00485056">
      <w:pPr>
        <w:suppressAutoHyphens w:val="0"/>
        <w:spacing w:line="480" w:lineRule="auto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BA6BB41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(imię, nazwisko, stanowisko/podstawa do  </w:t>
      </w:r>
    </w:p>
    <w:p w14:paraId="666A67BB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reprezentacji)</w:t>
      </w:r>
    </w:p>
    <w:p w14:paraId="1B1A56D7" w14:textId="77777777" w:rsidR="00485056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646FA1F8" w14:textId="77777777" w:rsidR="008B1180" w:rsidRPr="002E6279" w:rsidRDefault="008B1180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5C822AC7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08B008BC" w14:textId="77777777" w:rsidR="00485056" w:rsidRPr="002E6279" w:rsidRDefault="00485056" w:rsidP="00485056">
      <w:pPr>
        <w:suppressAutoHyphens w:val="0"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44BD21C" w14:textId="37EA1A42" w:rsidR="00485056" w:rsidRPr="002E6279" w:rsidRDefault="000B6F07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składane na podstawie art. 25</w:t>
      </w:r>
      <w:r w:rsidR="00485056" w:rsidRPr="002E6279">
        <w:rPr>
          <w:rFonts w:eastAsia="Calibri"/>
          <w:b/>
          <w:sz w:val="22"/>
          <w:szCs w:val="22"/>
          <w:lang w:eastAsia="en-US"/>
        </w:rPr>
        <w:t xml:space="preserve"> ust. 1 ustawy z dnia 29 stycznia 2004 r. </w:t>
      </w:r>
    </w:p>
    <w:p w14:paraId="4BC876C1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 xml:space="preserve"> Prawo zamówień publicznych (dalej jako: ustawa Pzp), </w:t>
      </w:r>
    </w:p>
    <w:p w14:paraId="6480AA3F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7100E73" w14:textId="77777777" w:rsidR="00485056" w:rsidRPr="002E6279" w:rsidRDefault="00485056" w:rsidP="00485056">
      <w:pPr>
        <w:suppressAutoHyphens w:val="0"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14:paraId="7BE40266" w14:textId="4E3E5BA6" w:rsidR="003462EF" w:rsidRPr="003462EF" w:rsidRDefault="00485056" w:rsidP="003462EF">
      <w:pPr>
        <w:suppressAutoHyphens w:val="0"/>
        <w:spacing w:before="120" w:line="360" w:lineRule="auto"/>
        <w:ind w:firstLine="708"/>
        <w:jc w:val="both"/>
        <w:rPr>
          <w:b/>
          <w:sz w:val="22"/>
          <w:szCs w:val="22"/>
        </w:rPr>
      </w:pPr>
      <w:r w:rsidRPr="002E6279">
        <w:rPr>
          <w:rFonts w:eastAsia="Calibri"/>
          <w:sz w:val="22"/>
          <w:szCs w:val="22"/>
          <w:lang w:eastAsia="en-US"/>
        </w:rPr>
        <w:t>Na potrzeby postępowania o udzielenie zamówienia publicznego pn.</w:t>
      </w:r>
      <w:r w:rsidRPr="002E6279">
        <w:rPr>
          <w:b/>
          <w:color w:val="0070C0"/>
          <w:sz w:val="22"/>
          <w:szCs w:val="22"/>
          <w:lang w:eastAsia="pl-PL"/>
        </w:rPr>
        <w:t xml:space="preserve"> </w:t>
      </w:r>
      <w:r w:rsidR="003462EF">
        <w:rPr>
          <w:b/>
          <w:sz w:val="22"/>
          <w:szCs w:val="22"/>
        </w:rPr>
        <w:t>P</w:t>
      </w:r>
      <w:r w:rsidR="003462EF" w:rsidRPr="003462EF">
        <w:rPr>
          <w:b/>
          <w:sz w:val="22"/>
          <w:szCs w:val="22"/>
        </w:rPr>
        <w:t xml:space="preserve">rzeprowadzenie certyfikowanych kursów specjalistycznych dla studentów oraz pracowników </w:t>
      </w:r>
    </w:p>
    <w:p w14:paraId="7E072A44" w14:textId="753CF026" w:rsidR="00485056" w:rsidRPr="002E6279" w:rsidRDefault="003462EF" w:rsidP="003462EF">
      <w:pPr>
        <w:suppressAutoHyphens w:val="0"/>
        <w:spacing w:before="12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462EF">
        <w:rPr>
          <w:b/>
          <w:sz w:val="22"/>
          <w:szCs w:val="22"/>
        </w:rPr>
        <w:t>PWSTE w Jarosławiu</w:t>
      </w:r>
      <w:r w:rsidR="00A53219" w:rsidRPr="008D0BE0">
        <w:rPr>
          <w:b/>
          <w:bCs/>
          <w:sz w:val="22"/>
          <w:szCs w:val="22"/>
        </w:rPr>
        <w:t xml:space="preserve"> </w:t>
      </w:r>
      <w:r w:rsidR="00A53219">
        <w:rPr>
          <w:b/>
          <w:bCs/>
          <w:sz w:val="22"/>
          <w:szCs w:val="22"/>
        </w:rPr>
        <w:t xml:space="preserve">– postępowanie nr </w:t>
      </w:r>
      <w:r w:rsidR="008246A6">
        <w:rPr>
          <w:b/>
          <w:sz w:val="22"/>
          <w:szCs w:val="22"/>
        </w:rPr>
        <w:t xml:space="preserve">DAG/PN/13/19   </w:t>
      </w:r>
      <w:r w:rsidR="00A53219" w:rsidRPr="008B1180">
        <w:rPr>
          <w:b/>
          <w:sz w:val="22"/>
          <w:szCs w:val="22"/>
        </w:rPr>
        <w:t xml:space="preserve">                </w:t>
      </w:r>
      <w:r w:rsidR="00A53219">
        <w:rPr>
          <w:b/>
          <w:sz w:val="22"/>
          <w:szCs w:val="22"/>
        </w:rPr>
        <w:t xml:space="preserve">         </w:t>
      </w:r>
      <w:r w:rsidR="00A53219" w:rsidRPr="008B1180">
        <w:rPr>
          <w:b/>
          <w:sz w:val="22"/>
          <w:szCs w:val="22"/>
        </w:rPr>
        <w:t xml:space="preserve">                     </w:t>
      </w:r>
      <w:r w:rsidR="00A53219" w:rsidRPr="008B1180">
        <w:rPr>
          <w:b/>
          <w:spacing w:val="-3"/>
          <w:sz w:val="22"/>
          <w:szCs w:val="22"/>
        </w:rPr>
        <w:t xml:space="preserve"> </w:t>
      </w:r>
      <w:r w:rsidR="00A53219">
        <w:rPr>
          <w:b/>
          <w:spacing w:val="-3"/>
          <w:sz w:val="22"/>
          <w:szCs w:val="22"/>
        </w:rPr>
        <w:t xml:space="preserve"> </w:t>
      </w:r>
      <w:r w:rsidR="00485056" w:rsidRPr="002E6279">
        <w:rPr>
          <w:rFonts w:eastAsia="Calibri"/>
          <w:sz w:val="22"/>
          <w:szCs w:val="22"/>
          <w:lang w:eastAsia="en-US"/>
        </w:rPr>
        <w:t>oświadczam, co następuje:</w:t>
      </w:r>
    </w:p>
    <w:p w14:paraId="73ED6065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7497FFE5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640E21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spełniam warunki udziału w postępowaniu okre</w:t>
      </w:r>
      <w:r w:rsidR="008D0BE0">
        <w:rPr>
          <w:rFonts w:eastAsia="Calibri"/>
          <w:sz w:val="22"/>
          <w:szCs w:val="22"/>
          <w:lang w:eastAsia="en-US"/>
        </w:rPr>
        <w:t>ślone przez zamawiającego w </w:t>
      </w:r>
      <w:r w:rsidRPr="002E6279">
        <w:rPr>
          <w:rFonts w:eastAsia="Calibri"/>
          <w:sz w:val="22"/>
          <w:szCs w:val="22"/>
          <w:lang w:eastAsia="en-US"/>
        </w:rPr>
        <w:t> ogłoszeniu</w:t>
      </w:r>
      <w:r w:rsidR="008D0BE0">
        <w:rPr>
          <w:rFonts w:eastAsia="Calibri"/>
          <w:sz w:val="22"/>
          <w:szCs w:val="22"/>
          <w:lang w:eastAsia="en-US"/>
        </w:rPr>
        <w:t xml:space="preserve">                      </w:t>
      </w:r>
      <w:r w:rsidRPr="002E6279">
        <w:rPr>
          <w:rFonts w:eastAsia="Calibri"/>
          <w:sz w:val="22"/>
          <w:szCs w:val="22"/>
          <w:lang w:eastAsia="en-US"/>
        </w:rPr>
        <w:t xml:space="preserve"> o zamówieniu oraz w specyfikacji istotnych warunków zamówienia pn.: jak na wstępie oświadczenia. </w:t>
      </w:r>
    </w:p>
    <w:p w14:paraId="022F37FF" w14:textId="77777777" w:rsidR="00485056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6883F3B9" w14:textId="77777777" w:rsidR="008D0BE0" w:rsidRDefault="008D0BE0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CF6A948" w14:textId="77777777" w:rsidR="00B34B31" w:rsidRPr="002E6279" w:rsidRDefault="00B34B31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929E1FE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 xml:space="preserve">      …………………………………………</w:t>
      </w:r>
    </w:p>
    <w:p w14:paraId="46CF9953" w14:textId="77777777" w:rsidR="00485056" w:rsidRPr="002E6279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lastRenderedPageBreak/>
        <w:t>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2539ED01" w14:textId="77777777" w:rsidR="00485056" w:rsidRPr="002E6279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>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0171AE9" w14:textId="77777777" w:rsidR="008B1180" w:rsidRPr="00E10610" w:rsidRDefault="008B1180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29D9C7A" w14:textId="77777777" w:rsidR="00485056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7125DCBB" w14:textId="77777777" w:rsidR="00AB408F" w:rsidRPr="002E6279" w:rsidRDefault="00AB408F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5388E011" w14:textId="77777777" w:rsidR="00485056" w:rsidRPr="002E6279" w:rsidRDefault="00485056" w:rsidP="00485056">
      <w:pPr>
        <w:shd w:val="clear" w:color="auto" w:fill="BFBFBF"/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2E6279">
        <w:rPr>
          <w:rFonts w:eastAsia="Calibri"/>
          <w:sz w:val="22"/>
          <w:szCs w:val="22"/>
          <w:lang w:eastAsia="en-US"/>
        </w:rPr>
        <w:t xml:space="preserve">: </w:t>
      </w:r>
    </w:p>
    <w:p w14:paraId="4508CDA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2E6279">
        <w:rPr>
          <w:rFonts w:eastAsia="Calibri"/>
          <w:i/>
          <w:sz w:val="22"/>
          <w:szCs w:val="22"/>
          <w:lang w:eastAsia="en-US"/>
        </w:rPr>
        <w:t>,</w:t>
      </w:r>
      <w:r w:rsidRPr="002E6279">
        <w:rPr>
          <w:rFonts w:eastAsia="Calibri"/>
          <w:sz w:val="22"/>
          <w:szCs w:val="22"/>
          <w:lang w:eastAsia="en-US"/>
        </w:rPr>
        <w:t xml:space="preserve"> polegam na zasobach następującego/-ych podmiotu/-ów: </w:t>
      </w:r>
    </w:p>
    <w:p w14:paraId="7DC68BEE" w14:textId="77777777" w:rsidR="00485056" w:rsidRPr="002E6279" w:rsidRDefault="00485056" w:rsidP="00485056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..</w:t>
      </w:r>
    </w:p>
    <w:p w14:paraId="44F32AD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FC02E7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w następującym zakresie:</w:t>
      </w:r>
    </w:p>
    <w:p w14:paraId="4AC24379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5793">
        <w:rPr>
          <w:rFonts w:eastAsia="Calibri"/>
          <w:sz w:val="22"/>
          <w:szCs w:val="22"/>
          <w:lang w:eastAsia="en-US"/>
        </w:rPr>
        <w:t>………………………………</w:t>
      </w:r>
      <w:r w:rsidRPr="002E6279">
        <w:rPr>
          <w:rFonts w:eastAsia="Calibri"/>
          <w:sz w:val="22"/>
          <w:szCs w:val="22"/>
          <w:lang w:eastAsia="en-US"/>
        </w:rPr>
        <w:t xml:space="preserve">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19A3490F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8367E9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DA365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10707F3A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6CD9D46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9177207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737E4A16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4EED1C23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795D4526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0A32CC3A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59D185A4" w14:textId="77777777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5600C3BC" w14:textId="14BC456F" w:rsidR="00485056" w:rsidRPr="002E6279" w:rsidRDefault="00485056" w:rsidP="00485056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Oświadczam, że wszystkie informacje </w:t>
      </w:r>
      <w:bookmarkStart w:id="0" w:name="_GoBack"/>
      <w:bookmarkEnd w:id="0"/>
      <w:r w:rsidRPr="002E6279">
        <w:rPr>
          <w:rFonts w:eastAsia="Calibri"/>
          <w:sz w:val="22"/>
          <w:szCs w:val="22"/>
          <w:lang w:eastAsia="en-US"/>
        </w:rPr>
        <w:t xml:space="preserve">podane w powyższych oświadczeniach są aktualne </w:t>
      </w:r>
      <w:r w:rsidRPr="002E6279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</w:t>
      </w:r>
      <w:r w:rsidR="00A53219">
        <w:rPr>
          <w:rFonts w:eastAsia="Calibri"/>
          <w:sz w:val="22"/>
          <w:szCs w:val="22"/>
          <w:lang w:eastAsia="en-US"/>
        </w:rPr>
        <w:t>ji wprowadzenia zamawiającego w </w:t>
      </w:r>
      <w:r w:rsidRPr="002E6279">
        <w:rPr>
          <w:rFonts w:eastAsia="Calibri"/>
          <w:sz w:val="22"/>
          <w:szCs w:val="22"/>
          <w:lang w:eastAsia="en-US"/>
        </w:rPr>
        <w:t>błąd przy przedstawianiu informacji.</w:t>
      </w:r>
    </w:p>
    <w:p w14:paraId="7661F75C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275B6C2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94FCA15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088C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3F96092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00FA9B68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29289A82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5BC29C6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69892463" w14:textId="72A55395" w:rsidR="00F812FE" w:rsidRDefault="00F812F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F812FE" w:rsidSect="00311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426" w:left="993" w:header="284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FBDDF" w16cid:durableId="20B38EBD"/>
  <w16cid:commentId w16cid:paraId="5C948FC8" w16cid:durableId="20B394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AFA7" w14:textId="77777777" w:rsidR="00162877" w:rsidRDefault="00162877">
      <w:r>
        <w:separator/>
      </w:r>
    </w:p>
  </w:endnote>
  <w:endnote w:type="continuationSeparator" w:id="0">
    <w:p w14:paraId="00EF076E" w14:textId="77777777" w:rsidR="00162877" w:rsidRDefault="001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DCB09" w14:textId="77777777" w:rsidR="003462EF" w:rsidRDefault="003462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0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9C7EB" w14:textId="77777777" w:rsidR="00D26758" w:rsidRPr="00A0335D" w:rsidRDefault="00D26758" w:rsidP="00D26758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14:paraId="35E065EB" w14:textId="70CBA38C" w:rsidR="00D26758" w:rsidRDefault="00D267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40C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40C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7EED12" w14:textId="77777777" w:rsidR="000B2394" w:rsidRDefault="000B2394" w:rsidP="00B012A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5FC4" w14:textId="77777777" w:rsidR="003462EF" w:rsidRDefault="00346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AFB18" w14:textId="77777777" w:rsidR="00162877" w:rsidRDefault="00162877">
      <w:r>
        <w:separator/>
      </w:r>
    </w:p>
  </w:footnote>
  <w:footnote w:type="continuationSeparator" w:id="0">
    <w:p w14:paraId="18D219E8" w14:textId="77777777" w:rsidR="00162877" w:rsidRDefault="0016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6D37" w14:textId="77777777" w:rsidR="003462EF" w:rsidRDefault="003462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F7F4F" w14:textId="7E908F48" w:rsidR="000B2394" w:rsidRDefault="000B2394" w:rsidP="003113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010BDB" wp14:editId="06081169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664F0" w14:textId="77777777" w:rsidR="003462EF" w:rsidRDefault="003462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2" w15:restartNumberingAfterBreak="0">
    <w:nsid w:val="00000008"/>
    <w:multiLevelType w:val="singleLevel"/>
    <w:tmpl w:val="D6646C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" w15:restartNumberingAfterBreak="0">
    <w:nsid w:val="0000000D"/>
    <w:multiLevelType w:val="singleLevel"/>
    <w:tmpl w:val="B630E3AE"/>
    <w:name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111111"/>
        <w:sz w:val="22"/>
        <w:szCs w:val="22"/>
      </w:rPr>
    </w:lvl>
  </w:abstractNum>
  <w:abstractNum w:abstractNumId="4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321854"/>
    <w:multiLevelType w:val="multilevel"/>
    <w:tmpl w:val="F76EC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754E"/>
    <w:multiLevelType w:val="hybridMultilevel"/>
    <w:tmpl w:val="41104C98"/>
    <w:lvl w:ilvl="0" w:tplc="EF5C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77FC8"/>
    <w:multiLevelType w:val="multilevel"/>
    <w:tmpl w:val="DD58246A"/>
    <w:styleLink w:val="WWNum91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C9E48C8"/>
    <w:multiLevelType w:val="multilevel"/>
    <w:tmpl w:val="C346E844"/>
    <w:styleLink w:val="WWNum1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  <w:rPr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6D33F82"/>
    <w:multiLevelType w:val="multilevel"/>
    <w:tmpl w:val="27EA8532"/>
    <w:styleLink w:val="WW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3C445FF"/>
    <w:multiLevelType w:val="singleLevel"/>
    <w:tmpl w:val="F400660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5" w15:restartNumberingAfterBreak="0">
    <w:nsid w:val="24FD377A"/>
    <w:multiLevelType w:val="hybridMultilevel"/>
    <w:tmpl w:val="64C2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B3A65"/>
    <w:multiLevelType w:val="multilevel"/>
    <w:tmpl w:val="E4448D88"/>
    <w:styleLink w:val="WW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E2F0913"/>
    <w:multiLevelType w:val="multilevel"/>
    <w:tmpl w:val="A90A7848"/>
    <w:styleLink w:val="WWNum1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0957739"/>
    <w:multiLevelType w:val="hybridMultilevel"/>
    <w:tmpl w:val="844E2FEA"/>
    <w:lvl w:ilvl="0" w:tplc="FFFFFFFF">
      <w:start w:val="4"/>
      <w:numFmt w:val="decimal"/>
      <w:pStyle w:val="Tre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81B"/>
    <w:multiLevelType w:val="multilevel"/>
    <w:tmpl w:val="ACCA5C14"/>
    <w:styleLink w:val="WWNum1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E1B4913"/>
    <w:multiLevelType w:val="hybridMultilevel"/>
    <w:tmpl w:val="330E1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43816E7E"/>
    <w:multiLevelType w:val="multilevel"/>
    <w:tmpl w:val="3E84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469A3474"/>
    <w:multiLevelType w:val="hybridMultilevel"/>
    <w:tmpl w:val="414A2DFE"/>
    <w:lvl w:ilvl="0" w:tplc="CD086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742E"/>
    <w:multiLevelType w:val="hybridMultilevel"/>
    <w:tmpl w:val="7E68F836"/>
    <w:lvl w:ilvl="0" w:tplc="CCD0009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829095F"/>
    <w:multiLevelType w:val="hybridMultilevel"/>
    <w:tmpl w:val="6860C73A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1A5624"/>
    <w:multiLevelType w:val="multilevel"/>
    <w:tmpl w:val="B57A9A8A"/>
    <w:styleLink w:val="WW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2C721C"/>
    <w:multiLevelType w:val="singleLevel"/>
    <w:tmpl w:val="E346A85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F02150"/>
    <w:multiLevelType w:val="singleLevel"/>
    <w:tmpl w:val="4DA068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7801396"/>
    <w:multiLevelType w:val="hybridMultilevel"/>
    <w:tmpl w:val="A7D0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73A37"/>
    <w:multiLevelType w:val="hybridMultilevel"/>
    <w:tmpl w:val="33BA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84E50"/>
    <w:multiLevelType w:val="singleLevel"/>
    <w:tmpl w:val="328A683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F0C1784"/>
    <w:multiLevelType w:val="multilevel"/>
    <w:tmpl w:val="96C20558"/>
    <w:styleLink w:val="WWNum131"/>
    <w:lvl w:ilvl="0">
      <w:start w:val="1"/>
      <w:numFmt w:val="decimal"/>
      <w:pStyle w:val="Trescznumztab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60597013"/>
    <w:multiLevelType w:val="multilevel"/>
    <w:tmpl w:val="9DD6969E"/>
    <w:styleLink w:val="WWNum9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93E3D3C"/>
    <w:multiLevelType w:val="hybridMultilevel"/>
    <w:tmpl w:val="E8F6BD64"/>
    <w:lvl w:ilvl="0" w:tplc="2C2295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93B76"/>
    <w:multiLevelType w:val="multilevel"/>
    <w:tmpl w:val="DEFA9D0A"/>
    <w:styleLink w:val="WWNum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2696FE7"/>
    <w:multiLevelType w:val="multilevel"/>
    <w:tmpl w:val="A78AC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44" w15:restartNumberingAfterBreak="0">
    <w:nsid w:val="738D45BA"/>
    <w:multiLevelType w:val="hybridMultilevel"/>
    <w:tmpl w:val="C19E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A73D5"/>
    <w:multiLevelType w:val="multilevel"/>
    <w:tmpl w:val="2BC46E22"/>
    <w:styleLink w:val="WWNum1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7C232F6B"/>
    <w:multiLevelType w:val="hybridMultilevel"/>
    <w:tmpl w:val="2F88DD86"/>
    <w:lvl w:ilvl="0" w:tplc="D982F3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0431C3"/>
    <w:multiLevelType w:val="hybridMultilevel"/>
    <w:tmpl w:val="7BDAD39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</w:num>
  <w:num w:numId="10">
    <w:abstractNumId w:val="20"/>
  </w:num>
  <w:num w:numId="11">
    <w:abstractNumId w:val="37"/>
  </w:num>
  <w:num w:numId="12">
    <w:abstractNumId w:val="17"/>
  </w:num>
  <w:num w:numId="13">
    <w:abstractNumId w:val="13"/>
  </w:num>
  <w:num w:numId="14">
    <w:abstractNumId w:val="18"/>
  </w:num>
  <w:num w:numId="15">
    <w:abstractNumId w:val="45"/>
  </w:num>
  <w:num w:numId="16">
    <w:abstractNumId w:val="38"/>
  </w:num>
  <w:num w:numId="17">
    <w:abstractNumId w:val="34"/>
  </w:num>
  <w:num w:numId="18">
    <w:abstractNumId w:val="23"/>
  </w:num>
  <w:num w:numId="19">
    <w:abstractNumId w:val="36"/>
  </w:num>
  <w:num w:numId="20">
    <w:abstractNumId w:val="16"/>
  </w:num>
  <w:num w:numId="21">
    <w:abstractNumId w:val="22"/>
  </w:num>
  <w:num w:numId="22">
    <w:abstractNumId w:val="41"/>
  </w:num>
  <w:num w:numId="23">
    <w:abstractNumId w:val="21"/>
  </w:num>
  <w:num w:numId="24">
    <w:abstractNumId w:val="48"/>
  </w:num>
  <w:num w:numId="25">
    <w:abstractNumId w:val="43"/>
  </w:num>
  <w:num w:numId="26">
    <w:abstractNumId w:val="39"/>
  </w:num>
  <w:num w:numId="27">
    <w:abstractNumId w:val="47"/>
  </w:num>
  <w:num w:numId="28">
    <w:abstractNumId w:val="9"/>
  </w:num>
  <w:num w:numId="29">
    <w:abstractNumId w:val="10"/>
  </w:num>
  <w:num w:numId="30">
    <w:abstractNumId w:val="30"/>
  </w:num>
  <w:num w:numId="31">
    <w:abstractNumId w:val="35"/>
  </w:num>
  <w:num w:numId="32">
    <w:abstractNumId w:val="14"/>
  </w:num>
  <w:num w:numId="33">
    <w:abstractNumId w:val="32"/>
  </w:num>
  <w:num w:numId="34">
    <w:abstractNumId w:val="6"/>
  </w:num>
  <w:num w:numId="35">
    <w:abstractNumId w:val="27"/>
  </w:num>
  <w:num w:numId="36">
    <w:abstractNumId w:val="11"/>
  </w:num>
  <w:num w:numId="37">
    <w:abstractNumId w:val="4"/>
  </w:num>
  <w:num w:numId="38">
    <w:abstractNumId w:val="12"/>
  </w:num>
  <w:num w:numId="39">
    <w:abstractNumId w:val="46"/>
  </w:num>
  <w:num w:numId="40">
    <w:abstractNumId w:val="42"/>
  </w:num>
  <w:num w:numId="41">
    <w:abstractNumId w:val="31"/>
  </w:num>
  <w:num w:numId="42">
    <w:abstractNumId w:val="1"/>
  </w:num>
  <w:num w:numId="43">
    <w:abstractNumId w:val="44"/>
  </w:num>
  <w:num w:numId="44">
    <w:abstractNumId w:val="29"/>
  </w:num>
  <w:num w:numId="45">
    <w:abstractNumId w:val="15"/>
  </w:num>
  <w:num w:numId="46">
    <w:abstractNumId w:val="5"/>
  </w:num>
  <w:num w:numId="47">
    <w:abstractNumId w:val="24"/>
  </w:num>
  <w:num w:numId="48">
    <w:abstractNumId w:val="8"/>
  </w:num>
  <w:num w:numId="49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7"/>
    <w:rsid w:val="00000063"/>
    <w:rsid w:val="000143F5"/>
    <w:rsid w:val="000223A4"/>
    <w:rsid w:val="0003440A"/>
    <w:rsid w:val="00066F48"/>
    <w:rsid w:val="000749C8"/>
    <w:rsid w:val="000A1964"/>
    <w:rsid w:val="000A56F4"/>
    <w:rsid w:val="000B2394"/>
    <w:rsid w:val="000B3B36"/>
    <w:rsid w:val="000B6F07"/>
    <w:rsid w:val="000C7D99"/>
    <w:rsid w:val="000E57FC"/>
    <w:rsid w:val="0010760B"/>
    <w:rsid w:val="0015588C"/>
    <w:rsid w:val="00161565"/>
    <w:rsid w:val="00162877"/>
    <w:rsid w:val="001740C3"/>
    <w:rsid w:val="0019337E"/>
    <w:rsid w:val="001A1146"/>
    <w:rsid w:val="001D1C29"/>
    <w:rsid w:val="001E21DF"/>
    <w:rsid w:val="00201A93"/>
    <w:rsid w:val="00206955"/>
    <w:rsid w:val="002071AA"/>
    <w:rsid w:val="002821EF"/>
    <w:rsid w:val="00282AEB"/>
    <w:rsid w:val="002A0D00"/>
    <w:rsid w:val="002A5633"/>
    <w:rsid w:val="002B1088"/>
    <w:rsid w:val="002B2C70"/>
    <w:rsid w:val="002B60EC"/>
    <w:rsid w:val="002C6E5E"/>
    <w:rsid w:val="002E1B51"/>
    <w:rsid w:val="002E4B35"/>
    <w:rsid w:val="003113E9"/>
    <w:rsid w:val="00311FC6"/>
    <w:rsid w:val="003462EF"/>
    <w:rsid w:val="003577D8"/>
    <w:rsid w:val="003763D2"/>
    <w:rsid w:val="0038414E"/>
    <w:rsid w:val="003A34E3"/>
    <w:rsid w:val="003A3985"/>
    <w:rsid w:val="003E3F34"/>
    <w:rsid w:val="003E5477"/>
    <w:rsid w:val="00411736"/>
    <w:rsid w:val="00412A13"/>
    <w:rsid w:val="004309D0"/>
    <w:rsid w:val="00455BA5"/>
    <w:rsid w:val="00461970"/>
    <w:rsid w:val="004649B2"/>
    <w:rsid w:val="00484418"/>
    <w:rsid w:val="00485056"/>
    <w:rsid w:val="00486B99"/>
    <w:rsid w:val="004D36EE"/>
    <w:rsid w:val="004E14BF"/>
    <w:rsid w:val="004E370F"/>
    <w:rsid w:val="004F34A4"/>
    <w:rsid w:val="00504ECB"/>
    <w:rsid w:val="00513B05"/>
    <w:rsid w:val="00566AE5"/>
    <w:rsid w:val="00594B33"/>
    <w:rsid w:val="005A437E"/>
    <w:rsid w:val="005A7B62"/>
    <w:rsid w:val="005B0F03"/>
    <w:rsid w:val="005D052F"/>
    <w:rsid w:val="005E56AB"/>
    <w:rsid w:val="00650F5A"/>
    <w:rsid w:val="00651B20"/>
    <w:rsid w:val="006543DE"/>
    <w:rsid w:val="00664530"/>
    <w:rsid w:val="00687D74"/>
    <w:rsid w:val="006A385B"/>
    <w:rsid w:val="006B7119"/>
    <w:rsid w:val="00747C54"/>
    <w:rsid w:val="007517EC"/>
    <w:rsid w:val="00760CD6"/>
    <w:rsid w:val="00782195"/>
    <w:rsid w:val="007B45B5"/>
    <w:rsid w:val="007B5041"/>
    <w:rsid w:val="007E1718"/>
    <w:rsid w:val="0081297F"/>
    <w:rsid w:val="00813592"/>
    <w:rsid w:val="008246A6"/>
    <w:rsid w:val="008400D3"/>
    <w:rsid w:val="00840605"/>
    <w:rsid w:val="00873A4B"/>
    <w:rsid w:val="00881B57"/>
    <w:rsid w:val="008B1180"/>
    <w:rsid w:val="008D0BE0"/>
    <w:rsid w:val="00904C3F"/>
    <w:rsid w:val="009060B8"/>
    <w:rsid w:val="00945B65"/>
    <w:rsid w:val="00950E3B"/>
    <w:rsid w:val="009710B4"/>
    <w:rsid w:val="009852C5"/>
    <w:rsid w:val="009864C8"/>
    <w:rsid w:val="00992B70"/>
    <w:rsid w:val="009948E3"/>
    <w:rsid w:val="00995BDD"/>
    <w:rsid w:val="009A1941"/>
    <w:rsid w:val="009D5F9B"/>
    <w:rsid w:val="009E055A"/>
    <w:rsid w:val="00A42E25"/>
    <w:rsid w:val="00A53219"/>
    <w:rsid w:val="00A54B39"/>
    <w:rsid w:val="00A72647"/>
    <w:rsid w:val="00AB408F"/>
    <w:rsid w:val="00B012AB"/>
    <w:rsid w:val="00B11E33"/>
    <w:rsid w:val="00B34B31"/>
    <w:rsid w:val="00B940A9"/>
    <w:rsid w:val="00BD64C9"/>
    <w:rsid w:val="00BE1591"/>
    <w:rsid w:val="00BE5DB9"/>
    <w:rsid w:val="00BE7693"/>
    <w:rsid w:val="00BF16DE"/>
    <w:rsid w:val="00C15A05"/>
    <w:rsid w:val="00C8079E"/>
    <w:rsid w:val="00C92CA4"/>
    <w:rsid w:val="00C95A39"/>
    <w:rsid w:val="00CA741B"/>
    <w:rsid w:val="00CC4AFA"/>
    <w:rsid w:val="00CF3D40"/>
    <w:rsid w:val="00D15214"/>
    <w:rsid w:val="00D2387B"/>
    <w:rsid w:val="00D26758"/>
    <w:rsid w:val="00D31E53"/>
    <w:rsid w:val="00D52FDE"/>
    <w:rsid w:val="00D61C29"/>
    <w:rsid w:val="00D71356"/>
    <w:rsid w:val="00D86EC8"/>
    <w:rsid w:val="00DA1CE4"/>
    <w:rsid w:val="00DB5B24"/>
    <w:rsid w:val="00DB6517"/>
    <w:rsid w:val="00E10610"/>
    <w:rsid w:val="00E21E7C"/>
    <w:rsid w:val="00E23AA7"/>
    <w:rsid w:val="00E33D87"/>
    <w:rsid w:val="00E43A5D"/>
    <w:rsid w:val="00E520D7"/>
    <w:rsid w:val="00E5660E"/>
    <w:rsid w:val="00E60BE6"/>
    <w:rsid w:val="00E85793"/>
    <w:rsid w:val="00E87A8C"/>
    <w:rsid w:val="00EC583E"/>
    <w:rsid w:val="00EF2F0B"/>
    <w:rsid w:val="00F077EE"/>
    <w:rsid w:val="00F12763"/>
    <w:rsid w:val="00F12AE8"/>
    <w:rsid w:val="00F253AC"/>
    <w:rsid w:val="00F406A1"/>
    <w:rsid w:val="00F47BAD"/>
    <w:rsid w:val="00F812FE"/>
    <w:rsid w:val="00F8714F"/>
    <w:rsid w:val="00FB2CEE"/>
    <w:rsid w:val="00FE061C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EEA5"/>
  <w15:docId w15:val="{B7283C40-5725-40B8-A423-D7C35B8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0E98-C03A-41DB-93E5-D4666CB0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Tomasz Sikora</cp:lastModifiedBy>
  <cp:revision>15</cp:revision>
  <cp:lastPrinted>2019-08-30T11:31:00Z</cp:lastPrinted>
  <dcterms:created xsi:type="dcterms:W3CDTF">2019-06-27T09:52:00Z</dcterms:created>
  <dcterms:modified xsi:type="dcterms:W3CDTF">2019-08-30T11:31:00Z</dcterms:modified>
</cp:coreProperties>
</file>